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1" w:rsidRPr="00D72D74" w:rsidRDefault="003D6491"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Pr>
          <w:rFonts w:ascii="Arial" w:eastAsia="Times New Roman" w:hAnsi="Arial" w:cs="Arial"/>
          <w:b/>
          <w:sz w:val="24"/>
          <w:szCs w:val="24"/>
          <w:u w:color="000000"/>
          <w:lang w:eastAsia="es-ES"/>
        </w:rPr>
        <w:t>ACTA DE LA SEPTUAGÉSIMO QUINT</w:t>
      </w:r>
      <w:r w:rsidRPr="00D72D74">
        <w:rPr>
          <w:rFonts w:ascii="Arial" w:eastAsia="Times New Roman" w:hAnsi="Arial" w:cs="Arial"/>
          <w:b/>
          <w:sz w:val="24"/>
          <w:szCs w:val="24"/>
          <w:u w:color="000000"/>
          <w:lang w:eastAsia="es-ES"/>
        </w:rPr>
        <w:t>A SESIÓN EXTRAORDINARIA DE CABILDO DEL AYUNTAMIENTO MUNICIPAL CONSTITUCIONAL DE ATLIXCO, PUEBLA</w:t>
      </w:r>
      <w:r>
        <w:rPr>
          <w:rFonts w:ascii="Arial" w:eastAsia="Times New Roman" w:hAnsi="Arial" w:cs="Arial"/>
          <w:b/>
          <w:sz w:val="24"/>
          <w:szCs w:val="24"/>
          <w:u w:color="000000"/>
          <w:lang w:eastAsia="es-ES"/>
        </w:rPr>
        <w:t>, 2014 - 2018, DE FECHA DIECIOCHO DE ABRIL</w:t>
      </w:r>
      <w:r w:rsidRPr="00D72D74">
        <w:rPr>
          <w:rFonts w:ascii="Arial" w:eastAsia="Times New Roman" w:hAnsi="Arial" w:cs="Arial"/>
          <w:b/>
          <w:sz w:val="24"/>
          <w:szCs w:val="24"/>
          <w:u w:color="000000"/>
          <w:lang w:eastAsia="es-ES"/>
        </w:rPr>
        <w:t xml:space="preserve"> DE DOS MIL DIECISÉIS.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3D6491" w:rsidRDefault="003D6491" w:rsidP="003D6491">
      <w:pPr>
        <w:pStyle w:val="Sinespaciado"/>
        <w:rPr>
          <w:u w:color="000000"/>
          <w:bdr w:val="nil"/>
          <w:lang w:eastAsia="es-MX"/>
        </w:rPr>
      </w:pPr>
    </w:p>
    <w:p w:rsidR="003D6491" w:rsidRDefault="003D6491" w:rsidP="003D6491">
      <w:pPr>
        <w:pBdr>
          <w:top w:val="nil"/>
          <w:left w:val="nil"/>
          <w:bottom w:val="nil"/>
          <w:right w:val="nil"/>
          <w:between w:val="nil"/>
          <w:bar w:val="nil"/>
        </w:pBdr>
        <w:spacing w:after="120" w:line="240" w:lineRule="auto"/>
        <w:rPr>
          <w:rFonts w:ascii="Arial" w:eastAsia="Arial Unicode MS" w:hAnsi="Arial" w:cs="Arial"/>
          <w:b/>
          <w:color w:val="000000"/>
          <w:sz w:val="24"/>
          <w:szCs w:val="24"/>
          <w:u w:color="000000"/>
          <w:bdr w:val="nil"/>
          <w:lang w:eastAsia="es-MX"/>
        </w:rPr>
      </w:pPr>
      <w:r w:rsidRPr="00D72D74">
        <w:rPr>
          <w:rFonts w:ascii="Arial" w:eastAsia="Arial Unicode MS" w:hAnsi="Arial" w:cs="Arial"/>
          <w:b/>
          <w:color w:val="000000"/>
          <w:sz w:val="24"/>
          <w:szCs w:val="24"/>
          <w:u w:color="000000"/>
          <w:bdr w:val="nil"/>
          <w:lang w:eastAsia="es-MX"/>
        </w:rPr>
        <w:t>PUNTO UNO</w:t>
      </w:r>
    </w:p>
    <w:p w:rsidR="003D6491" w:rsidRPr="00D72D74" w:rsidRDefault="003D6491" w:rsidP="003D6491">
      <w:pPr>
        <w:pBdr>
          <w:top w:val="nil"/>
          <w:left w:val="nil"/>
          <w:bottom w:val="nil"/>
          <w:right w:val="nil"/>
          <w:between w:val="nil"/>
          <w:bar w:val="nil"/>
        </w:pBdr>
        <w:spacing w:after="120" w:line="240" w:lineRule="auto"/>
        <w:rPr>
          <w:rFonts w:ascii="Arial" w:eastAsia="Arial Unicode MS" w:hAnsi="Arial" w:cs="Arial"/>
          <w:b/>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El Preside</w:t>
      </w:r>
      <w:r>
        <w:rPr>
          <w:rFonts w:ascii="Arial" w:eastAsia="Arial Unicode MS" w:hAnsi="Arial" w:cs="Arial"/>
          <w:color w:val="000000"/>
          <w:sz w:val="24"/>
          <w:szCs w:val="24"/>
          <w:u w:color="000000"/>
          <w:bdr w:val="nil"/>
          <w:lang w:eastAsia="es-MX"/>
        </w:rPr>
        <w:t>nte Municipal, manifiesta: Buenos días señoras, señores Regidores</w:t>
      </w:r>
      <w:r w:rsidRPr="00D72D74">
        <w:rPr>
          <w:rFonts w:ascii="Arial" w:eastAsia="Arial Unicode MS" w:hAnsi="Arial" w:cs="Arial"/>
          <w:color w:val="000000"/>
          <w:sz w:val="24"/>
          <w:szCs w:val="24"/>
          <w:u w:color="000000"/>
          <w:bdr w:val="nil"/>
          <w:lang w:eastAsia="es-MX"/>
        </w:rPr>
        <w:t xml:space="preserve"> y Secretaria del Ayuntamiento, nos hemos reunido en este recinto oficial, con el objeto</w:t>
      </w:r>
      <w:r>
        <w:rPr>
          <w:rFonts w:ascii="Arial" w:eastAsia="Arial Unicode MS" w:hAnsi="Arial" w:cs="Arial"/>
          <w:color w:val="000000"/>
          <w:sz w:val="24"/>
          <w:szCs w:val="24"/>
          <w:u w:color="000000"/>
          <w:bdr w:val="nil"/>
          <w:lang w:eastAsia="es-MX"/>
        </w:rPr>
        <w:t xml:space="preserve"> de celebrar la septuagésimo quint</w:t>
      </w:r>
      <w:r w:rsidRPr="00D72D74">
        <w:rPr>
          <w:rFonts w:ascii="Arial" w:eastAsia="Arial Unicode MS" w:hAnsi="Arial" w:cs="Arial"/>
          <w:color w:val="000000"/>
          <w:sz w:val="24"/>
          <w:szCs w:val="24"/>
          <w:u w:color="000000"/>
          <w:bdr w:val="nil"/>
          <w:lang w:eastAsia="es-MX"/>
        </w:rPr>
        <w:t>a sesión extraordinaria del Cab</w:t>
      </w:r>
      <w:r>
        <w:rPr>
          <w:rFonts w:ascii="Arial" w:eastAsia="Arial Unicode MS" w:hAnsi="Arial" w:cs="Arial"/>
          <w:color w:val="000000"/>
          <w:sz w:val="24"/>
          <w:szCs w:val="24"/>
          <w:u w:color="000000"/>
          <w:bdr w:val="nil"/>
          <w:lang w:eastAsia="es-MX"/>
        </w:rPr>
        <w:t>ildo Municipal y siendo las nueve horas del día dieciocho de abril</w:t>
      </w:r>
      <w:r w:rsidRPr="00D72D7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rsidR="003D6491"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DOS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La Secretaria del Ayuntamiento, manifiesta: Gracias señor President</w:t>
      </w:r>
      <w:r>
        <w:rPr>
          <w:rFonts w:ascii="Arial" w:eastAsia="Times New Roman" w:hAnsi="Arial" w:cs="Arial"/>
          <w:color w:val="000000"/>
          <w:sz w:val="24"/>
          <w:szCs w:val="24"/>
          <w:u w:color="000000"/>
          <w:bdr w:val="nil"/>
          <w:lang w:eastAsia="es-MX"/>
        </w:rPr>
        <w:t>e, Honorable Cabildo, buenos día</w:t>
      </w:r>
      <w:r w:rsidRPr="00D72D74">
        <w:rPr>
          <w:rFonts w:ascii="Arial" w:eastAsia="Times New Roman" w:hAnsi="Arial" w:cs="Arial"/>
          <w:color w:val="000000"/>
          <w:sz w:val="24"/>
          <w:szCs w:val="24"/>
          <w:u w:color="000000"/>
          <w:bdr w:val="nil"/>
          <w:lang w:eastAsia="es-MX"/>
        </w:rPr>
        <w:t>s a todos</w:t>
      </w:r>
      <w:r>
        <w:rPr>
          <w:rFonts w:ascii="Arial" w:eastAsia="Times New Roman" w:hAnsi="Arial" w:cs="Arial"/>
          <w:color w:val="000000"/>
          <w:sz w:val="24"/>
          <w:szCs w:val="24"/>
          <w:u w:color="000000"/>
          <w:bdr w:val="nil"/>
          <w:lang w:eastAsia="es-MX"/>
        </w:rPr>
        <w:t>,</w:t>
      </w:r>
      <w:r w:rsidRPr="00D72D74">
        <w:rPr>
          <w:rFonts w:ascii="Arial" w:eastAsia="Times New Roman" w:hAnsi="Arial" w:cs="Arial"/>
          <w:color w:val="000000"/>
          <w:sz w:val="24"/>
          <w:szCs w:val="24"/>
          <w:u w:color="000000"/>
          <w:bdr w:val="nil"/>
          <w:lang w:eastAsia="es-MX"/>
        </w:rPr>
        <w:t xml:space="preserve"> después de la apertura de la sesión procedo a realizar el pase de lista: </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ING. JOSÉ LUIS GALEAZZI BERRA</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Regidores:</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EDUARDO MOYA HERNÁNDEZ;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GRACIELA CANTORÁN NÁJERA;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MARIO BLANCARTE MONTAÑO;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MARÍA AUXILIO MORALES HEREDIA;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JUAN MANUEL AYESTARÁN NAVA;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JESICA RAMÍREZ ROSAS;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ERICH AMIGÓN VELÁZQUEZ;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HAYDEE MUCIÑO DELGADO;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C. RODOLFO CHÁVEZ ESCUDERO;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ESPERANZA SÁNCHEZ PÉREZ;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FÉLIX CASTILLO SÁNCHEZ; Y</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Síndico Municipal:</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GUTIÉRREZ RAMOS.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3D6491" w:rsidRDefault="003D6491" w:rsidP="003D6491">
      <w:pPr>
        <w:pStyle w:val="Cuerpo"/>
        <w:spacing w:line="240" w:lineRule="auto"/>
        <w:jc w:val="both"/>
        <w:rPr>
          <w:rFonts w:ascii="Arial" w:hAnsi="Arial" w:cs="Arial"/>
          <w:sz w:val="24"/>
          <w:szCs w:val="24"/>
        </w:rPr>
      </w:pPr>
      <w:r w:rsidRPr="00D72D74">
        <w:rPr>
          <w:rFonts w:ascii="Arial" w:hAnsi="Arial" w:cs="Arial"/>
          <w:sz w:val="24"/>
          <w:szCs w:val="24"/>
        </w:rPr>
        <w:t>La Secretaria del Ayuntamiento, manifiesta: Señor Presidente, me permito informarle que se c</w:t>
      </w:r>
      <w:r w:rsidR="00884BC7">
        <w:rPr>
          <w:rFonts w:ascii="Arial" w:hAnsi="Arial" w:cs="Arial"/>
          <w:sz w:val="24"/>
          <w:szCs w:val="24"/>
        </w:rPr>
        <w:t xml:space="preserve">uenta </w:t>
      </w:r>
      <w:r w:rsidR="008777BD">
        <w:rPr>
          <w:rFonts w:ascii="Arial" w:hAnsi="Arial" w:cs="Arial"/>
          <w:sz w:val="24"/>
          <w:szCs w:val="24"/>
        </w:rPr>
        <w:t>con la asistencia de tre</w:t>
      </w:r>
      <w:r w:rsidR="00884BC7">
        <w:rPr>
          <w:rFonts w:ascii="Arial" w:hAnsi="Arial" w:cs="Arial"/>
          <w:sz w:val="24"/>
          <w:szCs w:val="24"/>
        </w:rPr>
        <w:t>ce</w:t>
      </w:r>
      <w:r w:rsidRPr="00D72D74">
        <w:rPr>
          <w:rFonts w:ascii="Arial" w:hAnsi="Arial" w:cs="Arial"/>
          <w:sz w:val="24"/>
          <w:szCs w:val="24"/>
        </w:rPr>
        <w:t xml:space="preserve"> de trece integrantes del Ayuntamiento Municipal</w:t>
      </w:r>
      <w:r w:rsidR="00884BC7">
        <w:rPr>
          <w:rFonts w:ascii="Arial" w:hAnsi="Arial" w:cs="Arial"/>
          <w:sz w:val="24"/>
          <w:szCs w:val="24"/>
        </w:rPr>
        <w:t>.</w:t>
      </w:r>
    </w:p>
    <w:p w:rsidR="008777BD" w:rsidRPr="00CD0CC5" w:rsidRDefault="008777BD" w:rsidP="003D6491">
      <w:pPr>
        <w:pStyle w:val="Cuerpo"/>
        <w:spacing w:line="240" w:lineRule="auto"/>
        <w:jc w:val="both"/>
        <w:rPr>
          <w:rFonts w:ascii="Arial" w:hAnsi="Arial" w:cs="Arial"/>
          <w:sz w:val="24"/>
          <w:szCs w:val="24"/>
          <w:lang w:val="es-MX"/>
        </w:rPr>
      </w:pPr>
      <w:bookmarkStart w:id="0" w:name="_GoBack"/>
      <w:bookmarkEnd w:id="0"/>
    </w:p>
    <w:p w:rsidR="003D6491"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TRES</w:t>
      </w:r>
    </w:p>
    <w:p w:rsidR="003D6491" w:rsidRPr="00D72D7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3D6491"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CUATRO</w:t>
      </w:r>
    </w:p>
    <w:p w:rsidR="003D6491" w:rsidRPr="00463234" w:rsidRDefault="003D6491" w:rsidP="003D6491">
      <w:pPr>
        <w:pStyle w:val="Sinespaciado"/>
        <w:rPr>
          <w:rFonts w:ascii="Arial" w:eastAsia="Calibri" w:hAnsi="Arial" w:cs="Arial"/>
          <w:color w:val="000000"/>
          <w:sz w:val="24"/>
          <w:szCs w:val="24"/>
          <w:u w:color="000000"/>
          <w:bdr w:val="nil"/>
          <w:lang w:eastAsia="es-MX"/>
        </w:rPr>
      </w:pPr>
      <w:r w:rsidRPr="0046323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3D6491" w:rsidRDefault="003D6491" w:rsidP="003D6491">
      <w:pPr>
        <w:pStyle w:val="Sinespaciado"/>
        <w:rPr>
          <w:u w:color="000000"/>
          <w:bdr w:val="nil"/>
          <w:lang w:eastAsia="es-MX"/>
        </w:rPr>
      </w:pPr>
    </w:p>
    <w:p w:rsidR="003D6491" w:rsidRDefault="003D6491" w:rsidP="003D6491">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ORDEN DEL DÍA</w:t>
      </w:r>
    </w:p>
    <w:p w:rsidR="003D6491" w:rsidRPr="00D32B53" w:rsidRDefault="003D6491" w:rsidP="003D6491">
      <w:pPr>
        <w:spacing w:after="240" w:line="240" w:lineRule="auto"/>
        <w:jc w:val="both"/>
        <w:rPr>
          <w:rFonts w:ascii="Arial" w:hAnsi="Arial" w:cs="Arial"/>
          <w:sz w:val="24"/>
          <w:szCs w:val="24"/>
        </w:rPr>
      </w:pPr>
      <w:r w:rsidRPr="00D32B53">
        <w:rPr>
          <w:rFonts w:ascii="Arial" w:hAnsi="Arial" w:cs="Arial"/>
          <w:b/>
          <w:sz w:val="24"/>
          <w:szCs w:val="24"/>
        </w:rPr>
        <w:t>1.-</w:t>
      </w:r>
      <w:r w:rsidRPr="00D32B53">
        <w:rPr>
          <w:rFonts w:ascii="Arial" w:hAnsi="Arial" w:cs="Arial"/>
          <w:sz w:val="24"/>
          <w:szCs w:val="24"/>
        </w:rPr>
        <w:t xml:space="preserve"> Apertura de la sesión.</w:t>
      </w:r>
    </w:p>
    <w:p w:rsidR="003D6491" w:rsidRPr="00D32B53" w:rsidRDefault="003D6491" w:rsidP="003D6491">
      <w:pPr>
        <w:spacing w:after="240" w:line="240" w:lineRule="auto"/>
        <w:jc w:val="both"/>
        <w:rPr>
          <w:rFonts w:ascii="Arial" w:hAnsi="Arial" w:cs="Arial"/>
          <w:sz w:val="24"/>
          <w:szCs w:val="24"/>
        </w:rPr>
      </w:pPr>
      <w:r w:rsidRPr="00D32B53">
        <w:rPr>
          <w:rFonts w:ascii="Arial" w:hAnsi="Arial" w:cs="Arial"/>
          <w:b/>
          <w:sz w:val="24"/>
          <w:szCs w:val="24"/>
        </w:rPr>
        <w:t>2.-</w:t>
      </w:r>
      <w:r w:rsidRPr="00D32B53">
        <w:rPr>
          <w:rFonts w:ascii="Arial" w:hAnsi="Arial" w:cs="Arial"/>
          <w:sz w:val="24"/>
          <w:szCs w:val="24"/>
        </w:rPr>
        <w:t xml:space="preserve"> Pase de lista de asistencia.</w:t>
      </w:r>
    </w:p>
    <w:p w:rsidR="003D6491" w:rsidRPr="00D32B53" w:rsidRDefault="003D6491" w:rsidP="003D6491">
      <w:pPr>
        <w:spacing w:after="240" w:line="240" w:lineRule="auto"/>
        <w:jc w:val="both"/>
        <w:rPr>
          <w:rFonts w:ascii="Arial" w:hAnsi="Arial" w:cs="Arial"/>
          <w:sz w:val="24"/>
          <w:szCs w:val="24"/>
        </w:rPr>
      </w:pPr>
      <w:r w:rsidRPr="00D32B53">
        <w:rPr>
          <w:rFonts w:ascii="Arial" w:hAnsi="Arial" w:cs="Arial"/>
          <w:b/>
          <w:sz w:val="24"/>
          <w:szCs w:val="24"/>
        </w:rPr>
        <w:t>3.-</w:t>
      </w:r>
      <w:r w:rsidRPr="00D32B53">
        <w:rPr>
          <w:rFonts w:ascii="Arial" w:hAnsi="Arial" w:cs="Arial"/>
          <w:sz w:val="24"/>
          <w:szCs w:val="24"/>
        </w:rPr>
        <w:t xml:space="preserve"> Declaración del quórum legal.</w:t>
      </w:r>
    </w:p>
    <w:p w:rsidR="003D6491" w:rsidRPr="00D32B53" w:rsidRDefault="003D6491" w:rsidP="003D6491">
      <w:pPr>
        <w:spacing w:after="240" w:line="240" w:lineRule="auto"/>
        <w:jc w:val="both"/>
        <w:rPr>
          <w:rFonts w:ascii="Arial" w:hAnsi="Arial" w:cs="Arial"/>
          <w:sz w:val="24"/>
          <w:szCs w:val="24"/>
        </w:rPr>
      </w:pPr>
      <w:r w:rsidRPr="00D32B53">
        <w:rPr>
          <w:rFonts w:ascii="Arial" w:hAnsi="Arial" w:cs="Arial"/>
          <w:b/>
          <w:sz w:val="24"/>
          <w:szCs w:val="24"/>
        </w:rPr>
        <w:t>4.-</w:t>
      </w:r>
      <w:r w:rsidRPr="00D32B53">
        <w:rPr>
          <w:rFonts w:ascii="Arial" w:hAnsi="Arial" w:cs="Arial"/>
          <w:sz w:val="24"/>
          <w:szCs w:val="24"/>
        </w:rPr>
        <w:t xml:space="preserve"> Lectura, discusión y en su caso aprobación del orden del día.</w:t>
      </w:r>
    </w:p>
    <w:p w:rsidR="003D6491" w:rsidRPr="007B22EB" w:rsidRDefault="003D6491" w:rsidP="003D6491">
      <w:pPr>
        <w:spacing w:line="240" w:lineRule="auto"/>
        <w:jc w:val="both"/>
        <w:rPr>
          <w:rFonts w:ascii="Arial" w:hAnsi="Arial" w:cs="Arial"/>
          <w:sz w:val="24"/>
          <w:szCs w:val="24"/>
        </w:rPr>
      </w:pPr>
      <w:r w:rsidRPr="007B22EB">
        <w:rPr>
          <w:rFonts w:ascii="Arial" w:hAnsi="Arial" w:cs="Arial"/>
          <w:b/>
          <w:sz w:val="24"/>
          <w:szCs w:val="24"/>
        </w:rPr>
        <w:t>5.-</w:t>
      </w:r>
      <w:r w:rsidRPr="007B22EB">
        <w:rPr>
          <w:rFonts w:ascii="Arial" w:hAnsi="Arial" w:cs="Arial"/>
          <w:sz w:val="24"/>
          <w:szCs w:val="24"/>
        </w:rPr>
        <w:t xml:space="preserve"> Dictamen que presenta la Regidora Graciela </w:t>
      </w:r>
      <w:proofErr w:type="spellStart"/>
      <w:r w:rsidRPr="007B22EB">
        <w:rPr>
          <w:rFonts w:ascii="Arial" w:hAnsi="Arial" w:cs="Arial"/>
          <w:sz w:val="24"/>
          <w:szCs w:val="24"/>
        </w:rPr>
        <w:t>Cantorán</w:t>
      </w:r>
      <w:proofErr w:type="spellEnd"/>
      <w:r w:rsidRPr="007B22EB">
        <w:rPr>
          <w:rFonts w:ascii="Arial" w:hAnsi="Arial" w:cs="Arial"/>
          <w:sz w:val="24"/>
          <w:szCs w:val="24"/>
        </w:rPr>
        <w:t xml:space="preserve"> Nájera, Presidenta de la Comisión de Patrimonio y Hacienda Municipal, por el que se solicita se aprueben los estados financieros y reportes armonizados, el estado de origen y aplicación de recursos del 1 al 31 de marzo de 2016, así como el avance de gestión financiera del primer trimestre 2016.</w:t>
      </w:r>
    </w:p>
    <w:p w:rsidR="003D6491" w:rsidRPr="00D32B53" w:rsidRDefault="003D6491" w:rsidP="003D6491">
      <w:pPr>
        <w:spacing w:after="240" w:line="240" w:lineRule="auto"/>
        <w:jc w:val="both"/>
        <w:rPr>
          <w:rFonts w:ascii="Arial" w:hAnsi="Arial" w:cs="Arial"/>
          <w:sz w:val="24"/>
          <w:szCs w:val="24"/>
        </w:rPr>
      </w:pPr>
      <w:r w:rsidRPr="00D32B53">
        <w:rPr>
          <w:rFonts w:ascii="Arial" w:hAnsi="Arial" w:cs="Arial"/>
          <w:b/>
          <w:sz w:val="24"/>
          <w:szCs w:val="24"/>
        </w:rPr>
        <w:t>6.-</w:t>
      </w:r>
      <w:r w:rsidRPr="00D32B53">
        <w:rPr>
          <w:rFonts w:ascii="Arial" w:hAnsi="Arial" w:cs="Arial"/>
          <w:sz w:val="24"/>
          <w:szCs w:val="24"/>
        </w:rPr>
        <w:t xml:space="preserve"> Cierre de la sesión.</w:t>
      </w:r>
    </w:p>
    <w:p w:rsidR="003D6491" w:rsidRPr="00D72D74"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Es cuanto Señor Presidente.</w:t>
      </w:r>
    </w:p>
    <w:p w:rsidR="003D6491" w:rsidRPr="00D72D74"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 xml:space="preserve">El Presidente Municipal, manifiesta: Honorable Cabildo, para continuar </w:t>
      </w:r>
      <w:r w:rsidRPr="00D72D74">
        <w:rPr>
          <w:rFonts w:ascii="Arial" w:eastAsia="Arial" w:hAnsi="Arial" w:cs="Arial"/>
          <w:color w:val="000000"/>
          <w:sz w:val="24"/>
          <w:szCs w:val="24"/>
          <w:u w:color="000000"/>
          <w:bdr w:val="nil"/>
          <w:lang w:eastAsia="es-MX"/>
        </w:rPr>
        <w:t xml:space="preserve">les </w:t>
      </w:r>
      <w:r w:rsidRPr="00D72D7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3D6491" w:rsidRPr="00D72D7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3D6491"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Se aprueba por unanimidad de votos.</w:t>
      </w:r>
    </w:p>
    <w:p w:rsidR="003D6491" w:rsidRPr="00D72D74"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CINCO</w:t>
      </w:r>
    </w:p>
    <w:p w:rsidR="003D6491" w:rsidRPr="00D72D74"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expresa: Honorable Cabildo, el punto cinco del orden del día corresponde al </w:t>
      </w:r>
      <w:r w:rsidRPr="007B22EB">
        <w:rPr>
          <w:rFonts w:ascii="Arial" w:hAnsi="Arial" w:cs="Arial"/>
          <w:sz w:val="24"/>
          <w:szCs w:val="24"/>
        </w:rPr>
        <w:t xml:space="preserve">Dictamen que presenta la Regidora Graciela </w:t>
      </w:r>
      <w:proofErr w:type="spellStart"/>
      <w:r w:rsidRPr="007B22EB">
        <w:rPr>
          <w:rFonts w:ascii="Arial" w:hAnsi="Arial" w:cs="Arial"/>
          <w:sz w:val="24"/>
          <w:szCs w:val="24"/>
        </w:rPr>
        <w:t>Cantorán</w:t>
      </w:r>
      <w:proofErr w:type="spellEnd"/>
      <w:r w:rsidRPr="007B22EB">
        <w:rPr>
          <w:rFonts w:ascii="Arial" w:hAnsi="Arial" w:cs="Arial"/>
          <w:sz w:val="24"/>
          <w:szCs w:val="24"/>
        </w:rPr>
        <w:t xml:space="preserve"> Nájera, Presidenta de la Comisión de Patrimonio y Hacienda Municipal, por el que se solicita se aprueben los estados financieros y reportes armonizados, el estado de origen y aplicación de recursos del 1 al 31 de marzo de 2016, así como el avance de gestión financiera del primer trimestre 2016</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proceda a dar lectura a su Dictamen</w:t>
      </w:r>
      <w:r w:rsidRPr="00D72D74">
        <w:rPr>
          <w:rFonts w:ascii="Arial" w:eastAsia="Arial Unicode MS" w:hAnsi="Arial" w:cs="Arial"/>
          <w:sz w:val="24"/>
          <w:szCs w:val="24"/>
          <w:bdr w:val="nil"/>
        </w:rPr>
        <w:t>.</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034DF7" w:rsidRDefault="003D6491" w:rsidP="003D6491">
      <w:pPr>
        <w:pStyle w:val="Sinespaciado"/>
        <w:rPr>
          <w:rFonts w:ascii="Arial" w:hAnsi="Arial" w:cs="Arial"/>
          <w:b/>
          <w:sz w:val="24"/>
          <w:szCs w:val="24"/>
        </w:rPr>
      </w:pPr>
      <w:r w:rsidRPr="00034DF7">
        <w:rPr>
          <w:rFonts w:ascii="Arial" w:hAnsi="Arial" w:cs="Arial"/>
          <w:b/>
          <w:sz w:val="24"/>
          <w:szCs w:val="24"/>
        </w:rPr>
        <w:t>HONORABLE CABILDO:</w:t>
      </w:r>
    </w:p>
    <w:p w:rsidR="003D6491" w:rsidRPr="00034DF7" w:rsidRDefault="003D6491" w:rsidP="003D6491">
      <w:pPr>
        <w:pStyle w:val="Sinespaciado"/>
        <w:rPr>
          <w:rFonts w:ascii="Arial" w:hAnsi="Arial" w:cs="Arial"/>
          <w:b/>
          <w:sz w:val="24"/>
          <w:szCs w:val="24"/>
        </w:rPr>
      </w:pPr>
    </w:p>
    <w:p w:rsidR="003D6491" w:rsidRPr="00034DF7" w:rsidRDefault="003D6491" w:rsidP="003D6491">
      <w:pPr>
        <w:tabs>
          <w:tab w:val="left" w:pos="2085"/>
        </w:tabs>
        <w:jc w:val="both"/>
        <w:rPr>
          <w:rFonts w:ascii="Arial" w:hAnsi="Arial" w:cs="Arial"/>
          <w:b/>
          <w:sz w:val="24"/>
          <w:szCs w:val="24"/>
          <w:lang w:val="es-ES"/>
        </w:rPr>
      </w:pPr>
      <w:r w:rsidRPr="00034DF7">
        <w:rPr>
          <w:rFonts w:ascii="Arial" w:hAnsi="Arial" w:cs="Arial"/>
          <w:b/>
          <w:sz w:val="24"/>
          <w:szCs w:val="24"/>
          <w:lang w:val="es-ES"/>
        </w:rPr>
        <w:t>LA QUE SUSCRIBE REGIDORA GRACIELA CANTORÁN NÁJERA, PRESIDENTA DE LA COMISIÓN DE PATRIMONIO Y HACIENDA MUNICIPAL,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rsidR="003D6491" w:rsidRPr="00034DF7" w:rsidRDefault="003D6491" w:rsidP="003D6491">
      <w:pPr>
        <w:tabs>
          <w:tab w:val="left" w:pos="2085"/>
          <w:tab w:val="left" w:pos="3270"/>
          <w:tab w:val="center" w:pos="4465"/>
        </w:tabs>
        <w:rPr>
          <w:rFonts w:ascii="Arial" w:hAnsi="Arial" w:cs="Arial"/>
          <w:b/>
          <w:sz w:val="24"/>
          <w:szCs w:val="24"/>
        </w:rPr>
      </w:pPr>
      <w:r w:rsidRPr="00034DF7">
        <w:rPr>
          <w:rFonts w:ascii="Arial" w:hAnsi="Arial" w:cs="Arial"/>
          <w:b/>
          <w:sz w:val="24"/>
          <w:szCs w:val="24"/>
          <w:lang w:val="es-ES"/>
        </w:rPr>
        <w:tab/>
      </w:r>
      <w:r w:rsidRPr="00034DF7">
        <w:rPr>
          <w:rFonts w:ascii="Arial" w:hAnsi="Arial" w:cs="Arial"/>
          <w:b/>
          <w:sz w:val="24"/>
          <w:szCs w:val="24"/>
          <w:lang w:val="es-ES"/>
        </w:rPr>
        <w:tab/>
      </w:r>
      <w:r w:rsidRPr="00034DF7">
        <w:rPr>
          <w:rFonts w:ascii="Arial" w:hAnsi="Arial" w:cs="Arial"/>
          <w:b/>
          <w:sz w:val="24"/>
          <w:szCs w:val="24"/>
        </w:rPr>
        <w:t>CONSIDERANDO</w:t>
      </w:r>
    </w:p>
    <w:p w:rsidR="003D6491" w:rsidRPr="00034DF7" w:rsidRDefault="003D6491" w:rsidP="003D6491">
      <w:pPr>
        <w:pStyle w:val="Prrafodelista"/>
        <w:numPr>
          <w:ilvl w:val="0"/>
          <w:numId w:val="1"/>
        </w:numPr>
        <w:tabs>
          <w:tab w:val="left" w:pos="2085"/>
        </w:tabs>
        <w:jc w:val="both"/>
        <w:rPr>
          <w:rFonts w:ascii="Arial" w:hAnsi="Arial" w:cs="Arial"/>
          <w:sz w:val="24"/>
          <w:szCs w:val="24"/>
        </w:rPr>
      </w:pPr>
      <w:r w:rsidRPr="00034DF7">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w:t>
      </w:r>
      <w:r w:rsidRPr="00034DF7">
        <w:rPr>
          <w:rFonts w:ascii="Arial" w:hAnsi="Arial" w:cs="Arial"/>
          <w:sz w:val="24"/>
          <w:szCs w:val="24"/>
        </w:rPr>
        <w:lastRenderedPageBreak/>
        <w:t xml:space="preserve">atender eficazmente los diferentes ramos de la administración pública municipal. </w:t>
      </w:r>
    </w:p>
    <w:p w:rsidR="003D6491" w:rsidRPr="00034DF7" w:rsidRDefault="003D6491" w:rsidP="003D6491">
      <w:pPr>
        <w:pStyle w:val="Prrafodelista"/>
        <w:numPr>
          <w:ilvl w:val="0"/>
          <w:numId w:val="1"/>
        </w:numPr>
        <w:tabs>
          <w:tab w:val="left" w:pos="2085"/>
        </w:tabs>
        <w:jc w:val="both"/>
        <w:rPr>
          <w:rFonts w:ascii="Arial" w:hAnsi="Arial" w:cs="Arial"/>
          <w:sz w:val="24"/>
          <w:szCs w:val="24"/>
        </w:rPr>
      </w:pPr>
      <w:r w:rsidRPr="00034DF7">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rsidR="003D6491" w:rsidRPr="00034DF7" w:rsidRDefault="003D6491" w:rsidP="003D6491">
      <w:pPr>
        <w:tabs>
          <w:tab w:val="left" w:pos="2085"/>
        </w:tabs>
        <w:jc w:val="both"/>
        <w:rPr>
          <w:rFonts w:ascii="Arial" w:hAnsi="Arial" w:cs="Arial"/>
          <w:sz w:val="24"/>
          <w:szCs w:val="24"/>
          <w:lang w:val="es-ES"/>
        </w:rPr>
      </w:pPr>
      <w:r w:rsidRPr="00034DF7">
        <w:rPr>
          <w:rFonts w:ascii="Arial" w:hAnsi="Arial" w:cs="Arial"/>
          <w:sz w:val="24"/>
          <w:szCs w:val="24"/>
          <w:lang w:val="es-ES"/>
        </w:rPr>
        <w:t>Por lo anteriormente expuesto, someto a su consideración el siguiente:</w:t>
      </w:r>
    </w:p>
    <w:p w:rsidR="003D6491" w:rsidRPr="00034DF7" w:rsidRDefault="003D6491" w:rsidP="003D6491">
      <w:pPr>
        <w:pStyle w:val="NormalWeb"/>
        <w:shd w:val="clear" w:color="auto" w:fill="FFFFFF"/>
        <w:spacing w:before="300" w:beforeAutospacing="0" w:after="300" w:afterAutospacing="0"/>
        <w:jc w:val="center"/>
        <w:rPr>
          <w:rFonts w:ascii="Arial" w:hAnsi="Arial" w:cs="Arial"/>
          <w:b/>
        </w:rPr>
      </w:pPr>
      <w:r w:rsidRPr="00034DF7">
        <w:rPr>
          <w:rFonts w:ascii="Arial" w:hAnsi="Arial" w:cs="Arial"/>
          <w:b/>
        </w:rPr>
        <w:t>DICTAMEN</w:t>
      </w:r>
    </w:p>
    <w:p w:rsidR="003D6491" w:rsidRPr="00034DF7" w:rsidRDefault="003D6491" w:rsidP="003D6491">
      <w:pPr>
        <w:pStyle w:val="NormalWeb"/>
        <w:shd w:val="clear" w:color="auto" w:fill="FFFFFF"/>
        <w:spacing w:before="300" w:beforeAutospacing="0" w:after="300" w:afterAutospacing="0"/>
        <w:jc w:val="both"/>
        <w:rPr>
          <w:rFonts w:ascii="Arial" w:hAnsi="Arial" w:cs="Arial"/>
        </w:rPr>
      </w:pPr>
      <w:r w:rsidRPr="00034DF7">
        <w:rPr>
          <w:rFonts w:ascii="Arial" w:hAnsi="Arial" w:cs="Arial"/>
          <w:b/>
        </w:rPr>
        <w:t>PRIMERO.-</w:t>
      </w:r>
      <w:r w:rsidRPr="00034DF7">
        <w:rPr>
          <w:rFonts w:ascii="Arial" w:hAnsi="Arial" w:cs="Arial"/>
        </w:rPr>
        <w:t xml:space="preserve"> Se autoricen los traspasos presupuestales del 1 al 31 de marzo de 2016 por la cantidad de $11</w:t>
      </w:r>
      <w:proofErr w:type="gramStart"/>
      <w:r w:rsidRPr="00034DF7">
        <w:rPr>
          <w:rFonts w:ascii="Arial" w:hAnsi="Arial" w:cs="Arial"/>
        </w:rPr>
        <w:t>,178,508.73</w:t>
      </w:r>
      <w:proofErr w:type="gramEnd"/>
      <w:r w:rsidRPr="00034DF7">
        <w:rPr>
          <w:rFonts w:ascii="Arial" w:hAnsi="Arial" w:cs="Arial"/>
        </w:rPr>
        <w:t xml:space="preserve"> (O</w:t>
      </w:r>
      <w:r w:rsidRPr="00034DF7">
        <w:rPr>
          <w:rFonts w:ascii="Arial" w:hAnsi="Arial" w:cs="Arial"/>
          <w:bCs/>
          <w:color w:val="000000"/>
        </w:rPr>
        <w:t>nce millones ciento setenta y ocho mil quinientos ocho pesos</w:t>
      </w:r>
      <w:r w:rsidRPr="00034DF7">
        <w:rPr>
          <w:rFonts w:ascii="Arial" w:hAnsi="Arial" w:cs="Arial"/>
        </w:rPr>
        <w:t xml:space="preserve"> 73/100 M.N.) </w:t>
      </w:r>
    </w:p>
    <w:p w:rsidR="003D6491" w:rsidRPr="00034DF7" w:rsidRDefault="003D6491" w:rsidP="003D6491">
      <w:pPr>
        <w:tabs>
          <w:tab w:val="left" w:pos="2085"/>
        </w:tabs>
        <w:jc w:val="both"/>
        <w:rPr>
          <w:rFonts w:ascii="Arial" w:hAnsi="Arial" w:cs="Arial"/>
          <w:sz w:val="24"/>
          <w:szCs w:val="24"/>
        </w:rPr>
      </w:pPr>
      <w:r w:rsidRPr="00034DF7">
        <w:rPr>
          <w:rFonts w:ascii="Arial" w:hAnsi="Arial" w:cs="Arial"/>
          <w:b/>
          <w:sz w:val="24"/>
          <w:szCs w:val="24"/>
        </w:rPr>
        <w:t xml:space="preserve">SEGUNDO.- </w:t>
      </w:r>
      <w:r w:rsidRPr="00034DF7">
        <w:rPr>
          <w:rFonts w:ascii="Arial" w:hAnsi="Arial" w:cs="Arial"/>
          <w:sz w:val="24"/>
          <w:szCs w:val="24"/>
        </w:rPr>
        <w:t>Se aprueben los estados financieros y reportes armonizados, así como el estado de origen y aplicación de recursos del 1 al 31 de marzo de 2016, dentro de los estados financieros se incluyen los recursos del ramo 33 y el avance de gestión financiera del primer trimestre.</w:t>
      </w:r>
    </w:p>
    <w:p w:rsidR="003D6491" w:rsidRPr="00034DF7" w:rsidRDefault="003D6491" w:rsidP="003D6491">
      <w:pPr>
        <w:tabs>
          <w:tab w:val="left" w:pos="2085"/>
        </w:tabs>
        <w:jc w:val="both"/>
        <w:rPr>
          <w:rFonts w:ascii="Arial" w:hAnsi="Arial" w:cs="Arial"/>
          <w:sz w:val="24"/>
          <w:szCs w:val="24"/>
        </w:rPr>
      </w:pPr>
      <w:r w:rsidRPr="00034DF7">
        <w:rPr>
          <w:rFonts w:ascii="Arial" w:hAnsi="Arial" w:cs="Arial"/>
          <w:b/>
          <w:sz w:val="24"/>
          <w:szCs w:val="24"/>
        </w:rPr>
        <w:t>TERCERO.-</w:t>
      </w:r>
      <w:r w:rsidRPr="00034DF7">
        <w:rPr>
          <w:rFonts w:ascii="Arial" w:hAnsi="Arial" w:cs="Arial"/>
          <w:sz w:val="24"/>
          <w:szCs w:val="24"/>
        </w:rPr>
        <w:t xml:space="preserve"> Se autoricen los recibos simples parciales del folio 01 al 77 del  mes de marzo del 2016 por la cantidad de $43,704 (C</w:t>
      </w:r>
      <w:r w:rsidRPr="00034DF7">
        <w:rPr>
          <w:rFonts w:ascii="Arial" w:hAnsi="Arial" w:cs="Arial"/>
          <w:bCs/>
          <w:color w:val="000000"/>
          <w:sz w:val="24"/>
          <w:szCs w:val="24"/>
        </w:rPr>
        <w:t>uarenta y tres mil setecientos cuatro pesos</w:t>
      </w:r>
      <w:r w:rsidRPr="00034DF7">
        <w:rPr>
          <w:rFonts w:ascii="Arial" w:hAnsi="Arial" w:cs="Arial"/>
          <w:sz w:val="24"/>
          <w:szCs w:val="24"/>
        </w:rPr>
        <w:t xml:space="preserve"> 00/100 M.N.)  </w:t>
      </w:r>
    </w:p>
    <w:p w:rsidR="003D6491" w:rsidRPr="00034DF7" w:rsidRDefault="003D6491" w:rsidP="003D6491">
      <w:pPr>
        <w:tabs>
          <w:tab w:val="left" w:pos="2085"/>
        </w:tabs>
        <w:jc w:val="both"/>
        <w:rPr>
          <w:rFonts w:ascii="Arial" w:hAnsi="Arial" w:cs="Arial"/>
          <w:sz w:val="24"/>
          <w:szCs w:val="24"/>
        </w:rPr>
      </w:pPr>
      <w:r w:rsidRPr="00034DF7">
        <w:rPr>
          <w:rFonts w:ascii="Arial" w:hAnsi="Arial" w:cs="Arial"/>
          <w:b/>
          <w:sz w:val="24"/>
          <w:szCs w:val="24"/>
        </w:rPr>
        <w:t xml:space="preserve">CUARTO.- </w:t>
      </w:r>
      <w:r w:rsidRPr="00034DF7">
        <w:rPr>
          <w:rFonts w:ascii="Arial" w:hAnsi="Arial" w:cs="Arial"/>
          <w:sz w:val="24"/>
          <w:szCs w:val="24"/>
        </w:rPr>
        <w:t>Una vez aprobado este Dictamen envíese a Tesorería y a la Dirección de Contabilidad para su remisión a la Auditoría Superior del Estado de Puebla.</w:t>
      </w:r>
    </w:p>
    <w:p w:rsidR="003D6491" w:rsidRPr="00B52775"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Si no existe otro comentario le solicitaría a la Secretaría del Ayuntamiento lo someta a votación del Dictamen. </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D72D74"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Se aprueba por unanimidad de votos.</w:t>
      </w:r>
    </w:p>
    <w:p w:rsidR="003D6491" w:rsidRPr="00D72D74"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lastRenderedPageBreak/>
        <w:t>PUNTO SEIS</w:t>
      </w:r>
    </w:p>
    <w:p w:rsidR="003D6491" w:rsidRPr="00D72D74"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Señor Presidente, informo a usted y al pleno que se ha dado cumplimiento al orden del día.</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Pr>
          <w:rFonts w:ascii="Arial" w:eastAsia="Times New Roman" w:hAnsi="Arial" w:cs="Arial"/>
          <w:color w:val="000000"/>
          <w:sz w:val="24"/>
          <w:szCs w:val="24"/>
          <w:u w:color="000000"/>
          <w:bdr w:val="nil"/>
          <w:lang w:eastAsia="es-MX"/>
        </w:rPr>
        <w:t xml:space="preserve"> nueve horas con veinticinco minutos del día dieciocho de abril</w:t>
      </w:r>
      <w:r w:rsidRPr="00D72D74">
        <w:rPr>
          <w:rFonts w:ascii="Arial" w:eastAsia="Times New Roman" w:hAnsi="Arial" w:cs="Arial"/>
          <w:color w:val="000000"/>
          <w:sz w:val="24"/>
          <w:szCs w:val="24"/>
          <w:u w:color="000000"/>
          <w:bdr w:val="nil"/>
          <w:lang w:eastAsia="es-MX"/>
        </w:rPr>
        <w:t xml:space="preserve"> de dos mil d</w:t>
      </w:r>
      <w:r>
        <w:rPr>
          <w:rFonts w:ascii="Arial" w:eastAsia="Times New Roman" w:hAnsi="Arial" w:cs="Arial"/>
          <w:color w:val="000000"/>
          <w:sz w:val="24"/>
          <w:szCs w:val="24"/>
          <w:u w:color="000000"/>
          <w:bdr w:val="nil"/>
          <w:lang w:eastAsia="es-MX"/>
        </w:rPr>
        <w:t>ieciséis. Muchas gracias y buenos días</w:t>
      </w:r>
      <w:r w:rsidRPr="00D72D74">
        <w:rPr>
          <w:rFonts w:ascii="Arial" w:eastAsia="Times New Roman" w:hAnsi="Arial" w:cs="Arial"/>
          <w:color w:val="000000"/>
          <w:sz w:val="24"/>
          <w:szCs w:val="24"/>
          <w:u w:color="000000"/>
          <w:bdr w:val="nil"/>
          <w:lang w:eastAsia="es-MX"/>
        </w:rPr>
        <w:t xml:space="preserve"> a todos.</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 xml:space="preserve">Ing. José Luis </w:t>
      </w:r>
      <w:proofErr w:type="spellStart"/>
      <w:r w:rsidRPr="00D72D74">
        <w:rPr>
          <w:rFonts w:ascii="Arial" w:eastAsia="Times New Roman" w:hAnsi="Arial" w:cs="Arial"/>
          <w:color w:val="000000"/>
          <w:sz w:val="24"/>
          <w:szCs w:val="24"/>
          <w:u w:color="000000"/>
          <w:bdr w:val="nil"/>
          <w:lang w:eastAsia="es-MX"/>
        </w:rPr>
        <w:t>Galeazzi</w:t>
      </w:r>
      <w:proofErr w:type="spellEnd"/>
      <w:r w:rsidRPr="00D72D74">
        <w:rPr>
          <w:rFonts w:ascii="Arial" w:eastAsia="Times New Roman" w:hAnsi="Arial" w:cs="Arial"/>
          <w:color w:val="000000"/>
          <w:sz w:val="24"/>
          <w:szCs w:val="24"/>
          <w:u w:color="000000"/>
          <w:bdr w:val="nil"/>
          <w:lang w:eastAsia="es-MX"/>
        </w:rPr>
        <w:t xml:space="preserve"> Berra</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D72D74" w:rsidTr="00CC286D">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Graciela </w:t>
            </w:r>
            <w:proofErr w:type="spellStart"/>
            <w:r w:rsidRPr="003D6491">
              <w:rPr>
                <w:rFonts w:ascii="Arial" w:eastAsia="Times New Roman" w:hAnsi="Arial" w:cs="Arial"/>
                <w:sz w:val="24"/>
                <w:szCs w:val="24"/>
                <w:u w:color="000000"/>
              </w:rPr>
              <w:t>Cantorán</w:t>
            </w:r>
            <w:proofErr w:type="spellEnd"/>
            <w:r w:rsidRPr="003D6491">
              <w:rPr>
                <w:rFonts w:ascii="Arial" w:eastAsia="Times New Roman" w:hAnsi="Arial" w:cs="Arial"/>
                <w:sz w:val="24"/>
                <w:szCs w:val="24"/>
                <w:u w:color="000000"/>
              </w:rPr>
              <w:t xml:space="preserve"> Nájera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3D6491" w:rsidRPr="00D72D74" w:rsidTr="00CC286D">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Juan Manuel </w:t>
            </w:r>
            <w:proofErr w:type="spellStart"/>
            <w:r w:rsidRPr="003D6491">
              <w:rPr>
                <w:rFonts w:ascii="Arial" w:eastAsia="Times New Roman" w:hAnsi="Arial" w:cs="Arial"/>
                <w:sz w:val="24"/>
                <w:szCs w:val="24"/>
                <w:u w:color="000000"/>
              </w:rPr>
              <w:t>Ayestarán</w:t>
            </w:r>
            <w:proofErr w:type="spellEnd"/>
            <w:r w:rsidRPr="003D6491">
              <w:rPr>
                <w:rFonts w:ascii="Arial" w:eastAsia="Times New Roman" w:hAnsi="Arial" w:cs="Arial"/>
                <w:sz w:val="24"/>
                <w:szCs w:val="24"/>
                <w:u w:color="000000"/>
              </w:rPr>
              <w:t xml:space="preserve">  Nava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3D6491" w:rsidRPr="00D72D74" w:rsidTr="00CC286D">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tc>
      </w:tr>
      <w:tr w:rsidR="003D6491" w:rsidRPr="00D72D74" w:rsidTr="00CC286D">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3D6491" w:rsidRPr="003D6491" w:rsidRDefault="003D6491" w:rsidP="003D6491">
            <w:pPr>
              <w:pStyle w:val="Sinespaciado"/>
              <w:jc w:val="center"/>
              <w:rPr>
                <w:rFonts w:ascii="Arial" w:eastAsia="Times New Roman" w:hAnsi="Arial" w:cs="Arial"/>
                <w:sz w:val="24"/>
                <w:szCs w:val="24"/>
                <w:u w:color="000000"/>
              </w:rPr>
            </w:pPr>
          </w:p>
        </w:tc>
      </w:tr>
      <w:tr w:rsidR="003D6491" w:rsidRPr="00D72D74" w:rsidTr="00CC286D">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3D6491" w:rsidRPr="003D6491"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Erich </w:t>
            </w:r>
            <w:proofErr w:type="spellStart"/>
            <w:r w:rsidRPr="003D6491">
              <w:rPr>
                <w:rFonts w:ascii="Arial" w:eastAsia="Times New Roman" w:hAnsi="Arial" w:cs="Arial"/>
                <w:sz w:val="24"/>
                <w:szCs w:val="24"/>
                <w:u w:color="000000"/>
              </w:rPr>
              <w:t>Amigón</w:t>
            </w:r>
            <w:proofErr w:type="spellEnd"/>
            <w:r w:rsidRPr="003D6491">
              <w:rPr>
                <w:rFonts w:ascii="Arial" w:eastAsia="Times New Roman" w:hAnsi="Arial" w:cs="Arial"/>
                <w:sz w:val="24"/>
                <w:szCs w:val="24"/>
                <w:u w:color="000000"/>
              </w:rPr>
              <w:t xml:space="preserve"> Velázquez</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tc>
      </w:tr>
      <w:tr w:rsidR="003D6491" w:rsidRPr="00D72D74" w:rsidTr="00CC286D">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3D6491" w:rsidRPr="00D72D74" w:rsidRDefault="003D6491" w:rsidP="003D6491">
      <w:pPr>
        <w:pStyle w:val="Sinespaciado"/>
        <w:jc w:val="center"/>
        <w:rPr>
          <w:rFonts w:ascii="Times New Roman" w:eastAsia="Arial Unicode MS" w:hAnsi="Times New Roman" w:cs="Times New Roman"/>
          <w:bdr w:val="nil"/>
        </w:rPr>
      </w:pPr>
    </w:p>
    <w:p w:rsidR="003D6491" w:rsidRDefault="003D6491" w:rsidP="003D6491">
      <w:pPr>
        <w:pStyle w:val="Sinespaciado"/>
        <w:jc w:val="cente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D72D74" w:rsidSect="00AB020B">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9B" w:rsidRDefault="0000569B">
      <w:pPr>
        <w:spacing w:after="0" w:line="240" w:lineRule="auto"/>
      </w:pPr>
      <w:r>
        <w:separator/>
      </w:r>
    </w:p>
  </w:endnote>
  <w:endnote w:type="continuationSeparator" w:id="0">
    <w:p w:rsidR="0000569B" w:rsidRDefault="000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3D649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8777BD">
      <w:rPr>
        <w:rFonts w:ascii="Times New Roman Bold" w:eastAsia="Times New Roman Bold" w:hAnsi="Times New Roman Bold" w:cs="Times New Roman Bold"/>
        <w:noProof/>
      </w:rPr>
      <w:t>3</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8777BD">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9B" w:rsidRDefault="0000569B">
      <w:pPr>
        <w:spacing w:after="0" w:line="240" w:lineRule="auto"/>
      </w:pPr>
      <w:r>
        <w:separator/>
      </w:r>
    </w:p>
  </w:footnote>
  <w:footnote w:type="continuationSeparator" w:id="0">
    <w:p w:rsidR="0000569B" w:rsidRDefault="0000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3D649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37B4F5C1" wp14:editId="3444AD1A">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961A4C" w:rsidRDefault="0000569B">
    <w:pPr>
      <w:pStyle w:val="Ttulo2"/>
      <w:spacing w:before="0"/>
      <w:jc w:val="both"/>
      <w:rPr>
        <w:rFonts w:ascii="Arial" w:eastAsia="Arial" w:hAnsi="Arial" w:cs="Arial"/>
        <w:b w:val="0"/>
        <w:bCs w:val="0"/>
        <w:color w:val="000000"/>
        <w:sz w:val="20"/>
        <w:szCs w:val="20"/>
        <w:u w:color="000000"/>
      </w:rPr>
    </w:pPr>
  </w:p>
  <w:p w:rsidR="00961A4C" w:rsidRDefault="003D649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49B19CEE" wp14:editId="3DDE322C">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961A4C" w:rsidRDefault="0000569B">
    <w:pPr>
      <w:pStyle w:val="Ttulo2"/>
      <w:spacing w:before="0"/>
      <w:jc w:val="both"/>
      <w:rPr>
        <w:rFonts w:ascii="Arial" w:eastAsia="Arial" w:hAnsi="Arial" w:cs="Arial"/>
        <w:b w:val="0"/>
        <w:bCs w:val="0"/>
        <w:color w:val="000000"/>
        <w:sz w:val="20"/>
        <w:szCs w:val="20"/>
        <w:u w:color="000000"/>
      </w:rPr>
    </w:pPr>
  </w:p>
  <w:p w:rsidR="00961A4C" w:rsidRDefault="0000569B">
    <w:pPr>
      <w:pStyle w:val="Ttulo2"/>
      <w:spacing w:before="0"/>
      <w:jc w:val="both"/>
      <w:rPr>
        <w:rFonts w:ascii="Arial"/>
        <w:b w:val="0"/>
        <w:bCs w:val="0"/>
        <w:color w:val="000000"/>
        <w:sz w:val="16"/>
        <w:szCs w:val="16"/>
        <w:u w:color="000000"/>
      </w:rPr>
    </w:pPr>
  </w:p>
  <w:p w:rsidR="00961A4C" w:rsidRDefault="003D649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961A4C" w:rsidRDefault="003D649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3D649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3D649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295E14"/>
    <w:rsid w:val="003C0BE6"/>
    <w:rsid w:val="003D6491"/>
    <w:rsid w:val="008777BD"/>
    <w:rsid w:val="00884BC7"/>
    <w:rsid w:val="00B40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304E2-A4A0-4E2F-AF45-BCABA51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2">
    <w:name w:val="heading 2"/>
    <w:basedOn w:val="Normal"/>
    <w:next w:val="Normal"/>
    <w:link w:val="Ttulo2Car"/>
    <w:uiPriority w:val="9"/>
    <w:semiHidden/>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2</cp:revision>
  <cp:lastPrinted>2016-04-18T14:36:00Z</cp:lastPrinted>
  <dcterms:created xsi:type="dcterms:W3CDTF">2016-04-18T13:36:00Z</dcterms:created>
  <dcterms:modified xsi:type="dcterms:W3CDTF">2016-04-18T16:09:00Z</dcterms:modified>
</cp:coreProperties>
</file>