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1A" w:rsidRPr="00AA0149" w:rsidRDefault="005A131A" w:rsidP="005A131A">
      <w:pPr>
        <w:jc w:val="both"/>
        <w:rPr>
          <w:b/>
        </w:rPr>
      </w:pPr>
    </w:p>
    <w:p w:rsidR="005A131A" w:rsidRPr="00AA0149" w:rsidRDefault="005A131A" w:rsidP="005A131A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3C329F26" wp14:editId="7D103E4E">
            <wp:extent cx="570155" cy="586107"/>
            <wp:effectExtent l="0" t="0" r="1905" b="4445"/>
            <wp:docPr id="431" name="Imagen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3333DCE" wp14:editId="0FD6F143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32" name="Imagen 432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1A" w:rsidRPr="00AA0149" w:rsidRDefault="005A131A" w:rsidP="005A131A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5A131A" w:rsidRPr="00AA0149" w:rsidRDefault="005A131A" w:rsidP="005A131A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5A131A" w:rsidRPr="00AA0149" w:rsidRDefault="005A131A" w:rsidP="005A131A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5A131A" w:rsidRPr="00AA0149" w:rsidRDefault="005A131A" w:rsidP="005A131A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260B2" wp14:editId="44745FD6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3" name="Rectángulo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1A" w:rsidRPr="00627D94" w:rsidRDefault="005A131A" w:rsidP="005A131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CMF/JDF/126/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60B2" id="Rectángulo 653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+cFAIAAPsDAAAOAAAAZHJzL2Uyb0RvYy54bWysU1FuEzEQ/UfiDpb/ySYhSdtVNlXVUoRU&#10;oKJwAMfr3bWwPWbsZLfchrNwMcbeNA3wh/ixxp6ZN/PejNeXgzVsrzBocBWfTaacKSeh1q6t+JfP&#10;t6/OOQtRuFoYcKrijyrwy83LF+vel2oOHZhaISMQF8reV7yL0ZdFEWSnrAgT8MqRswG0ItIV26JG&#10;0RO6NcV8Ol0VPWDtEaQKgV5vRiffZPymUTJ+bJqgIjMVp95iPjGf23QWm7UoWxS+0/LQhviHLqzQ&#10;jooeoW5EFGyH+i8oqyVCgCZOJNgCmkZLlTkQm9n0DzYPnfAqcyFxgj/KFP4frPywv0em64qvlq85&#10;c8LSkD6RbD9/uHZngKVnEqn3oaTYB3+PiWbwdyC/BubguhOuVVeI0HdK1NTaLMUXvyWkS6BUtu3f&#10;Q00VxC5C1mto0CZAUoINeSyPx7GoITJJj/Pl9GI5p+lJ8p2taOx5boUon7I9hvhWgWXJqDhS/xld&#10;7O9CTN2I8ikkFXNwq43JozeO9RUn+GVOOPFYHWkzjbYVP6eKY01RJpJvXJ2To9BmtKmAcQfWiego&#10;WBy2AwUm9luoH4k/wriB9GPI6AC/c9bT9lU8fNsJVJyZd440vJgtFmld82WxPEvs8dSzPfUIJwmq&#10;4pGz0byO44rvPOq2o0qzA7sr0r3RWZLnrg5904ZlpQ6/Ia3w6T1HPf/ZzS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RxE+c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5A131A" w:rsidRPr="00627D94" w:rsidRDefault="005A131A" w:rsidP="005A131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CMF/JDF/126/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CONTROL ARCHIVISTICO 10C.4</w:t>
      </w:r>
    </w:p>
    <w:p w:rsidR="005A131A" w:rsidRPr="00AA0149" w:rsidRDefault="005A131A" w:rsidP="005A131A">
      <w:pPr>
        <w:jc w:val="both"/>
        <w:rPr>
          <w:b/>
        </w:rPr>
      </w:pPr>
    </w:p>
    <w:p w:rsidR="005A131A" w:rsidRPr="00AA0149" w:rsidRDefault="005A131A" w:rsidP="005A131A">
      <w:pPr>
        <w:jc w:val="both"/>
        <w:rPr>
          <w:b/>
        </w:rPr>
      </w:pPr>
      <w:r w:rsidRPr="00AA0149">
        <w:rPr>
          <w:b/>
        </w:rPr>
        <w:t>C. SANTOS HERNANDEZ REYES</w:t>
      </w:r>
    </w:p>
    <w:p w:rsidR="005A131A" w:rsidRPr="00AA0149" w:rsidRDefault="005A131A" w:rsidP="005A131A">
      <w:pPr>
        <w:jc w:val="both"/>
        <w:rPr>
          <w:b/>
        </w:rPr>
      </w:pPr>
      <w:r w:rsidRPr="00AA0149">
        <w:rPr>
          <w:b/>
        </w:rPr>
        <w:t>PRESIDENTE AUXILIAR DE LA MAGDALENA AXOCOPAN</w:t>
      </w:r>
    </w:p>
    <w:p w:rsidR="005A131A" w:rsidRPr="00AA0149" w:rsidRDefault="005A131A" w:rsidP="005A131A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5A131A" w:rsidRPr="00AA0149" w:rsidRDefault="005A131A" w:rsidP="005A131A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A131A" w:rsidRPr="00AA0149" w:rsidRDefault="005A131A" w:rsidP="005A131A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CM/JDF/IV/030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</w:t>
      </w:r>
      <w:r>
        <w:rPr>
          <w:rFonts w:ascii="Arial" w:hAnsi="Arial" w:cs="Arial"/>
          <w:sz w:val="16"/>
          <w:szCs w:val="16"/>
        </w:rPr>
        <w:t>icio del 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5A131A" w:rsidRPr="00AA0149" w:rsidRDefault="005A131A" w:rsidP="005A1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$12,269.20 (Doce mil,  doscientos sesenta y nueve Pesos 20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5A131A" w:rsidRPr="00AA0149" w:rsidRDefault="005A131A" w:rsidP="005A131A">
      <w:pPr>
        <w:jc w:val="both"/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>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24 </w:t>
      </w:r>
      <w:r w:rsidRPr="00AA0149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Agosto de </w:t>
      </w:r>
      <w:r w:rsidRPr="00AA0149">
        <w:rPr>
          <w:rFonts w:ascii="Arial" w:hAnsi="Arial" w:cs="Arial"/>
          <w:sz w:val="16"/>
          <w:szCs w:val="16"/>
        </w:rPr>
        <w:t xml:space="preserve">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</w:t>
      </w:r>
      <w:r w:rsidRPr="00AA0149">
        <w:t xml:space="preserve"> Municipal.</w:t>
      </w:r>
    </w:p>
    <w:p w:rsidR="005A131A" w:rsidRPr="00AA0149" w:rsidRDefault="005A131A" w:rsidP="005A13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5A131A" w:rsidRPr="00AA0149" w:rsidRDefault="005A131A" w:rsidP="005A131A">
      <w:pPr>
        <w:spacing w:line="360" w:lineRule="auto"/>
        <w:rPr>
          <w:rFonts w:ascii="Tahoma" w:hAnsi="Tahoma"/>
          <w:b/>
          <w:color w:val="000000"/>
          <w:sz w:val="18"/>
          <w:szCs w:val="18"/>
        </w:rPr>
      </w:pPr>
    </w:p>
    <w:p w:rsidR="005A131A" w:rsidRPr="00AA0149" w:rsidRDefault="005A131A" w:rsidP="005A131A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5A131A" w:rsidRPr="00AA0149" w:rsidRDefault="005A131A" w:rsidP="005A131A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</w:t>
      </w:r>
      <w:r>
        <w:rPr>
          <w:rFonts w:ascii="Tahoma" w:hAnsi="Tahoma"/>
          <w:b/>
          <w:color w:val="000000"/>
          <w:sz w:val="18"/>
          <w:szCs w:val="18"/>
        </w:rPr>
        <w:t>ICA CIUDAD DE ATLIXCO, PUE. A 01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Fonts w:ascii="Tahoma" w:hAnsi="Tahoma"/>
          <w:b/>
          <w:color w:val="000000"/>
          <w:sz w:val="18"/>
          <w:szCs w:val="18"/>
        </w:rPr>
        <w:t>DE AGOSTO DE 2017</w:t>
      </w:r>
    </w:p>
    <w:p w:rsidR="005A131A" w:rsidRPr="00AA0149" w:rsidRDefault="005A131A" w:rsidP="005A131A">
      <w:pPr>
        <w:rPr>
          <w:rFonts w:ascii="Tahoma" w:hAnsi="Tahoma"/>
          <w:b/>
          <w:color w:val="000000"/>
          <w:sz w:val="18"/>
          <w:szCs w:val="18"/>
        </w:rPr>
      </w:pPr>
    </w:p>
    <w:p w:rsidR="005A131A" w:rsidRPr="00AA0149" w:rsidRDefault="005A131A" w:rsidP="005A131A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5A131A" w:rsidRPr="00AA0149" w:rsidRDefault="005A131A" w:rsidP="005A131A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F8D600C" wp14:editId="2DAA74E4">
            <wp:simplePos x="0" y="0"/>
            <wp:positionH relativeFrom="margin">
              <wp:posOffset>4902200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433" name="Imagen 433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A131A" w:rsidRPr="00AA0149" w:rsidRDefault="005A131A" w:rsidP="005A131A">
      <w:pPr>
        <w:jc w:val="both"/>
        <w:rPr>
          <w:rFonts w:cs="Tahoma"/>
          <w:b/>
          <w:sz w:val="12"/>
          <w:szCs w:val="12"/>
        </w:rPr>
      </w:pPr>
    </w:p>
    <w:p w:rsidR="005A131A" w:rsidRPr="00AA0149" w:rsidRDefault="005A131A" w:rsidP="005A131A">
      <w:pPr>
        <w:jc w:val="both"/>
        <w:rPr>
          <w:rFonts w:ascii="Tahoma" w:hAnsi="Tahoma"/>
          <w:b/>
          <w:sz w:val="18"/>
          <w:szCs w:val="18"/>
        </w:rPr>
      </w:pPr>
      <w:r w:rsidRPr="00AA0149">
        <w:rPr>
          <w:rFonts w:cs="Tahoma"/>
          <w:b/>
          <w:sz w:val="12"/>
          <w:szCs w:val="12"/>
        </w:rPr>
        <w:t>HKD</w:t>
      </w:r>
    </w:p>
    <w:p w:rsidR="005A131A" w:rsidRPr="00AA0149" w:rsidRDefault="005A131A" w:rsidP="005A131A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7F532212" wp14:editId="334F052D">
            <wp:extent cx="2835910" cy="69215"/>
            <wp:effectExtent l="0" t="0" r="8890" b="6985"/>
            <wp:docPr id="43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1A" w:rsidRPr="00AA0149" w:rsidRDefault="005A131A" w:rsidP="005A131A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                          </w:t>
      </w:r>
    </w:p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A"/>
    <w:rsid w:val="005A131A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F2B4-3939-4C74-B88A-2A745C8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2017-07-28T17:10:00Z</dcterms:modified>
</cp:coreProperties>
</file>