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14" w:rsidRPr="0038655F" w:rsidRDefault="00792214" w:rsidP="00792A52">
      <w:pPr>
        <w:suppressAutoHyphens/>
        <w:spacing w:line="200" w:lineRule="atLeast"/>
        <w:jc w:val="center"/>
        <w:rPr>
          <w:rFonts w:ascii="Arial" w:eastAsia="Arial Unicode MS" w:hAnsi="Arial" w:cs="Arial"/>
          <w:b/>
          <w:kern w:val="1"/>
          <w:sz w:val="22"/>
          <w:szCs w:val="18"/>
          <w:lang w:eastAsia="hi-IN" w:bidi="hi-IN"/>
        </w:rPr>
      </w:pPr>
    </w:p>
    <w:p w:rsidR="00792A52" w:rsidRPr="0038655F" w:rsidRDefault="00792A52" w:rsidP="00792A52">
      <w:pPr>
        <w:suppressAutoHyphens/>
        <w:spacing w:line="200" w:lineRule="atLeast"/>
        <w:jc w:val="center"/>
        <w:rPr>
          <w:rFonts w:ascii="Arial" w:eastAsia="Arial Unicode MS" w:hAnsi="Arial" w:cs="Arial"/>
          <w:b/>
          <w:kern w:val="1"/>
          <w:sz w:val="22"/>
          <w:szCs w:val="18"/>
          <w:lang w:eastAsia="hi-IN" w:bidi="hi-IN"/>
        </w:rPr>
      </w:pPr>
      <w:r w:rsidRPr="0038655F">
        <w:rPr>
          <w:rFonts w:ascii="Arial" w:eastAsia="Arial Unicode MS" w:hAnsi="Arial" w:cs="Arial"/>
          <w:b/>
          <w:kern w:val="1"/>
          <w:sz w:val="22"/>
          <w:szCs w:val="18"/>
          <w:lang w:eastAsia="hi-IN" w:bidi="hi-IN"/>
        </w:rPr>
        <w:t>CONTRATO DE</w:t>
      </w:r>
      <w:r w:rsidR="00F62A53" w:rsidRPr="0038655F">
        <w:rPr>
          <w:rFonts w:ascii="Arial" w:eastAsia="Arial Unicode MS" w:hAnsi="Arial" w:cs="Arial"/>
          <w:b/>
          <w:kern w:val="1"/>
          <w:sz w:val="22"/>
          <w:szCs w:val="18"/>
          <w:lang w:eastAsia="hi-IN" w:bidi="hi-IN"/>
        </w:rPr>
        <w:t xml:space="preserve"> </w:t>
      </w:r>
      <w:r w:rsidR="00F62A53">
        <w:rPr>
          <w:rFonts w:ascii="Arial" w:eastAsia="Arial Unicode MS" w:hAnsi="Arial" w:cs="Arial"/>
          <w:b/>
          <w:kern w:val="1"/>
          <w:sz w:val="22"/>
          <w:szCs w:val="18"/>
          <w:lang w:eastAsia="hi-IN" w:bidi="hi-IN"/>
        </w:rPr>
        <w:t>PRESTACIÓN DE SERVICIOS</w:t>
      </w:r>
    </w:p>
    <w:p w:rsidR="00F332CD" w:rsidRPr="0038655F" w:rsidRDefault="00F332CD" w:rsidP="00F332CD">
      <w:pPr>
        <w:jc w:val="center"/>
        <w:rPr>
          <w:rFonts w:ascii="Arial" w:hAnsi="Arial"/>
          <w:sz w:val="22"/>
          <w:szCs w:val="18"/>
          <w:lang w:val="es-MX"/>
        </w:rPr>
      </w:pPr>
    </w:p>
    <w:p w:rsidR="00F332CD" w:rsidRPr="0038655F" w:rsidRDefault="00F332CD" w:rsidP="00F332CD">
      <w:pPr>
        <w:rPr>
          <w:rFonts w:ascii="Arial" w:hAnsi="Arial"/>
          <w:sz w:val="22"/>
          <w:szCs w:val="18"/>
          <w:lang w:val="es-MX"/>
        </w:rPr>
      </w:pPr>
    </w:p>
    <w:p w:rsidR="00F332CD" w:rsidRPr="00414014" w:rsidRDefault="00F332CD" w:rsidP="00F332CD">
      <w:pPr>
        <w:jc w:val="center"/>
        <w:rPr>
          <w:rFonts w:ascii="Arial" w:hAnsi="Arial" w:cs="Arial"/>
          <w:b/>
          <w:sz w:val="22"/>
          <w:szCs w:val="18"/>
          <w:lang w:val="es-MX"/>
        </w:rPr>
      </w:pPr>
    </w:p>
    <w:p w:rsidR="00F332CD" w:rsidRPr="00414014" w:rsidRDefault="00F332CD" w:rsidP="000B0D25">
      <w:pPr>
        <w:pStyle w:val="Textoindependiente3"/>
        <w:ind w:left="3540" w:hanging="3540"/>
        <w:jc w:val="both"/>
        <w:rPr>
          <w:rFonts w:ascii="Arial" w:hAnsi="Arial" w:cs="Arial"/>
          <w:b/>
          <w:sz w:val="22"/>
          <w:szCs w:val="18"/>
        </w:rPr>
      </w:pPr>
      <w:r w:rsidRPr="00414014">
        <w:rPr>
          <w:rFonts w:ascii="Arial" w:hAnsi="Arial" w:cs="Arial"/>
          <w:b/>
          <w:sz w:val="22"/>
          <w:szCs w:val="18"/>
        </w:rPr>
        <w:t>DENOMINACIÓN:</w:t>
      </w:r>
      <w:r w:rsidRPr="00414014">
        <w:rPr>
          <w:rFonts w:ascii="Arial" w:hAnsi="Arial" w:cs="Arial"/>
          <w:b/>
          <w:sz w:val="22"/>
          <w:szCs w:val="18"/>
        </w:rPr>
        <w:tab/>
      </w:r>
      <w:r w:rsidR="000B0D25" w:rsidRPr="00414014">
        <w:rPr>
          <w:rFonts w:ascii="Arial" w:hAnsi="Arial" w:cs="Arial"/>
          <w:b/>
          <w:sz w:val="22"/>
          <w:szCs w:val="18"/>
          <w:lang w:val="es-MX"/>
        </w:rPr>
        <w:t>“</w:t>
      </w:r>
      <w:r w:rsidR="00F62A53" w:rsidRPr="00F62A53">
        <w:rPr>
          <w:rFonts w:ascii="Arial" w:hAnsi="Arial" w:cs="Arial"/>
          <w:b/>
          <w:sz w:val="22"/>
          <w:szCs w:val="18"/>
          <w:lang w:val="es-MX"/>
        </w:rPr>
        <w:t>JÓVENES EN PREVENCIÓN</w:t>
      </w:r>
      <w:r w:rsidR="000B0D25" w:rsidRPr="00414014">
        <w:rPr>
          <w:rFonts w:ascii="Arial" w:hAnsi="Arial" w:cs="Arial"/>
          <w:b/>
          <w:sz w:val="22"/>
          <w:szCs w:val="18"/>
          <w:lang w:val="es-MX"/>
        </w:rPr>
        <w:t>”</w:t>
      </w:r>
    </w:p>
    <w:p w:rsidR="0038655F" w:rsidRDefault="0038655F" w:rsidP="00F332CD">
      <w:pPr>
        <w:pStyle w:val="Textoindependiente3"/>
        <w:rPr>
          <w:rFonts w:ascii="Arial" w:hAnsi="Arial" w:cs="Arial"/>
          <w:b/>
          <w:sz w:val="22"/>
          <w:szCs w:val="18"/>
        </w:rPr>
      </w:pPr>
    </w:p>
    <w:p w:rsidR="00B60A85" w:rsidRPr="00414014" w:rsidRDefault="00B60A85" w:rsidP="00F332CD">
      <w:pPr>
        <w:pStyle w:val="Textoindependiente3"/>
        <w:rPr>
          <w:rFonts w:ascii="Arial" w:hAnsi="Arial" w:cs="Arial"/>
          <w:b/>
          <w:sz w:val="22"/>
          <w:szCs w:val="18"/>
        </w:rPr>
      </w:pPr>
    </w:p>
    <w:p w:rsidR="00F332CD" w:rsidRPr="00414014" w:rsidRDefault="00D763AE" w:rsidP="00D763AE">
      <w:pPr>
        <w:pStyle w:val="Textoindependiente3"/>
        <w:ind w:left="3540" w:hanging="3540"/>
        <w:rPr>
          <w:rFonts w:ascii="Arial" w:hAnsi="Arial" w:cs="Arial"/>
          <w:b/>
          <w:sz w:val="22"/>
          <w:szCs w:val="18"/>
        </w:rPr>
      </w:pPr>
      <w:r w:rsidRPr="00414014">
        <w:rPr>
          <w:rFonts w:ascii="Arial" w:hAnsi="Arial" w:cs="Arial"/>
          <w:b/>
          <w:sz w:val="22"/>
          <w:szCs w:val="18"/>
        </w:rPr>
        <w:t>TIPO DE ADJUDICACIÓN:</w:t>
      </w:r>
      <w:r w:rsidRPr="00414014">
        <w:rPr>
          <w:rFonts w:ascii="Arial" w:hAnsi="Arial" w:cs="Arial"/>
          <w:b/>
          <w:sz w:val="22"/>
          <w:szCs w:val="18"/>
        </w:rPr>
        <w:tab/>
      </w:r>
      <w:r w:rsidR="00395ED1" w:rsidRPr="00414014">
        <w:rPr>
          <w:rFonts w:ascii="Arial" w:hAnsi="Arial" w:cs="Arial"/>
          <w:b/>
          <w:sz w:val="22"/>
          <w:szCs w:val="18"/>
        </w:rPr>
        <w:t>INVITACIÓN A CUANDO MENOS TRES PERSONAS</w:t>
      </w:r>
      <w:r w:rsidR="0038655F" w:rsidRPr="00414014">
        <w:rPr>
          <w:rFonts w:ascii="Arial" w:hAnsi="Arial" w:cs="Arial"/>
          <w:b/>
          <w:sz w:val="22"/>
          <w:szCs w:val="18"/>
        </w:rPr>
        <w:t xml:space="preserve"> </w:t>
      </w:r>
    </w:p>
    <w:p w:rsidR="00396F09" w:rsidRPr="00414014" w:rsidRDefault="00396F09" w:rsidP="00396F09">
      <w:pPr>
        <w:pStyle w:val="Textoindependiente3"/>
        <w:rPr>
          <w:rFonts w:ascii="Arial" w:hAnsi="Arial" w:cs="Arial"/>
          <w:b/>
          <w:sz w:val="22"/>
          <w:szCs w:val="18"/>
        </w:rPr>
      </w:pPr>
    </w:p>
    <w:p w:rsidR="00F332CD" w:rsidRPr="00414014" w:rsidRDefault="00F332CD" w:rsidP="00F332CD">
      <w:pPr>
        <w:keepNext/>
        <w:suppressAutoHyphens/>
        <w:spacing w:line="200" w:lineRule="atLeast"/>
        <w:rPr>
          <w:rFonts w:ascii="Arial" w:hAnsi="Arial" w:cs="Arial"/>
          <w:b/>
          <w:sz w:val="22"/>
          <w:szCs w:val="18"/>
        </w:rPr>
      </w:pPr>
    </w:p>
    <w:p w:rsidR="00F332CD" w:rsidRPr="00414014" w:rsidRDefault="00F332CD" w:rsidP="00360385">
      <w:pPr>
        <w:keepNext/>
        <w:suppressAutoHyphens/>
        <w:spacing w:line="200" w:lineRule="atLeast"/>
        <w:rPr>
          <w:rFonts w:ascii="Arial" w:hAnsi="Arial" w:cs="Arial"/>
          <w:b/>
          <w:sz w:val="22"/>
          <w:szCs w:val="18"/>
        </w:rPr>
      </w:pPr>
      <w:r w:rsidRPr="00414014">
        <w:rPr>
          <w:rFonts w:ascii="Arial" w:hAnsi="Arial" w:cs="Arial"/>
          <w:b/>
          <w:sz w:val="22"/>
          <w:szCs w:val="18"/>
        </w:rPr>
        <w:t>No. DE EXPEDIENTE:</w:t>
      </w:r>
      <w:r w:rsidRPr="00414014">
        <w:rPr>
          <w:rFonts w:ascii="Arial" w:hAnsi="Arial" w:cs="Arial"/>
          <w:b/>
          <w:sz w:val="22"/>
          <w:szCs w:val="18"/>
        </w:rPr>
        <w:tab/>
        <w:t xml:space="preserve"> </w:t>
      </w:r>
      <w:r w:rsidRPr="00414014">
        <w:rPr>
          <w:rFonts w:ascii="Arial" w:hAnsi="Arial" w:cs="Arial"/>
          <w:b/>
          <w:sz w:val="22"/>
          <w:szCs w:val="18"/>
        </w:rPr>
        <w:tab/>
      </w:r>
      <w:r w:rsidR="00F62A53">
        <w:rPr>
          <w:rFonts w:ascii="Arial" w:hAnsi="Arial" w:cs="Arial"/>
          <w:b/>
          <w:sz w:val="22"/>
          <w:szCs w:val="18"/>
        </w:rPr>
        <w:t>FORTASEG/ATL-2017-01</w:t>
      </w:r>
    </w:p>
    <w:p w:rsidR="00EE6C75" w:rsidRPr="00414014" w:rsidRDefault="00EE6C75" w:rsidP="00360385">
      <w:pPr>
        <w:keepNext/>
        <w:suppressAutoHyphens/>
        <w:spacing w:line="200" w:lineRule="atLeast"/>
        <w:rPr>
          <w:rFonts w:ascii="Arial" w:hAnsi="Arial" w:cs="Arial"/>
          <w:b/>
          <w:sz w:val="22"/>
          <w:szCs w:val="18"/>
        </w:rPr>
      </w:pPr>
    </w:p>
    <w:p w:rsidR="00EE6C75" w:rsidRPr="00414014" w:rsidRDefault="00EE6C75" w:rsidP="00EE6C75">
      <w:pPr>
        <w:pStyle w:val="Textoindependiente3"/>
        <w:rPr>
          <w:rFonts w:ascii="Arial" w:hAnsi="Arial" w:cs="Arial"/>
          <w:b/>
          <w:sz w:val="22"/>
          <w:szCs w:val="18"/>
        </w:rPr>
      </w:pPr>
    </w:p>
    <w:p w:rsidR="006A1784" w:rsidRPr="00414014" w:rsidRDefault="00EE6C75" w:rsidP="00EE6C75">
      <w:pPr>
        <w:pStyle w:val="Textoindependiente3"/>
        <w:rPr>
          <w:rFonts w:ascii="Arial" w:hAnsi="Arial" w:cs="Arial"/>
          <w:b/>
          <w:sz w:val="22"/>
          <w:szCs w:val="18"/>
        </w:rPr>
      </w:pPr>
      <w:r w:rsidRPr="00414014">
        <w:rPr>
          <w:rFonts w:ascii="Arial" w:hAnsi="Arial" w:cs="Arial"/>
          <w:b/>
          <w:sz w:val="22"/>
          <w:szCs w:val="18"/>
        </w:rPr>
        <w:t>No. DE PRO</w:t>
      </w:r>
      <w:r w:rsidR="000143D8">
        <w:rPr>
          <w:rFonts w:ascii="Arial" w:hAnsi="Arial" w:cs="Arial"/>
          <w:b/>
          <w:sz w:val="22"/>
          <w:szCs w:val="18"/>
        </w:rPr>
        <w:t>CESO:                          IA-821114981-E</w:t>
      </w:r>
      <w:r w:rsidR="00F62A53">
        <w:rPr>
          <w:rFonts w:ascii="Arial" w:hAnsi="Arial" w:cs="Arial"/>
          <w:b/>
          <w:sz w:val="22"/>
          <w:szCs w:val="18"/>
        </w:rPr>
        <w:t>5</w:t>
      </w:r>
      <w:r w:rsidRPr="00414014">
        <w:rPr>
          <w:rFonts w:ascii="Arial" w:hAnsi="Arial" w:cs="Arial"/>
          <w:b/>
          <w:sz w:val="22"/>
          <w:szCs w:val="18"/>
        </w:rPr>
        <w:t>-2017</w:t>
      </w:r>
    </w:p>
    <w:p w:rsidR="0038655F" w:rsidRDefault="0038655F" w:rsidP="00F332CD">
      <w:pPr>
        <w:pStyle w:val="Textoindependiente3"/>
        <w:ind w:left="3540" w:hanging="3540"/>
        <w:rPr>
          <w:rFonts w:ascii="Arial" w:hAnsi="Arial" w:cs="Arial"/>
          <w:b/>
          <w:sz w:val="22"/>
          <w:szCs w:val="18"/>
        </w:rPr>
      </w:pPr>
    </w:p>
    <w:p w:rsidR="00F62A53" w:rsidRPr="00414014" w:rsidRDefault="00F62A53" w:rsidP="00F332CD">
      <w:pPr>
        <w:pStyle w:val="Textoindependiente3"/>
        <w:ind w:left="3540" w:hanging="3540"/>
        <w:rPr>
          <w:rFonts w:ascii="Arial" w:hAnsi="Arial" w:cs="Arial"/>
          <w:b/>
          <w:sz w:val="22"/>
          <w:szCs w:val="18"/>
        </w:rPr>
      </w:pPr>
    </w:p>
    <w:p w:rsidR="00F332CD" w:rsidRPr="00414014" w:rsidRDefault="00F332CD" w:rsidP="00CE74B0">
      <w:pPr>
        <w:pStyle w:val="Textoindependiente3"/>
        <w:ind w:left="3540" w:hanging="3540"/>
        <w:rPr>
          <w:rFonts w:ascii="Arial" w:hAnsi="Arial" w:cs="Arial"/>
          <w:b/>
          <w:sz w:val="22"/>
          <w:szCs w:val="18"/>
          <w:lang w:val="es-MX"/>
        </w:rPr>
      </w:pPr>
      <w:r w:rsidRPr="00414014">
        <w:rPr>
          <w:rFonts w:ascii="Arial" w:hAnsi="Arial" w:cs="Arial"/>
          <w:b/>
          <w:sz w:val="22"/>
          <w:szCs w:val="18"/>
        </w:rPr>
        <w:t>UBICACIÓN:</w:t>
      </w:r>
      <w:r w:rsidRPr="00414014">
        <w:rPr>
          <w:rFonts w:ascii="Arial" w:hAnsi="Arial" w:cs="Arial"/>
          <w:b/>
          <w:sz w:val="22"/>
          <w:szCs w:val="18"/>
        </w:rPr>
        <w:tab/>
      </w:r>
      <w:r w:rsidR="00CE74B0" w:rsidRPr="00414014">
        <w:rPr>
          <w:rFonts w:ascii="Arial" w:hAnsi="Arial"/>
          <w:b/>
          <w:sz w:val="22"/>
          <w:szCs w:val="22"/>
        </w:rPr>
        <w:t xml:space="preserve"> </w:t>
      </w:r>
      <w:r w:rsidR="00395ED1" w:rsidRPr="00414014">
        <w:rPr>
          <w:rFonts w:ascii="Arial" w:hAnsi="Arial"/>
          <w:b/>
          <w:sz w:val="22"/>
          <w:szCs w:val="22"/>
        </w:rPr>
        <w:t>MUNICIPIO</w:t>
      </w:r>
      <w:r w:rsidR="00CE74B0" w:rsidRPr="00414014">
        <w:rPr>
          <w:rFonts w:ascii="Arial" w:hAnsi="Arial"/>
          <w:b/>
          <w:sz w:val="22"/>
          <w:szCs w:val="22"/>
        </w:rPr>
        <w:t xml:space="preserve"> DE </w:t>
      </w:r>
      <w:r w:rsidR="007A5CC8" w:rsidRPr="00414014">
        <w:rPr>
          <w:rFonts w:ascii="Arial" w:hAnsi="Arial"/>
          <w:b/>
          <w:sz w:val="22"/>
          <w:szCs w:val="22"/>
        </w:rPr>
        <w:t>ATLIXCO, PUEBLA.</w:t>
      </w:r>
    </w:p>
    <w:p w:rsidR="0038655F" w:rsidRPr="00414014" w:rsidRDefault="0038655F" w:rsidP="00F332CD">
      <w:pPr>
        <w:pStyle w:val="Textoindependiente3"/>
        <w:rPr>
          <w:rFonts w:ascii="Arial" w:hAnsi="Arial" w:cs="Arial"/>
          <w:b/>
          <w:sz w:val="22"/>
          <w:szCs w:val="18"/>
          <w:lang w:val="es-MX"/>
        </w:rPr>
      </w:pPr>
    </w:p>
    <w:p w:rsidR="00CE74B0" w:rsidRPr="00414014" w:rsidRDefault="00CE74B0" w:rsidP="00F332CD">
      <w:pPr>
        <w:pStyle w:val="Textoindependiente3"/>
        <w:rPr>
          <w:rFonts w:ascii="Arial" w:hAnsi="Arial" w:cs="Arial"/>
          <w:b/>
          <w:sz w:val="22"/>
          <w:szCs w:val="18"/>
          <w:lang w:val="es-MX"/>
        </w:rPr>
      </w:pPr>
    </w:p>
    <w:p w:rsidR="00F332CD" w:rsidRPr="00414014" w:rsidRDefault="00F332CD" w:rsidP="00F332CD">
      <w:pPr>
        <w:pStyle w:val="Textoindependiente3"/>
        <w:ind w:left="3540" w:hanging="3540"/>
        <w:rPr>
          <w:rFonts w:ascii="Arial" w:hAnsi="Arial" w:cs="Arial"/>
          <w:b/>
          <w:sz w:val="22"/>
          <w:szCs w:val="18"/>
          <w:lang w:val="es-MX"/>
        </w:rPr>
      </w:pPr>
      <w:r w:rsidRPr="00414014">
        <w:rPr>
          <w:rFonts w:ascii="Arial" w:hAnsi="Arial" w:cs="Arial"/>
          <w:b/>
          <w:sz w:val="22"/>
          <w:szCs w:val="18"/>
          <w:lang w:val="es-MX"/>
        </w:rPr>
        <w:t>MONTO:</w:t>
      </w:r>
      <w:r w:rsidRPr="00414014">
        <w:rPr>
          <w:rFonts w:ascii="Arial" w:hAnsi="Arial" w:cs="Arial"/>
          <w:b/>
          <w:sz w:val="22"/>
          <w:szCs w:val="18"/>
          <w:lang w:val="es-MX"/>
        </w:rPr>
        <w:tab/>
      </w:r>
      <w:r w:rsidRPr="00414014">
        <w:rPr>
          <w:rFonts w:ascii="Arial" w:hAnsi="Arial" w:cs="Arial"/>
          <w:b/>
          <w:color w:val="000000" w:themeColor="text1"/>
          <w:sz w:val="22"/>
          <w:szCs w:val="18"/>
        </w:rPr>
        <w:t>$</w:t>
      </w:r>
      <w:r w:rsidR="00F62A53" w:rsidRPr="00F62A53">
        <w:rPr>
          <w:rFonts w:ascii="Arial" w:hAnsi="Arial" w:cs="Arial"/>
          <w:b/>
          <w:color w:val="000000" w:themeColor="text1"/>
          <w:sz w:val="22"/>
          <w:szCs w:val="18"/>
        </w:rPr>
        <w:t xml:space="preserve">1,035,644.00 </w:t>
      </w:r>
      <w:r w:rsidR="00D763AE" w:rsidRPr="00414014">
        <w:rPr>
          <w:rFonts w:ascii="Arial" w:hAnsi="Arial" w:cs="Arial"/>
          <w:b/>
          <w:color w:val="000000" w:themeColor="text1"/>
          <w:sz w:val="22"/>
          <w:szCs w:val="18"/>
        </w:rPr>
        <w:t>I.V.A INCLUIDO</w:t>
      </w:r>
    </w:p>
    <w:p w:rsidR="00F332CD" w:rsidRPr="00414014" w:rsidRDefault="00F332CD" w:rsidP="00F332CD">
      <w:pPr>
        <w:pStyle w:val="Textoindependiente3"/>
        <w:rPr>
          <w:rFonts w:ascii="Arial" w:hAnsi="Arial" w:cs="Arial"/>
          <w:b/>
          <w:sz w:val="22"/>
          <w:szCs w:val="18"/>
          <w:lang w:val="es-MX"/>
        </w:rPr>
      </w:pP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tabs>
          <w:tab w:val="left" w:pos="4065"/>
        </w:tabs>
        <w:rPr>
          <w:rFonts w:ascii="Arial" w:hAnsi="Arial" w:cs="Arial"/>
          <w:b/>
          <w:sz w:val="22"/>
          <w:szCs w:val="18"/>
          <w:lang w:val="es-MX"/>
        </w:rPr>
      </w:pPr>
      <w:r w:rsidRPr="00414014">
        <w:rPr>
          <w:rFonts w:ascii="Arial" w:hAnsi="Arial" w:cs="Arial"/>
          <w:b/>
          <w:sz w:val="22"/>
          <w:szCs w:val="18"/>
          <w:lang w:val="es-MX"/>
        </w:rPr>
        <w:t xml:space="preserve">FONDO:                             </w:t>
      </w:r>
      <w:r w:rsidR="00D054EE" w:rsidRPr="00414014">
        <w:rPr>
          <w:rFonts w:ascii="Arial" w:hAnsi="Arial" w:cs="Arial"/>
          <w:b/>
          <w:sz w:val="22"/>
          <w:szCs w:val="18"/>
          <w:lang w:val="es-MX"/>
        </w:rPr>
        <w:t xml:space="preserve">  </w:t>
      </w:r>
      <w:r w:rsidRPr="00414014">
        <w:rPr>
          <w:rFonts w:ascii="Arial" w:hAnsi="Arial" w:cs="Arial"/>
          <w:b/>
          <w:sz w:val="22"/>
          <w:szCs w:val="18"/>
          <w:lang w:val="es-MX"/>
        </w:rPr>
        <w:t xml:space="preserve"> </w:t>
      </w:r>
      <w:r w:rsidR="0038655F" w:rsidRPr="00414014">
        <w:rPr>
          <w:rFonts w:ascii="Arial" w:hAnsi="Arial" w:cs="Arial"/>
          <w:b/>
          <w:sz w:val="22"/>
          <w:szCs w:val="18"/>
          <w:lang w:val="es-MX"/>
        </w:rPr>
        <w:t xml:space="preserve">            </w:t>
      </w:r>
      <w:r w:rsidR="000B0D25" w:rsidRPr="00414014">
        <w:rPr>
          <w:rFonts w:ascii="Arial" w:hAnsi="Arial" w:cs="Arial"/>
          <w:b/>
          <w:sz w:val="22"/>
          <w:szCs w:val="18"/>
          <w:lang w:val="es-MX"/>
        </w:rPr>
        <w:t>FORTASEG 2017</w:t>
      </w:r>
      <w:r w:rsidRPr="00414014">
        <w:rPr>
          <w:rFonts w:ascii="Arial" w:hAnsi="Arial" w:cs="Arial"/>
          <w:b/>
          <w:sz w:val="22"/>
          <w:szCs w:val="18"/>
          <w:lang w:val="es-MX"/>
        </w:rPr>
        <w:tab/>
      </w: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rPr>
          <w:rFonts w:ascii="Arial" w:hAnsi="Arial" w:cs="Arial"/>
          <w:b/>
          <w:sz w:val="22"/>
          <w:szCs w:val="18"/>
          <w:lang w:val="es-MX"/>
        </w:rPr>
      </w:pP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00B80332" w:rsidRPr="00414014">
        <w:rPr>
          <w:rFonts w:ascii="Arial" w:hAnsi="Arial" w:cs="Arial"/>
          <w:b/>
          <w:sz w:val="22"/>
          <w:szCs w:val="18"/>
          <w:lang w:val="es-MX"/>
        </w:rPr>
        <w:t xml:space="preserve"> </w:t>
      </w:r>
    </w:p>
    <w:p w:rsidR="00F332CD" w:rsidRPr="00414014" w:rsidRDefault="00F332CD" w:rsidP="0038655F">
      <w:pPr>
        <w:pStyle w:val="Textoindependiente3"/>
        <w:ind w:left="3540" w:hanging="3540"/>
        <w:rPr>
          <w:rFonts w:ascii="Arial" w:hAnsi="Arial" w:cs="Arial"/>
          <w:b/>
          <w:sz w:val="22"/>
          <w:szCs w:val="18"/>
        </w:rPr>
      </w:pPr>
      <w:r w:rsidRPr="00414014">
        <w:rPr>
          <w:rFonts w:ascii="Arial" w:hAnsi="Arial" w:cs="Arial"/>
          <w:b/>
          <w:sz w:val="22"/>
          <w:szCs w:val="18"/>
        </w:rPr>
        <w:t>EMPRESA:</w:t>
      </w:r>
      <w:r w:rsidRPr="00414014">
        <w:rPr>
          <w:rFonts w:ascii="Arial" w:hAnsi="Arial" w:cs="Arial"/>
          <w:b/>
          <w:sz w:val="22"/>
          <w:szCs w:val="18"/>
        </w:rPr>
        <w:tab/>
      </w:r>
      <w:r w:rsidR="004D1484" w:rsidRPr="004D1484">
        <w:rPr>
          <w:rFonts w:ascii="Arial" w:hAnsi="Arial" w:cs="Arial"/>
          <w:b/>
          <w:sz w:val="22"/>
          <w:szCs w:val="18"/>
          <w:lang w:val="es-MX"/>
        </w:rPr>
        <w:t>C. ALMA ROSA VARGAS GARCÍA</w:t>
      </w:r>
    </w:p>
    <w:p w:rsidR="00F332CD" w:rsidRPr="00414014" w:rsidRDefault="00F332CD" w:rsidP="00F332CD">
      <w:pPr>
        <w:pStyle w:val="Textoindependiente3"/>
        <w:ind w:left="3540" w:hanging="3540"/>
        <w:rPr>
          <w:rFonts w:ascii="Arial" w:hAnsi="Arial" w:cs="Arial"/>
          <w:b/>
          <w:sz w:val="22"/>
          <w:szCs w:val="18"/>
        </w:rPr>
      </w:pPr>
    </w:p>
    <w:p w:rsidR="0038655F" w:rsidRPr="00414014" w:rsidRDefault="0038655F" w:rsidP="00F332CD">
      <w:pPr>
        <w:pStyle w:val="Textoindependiente3"/>
        <w:ind w:left="3540" w:hanging="3540"/>
        <w:rPr>
          <w:rFonts w:ascii="Arial" w:hAnsi="Arial" w:cs="Arial"/>
          <w:b/>
          <w:sz w:val="22"/>
          <w:szCs w:val="18"/>
        </w:rPr>
      </w:pPr>
    </w:p>
    <w:p w:rsidR="00360385" w:rsidRPr="00414014" w:rsidRDefault="00360385" w:rsidP="00F332CD">
      <w:pPr>
        <w:pStyle w:val="Textoindependiente3"/>
        <w:ind w:left="3540" w:hanging="3540"/>
        <w:rPr>
          <w:rFonts w:ascii="Arial" w:hAnsi="Arial" w:cs="Arial"/>
          <w:b/>
          <w:sz w:val="22"/>
          <w:szCs w:val="18"/>
        </w:rPr>
      </w:pPr>
      <w:r w:rsidRPr="00414014">
        <w:rPr>
          <w:rFonts w:ascii="Arial" w:hAnsi="Arial" w:cs="Arial"/>
          <w:b/>
          <w:sz w:val="22"/>
          <w:szCs w:val="18"/>
        </w:rPr>
        <w:t xml:space="preserve">FIRMA DE CONTRATO:      </w:t>
      </w:r>
      <w:r w:rsidR="0038655F" w:rsidRPr="00414014">
        <w:rPr>
          <w:rFonts w:ascii="Arial" w:hAnsi="Arial" w:cs="Arial"/>
          <w:b/>
          <w:sz w:val="22"/>
          <w:szCs w:val="18"/>
        </w:rPr>
        <w:t xml:space="preserve">             </w:t>
      </w:r>
      <w:r w:rsidR="004D1484">
        <w:rPr>
          <w:rFonts w:ascii="Arial" w:hAnsi="Arial" w:cs="Arial"/>
          <w:b/>
          <w:sz w:val="22"/>
          <w:szCs w:val="18"/>
        </w:rPr>
        <w:t>29</w:t>
      </w:r>
      <w:r w:rsidR="00792214" w:rsidRPr="00414014">
        <w:rPr>
          <w:rFonts w:ascii="Arial" w:hAnsi="Arial" w:cs="Arial"/>
          <w:b/>
          <w:sz w:val="22"/>
          <w:szCs w:val="18"/>
        </w:rPr>
        <w:t xml:space="preserve"> DE </w:t>
      </w:r>
      <w:r w:rsidR="002A44EC" w:rsidRPr="00414014">
        <w:rPr>
          <w:rFonts w:ascii="Arial" w:hAnsi="Arial" w:cs="Arial"/>
          <w:b/>
          <w:sz w:val="22"/>
          <w:szCs w:val="18"/>
        </w:rPr>
        <w:t>JUNIO</w:t>
      </w:r>
      <w:r w:rsidR="00792214" w:rsidRPr="00414014">
        <w:rPr>
          <w:rFonts w:ascii="Arial" w:hAnsi="Arial" w:cs="Arial"/>
          <w:b/>
          <w:sz w:val="22"/>
          <w:szCs w:val="18"/>
        </w:rPr>
        <w:t xml:space="preserve"> </w:t>
      </w:r>
      <w:r w:rsidR="002A44EC" w:rsidRPr="00414014">
        <w:rPr>
          <w:rFonts w:ascii="Arial" w:hAnsi="Arial" w:cs="Arial"/>
          <w:b/>
          <w:sz w:val="22"/>
          <w:szCs w:val="18"/>
        </w:rPr>
        <w:t>DE 2017</w:t>
      </w:r>
    </w:p>
    <w:p w:rsidR="00360385" w:rsidRPr="00414014" w:rsidRDefault="00360385" w:rsidP="00F332CD">
      <w:pPr>
        <w:pStyle w:val="Textoindependiente3"/>
        <w:ind w:left="3540" w:hanging="3540"/>
        <w:rPr>
          <w:rFonts w:ascii="Arial" w:hAnsi="Arial" w:cs="Arial"/>
          <w:b/>
          <w:sz w:val="22"/>
          <w:szCs w:val="18"/>
        </w:rPr>
      </w:pPr>
    </w:p>
    <w:p w:rsidR="0038655F" w:rsidRPr="00414014" w:rsidRDefault="0038655F" w:rsidP="00F332CD">
      <w:pPr>
        <w:pStyle w:val="Textoindependiente3"/>
        <w:ind w:left="3540" w:hanging="3540"/>
        <w:rPr>
          <w:rFonts w:ascii="Arial" w:hAnsi="Arial" w:cs="Arial"/>
          <w:b/>
          <w:sz w:val="22"/>
          <w:szCs w:val="18"/>
        </w:rPr>
      </w:pPr>
    </w:p>
    <w:p w:rsidR="00426F62" w:rsidRDefault="00D054EE" w:rsidP="00426F62">
      <w:pPr>
        <w:pStyle w:val="Textoindependiente3"/>
        <w:spacing w:after="0"/>
        <w:rPr>
          <w:rFonts w:ascii="Arial" w:hAnsi="Arial" w:cs="Arial"/>
          <w:b/>
          <w:sz w:val="22"/>
          <w:szCs w:val="18"/>
        </w:rPr>
      </w:pPr>
      <w:r w:rsidRPr="00414014">
        <w:rPr>
          <w:rFonts w:ascii="Arial" w:hAnsi="Arial" w:cs="Arial"/>
          <w:b/>
          <w:sz w:val="22"/>
          <w:szCs w:val="18"/>
        </w:rPr>
        <w:t xml:space="preserve"> VIGENCIA:</w:t>
      </w:r>
      <w:r w:rsidRPr="0038655F">
        <w:rPr>
          <w:rFonts w:ascii="Arial" w:hAnsi="Arial" w:cs="Arial"/>
          <w:b/>
          <w:sz w:val="22"/>
          <w:szCs w:val="18"/>
        </w:rPr>
        <w:t xml:space="preserve">            </w:t>
      </w:r>
      <w:r w:rsidRPr="0038655F">
        <w:rPr>
          <w:rFonts w:ascii="Arial" w:hAnsi="Arial" w:cs="Arial"/>
          <w:b/>
          <w:sz w:val="22"/>
          <w:szCs w:val="18"/>
        </w:rPr>
        <w:tab/>
        <w:t xml:space="preserve">   </w:t>
      </w:r>
      <w:r w:rsidR="0038655F">
        <w:rPr>
          <w:rFonts w:ascii="Arial" w:hAnsi="Arial" w:cs="Arial"/>
          <w:b/>
          <w:sz w:val="22"/>
          <w:szCs w:val="18"/>
        </w:rPr>
        <w:t xml:space="preserve">              </w:t>
      </w:r>
      <w:r w:rsidRPr="0038655F">
        <w:rPr>
          <w:rFonts w:ascii="Arial" w:hAnsi="Arial" w:cs="Arial"/>
          <w:b/>
          <w:sz w:val="22"/>
          <w:szCs w:val="18"/>
        </w:rPr>
        <w:t xml:space="preserve">      </w:t>
      </w:r>
      <w:r w:rsidR="00426F62" w:rsidRPr="00426F62">
        <w:rPr>
          <w:rFonts w:ascii="Arial" w:hAnsi="Arial" w:cs="Arial"/>
          <w:b/>
          <w:sz w:val="22"/>
          <w:szCs w:val="18"/>
        </w:rPr>
        <w:t xml:space="preserve">01 DE JULIO DE 2017 AL </w:t>
      </w:r>
    </w:p>
    <w:p w:rsidR="00EF295F" w:rsidRPr="00E95B2F" w:rsidRDefault="00426F62" w:rsidP="00426F62">
      <w:pPr>
        <w:pStyle w:val="Textoindependiente3"/>
        <w:spacing w:after="0"/>
        <w:rPr>
          <w:rFonts w:ascii="Arial" w:hAnsi="Arial" w:cs="Arial"/>
          <w:b/>
          <w:sz w:val="18"/>
          <w:szCs w:val="18"/>
          <w:lang w:val="es-MX"/>
        </w:rPr>
      </w:pPr>
      <w:r>
        <w:rPr>
          <w:rFonts w:ascii="Arial" w:hAnsi="Arial" w:cs="Arial"/>
          <w:b/>
          <w:sz w:val="22"/>
          <w:szCs w:val="18"/>
        </w:rPr>
        <w:t xml:space="preserve">                                                          </w:t>
      </w:r>
      <w:r w:rsidRPr="00426F62">
        <w:rPr>
          <w:rFonts w:ascii="Arial" w:hAnsi="Arial" w:cs="Arial"/>
          <w:b/>
          <w:sz w:val="22"/>
          <w:szCs w:val="18"/>
        </w:rPr>
        <w:t>31 DE DICIEMBRE DE 2017</w:t>
      </w:r>
    </w:p>
    <w:p w:rsidR="00360385" w:rsidRPr="00E95B2F" w:rsidRDefault="00360385" w:rsidP="00D054EE">
      <w:pPr>
        <w:pStyle w:val="Textoindependiente3"/>
        <w:spacing w:after="0"/>
        <w:ind w:left="3540" w:hanging="3540"/>
        <w:rPr>
          <w:rFonts w:ascii="Arial" w:hAnsi="Arial" w:cs="Arial"/>
          <w:b/>
          <w:sz w:val="18"/>
          <w:szCs w:val="18"/>
          <w:lang w:val="es-MX"/>
        </w:rPr>
      </w:pPr>
    </w:p>
    <w:p w:rsidR="00E95B2F" w:rsidRPr="00E95B2F" w:rsidRDefault="00E95B2F">
      <w:pPr>
        <w:spacing w:after="200" w:line="276" w:lineRule="auto"/>
        <w:rPr>
          <w:rFonts w:ascii="Arial" w:hAnsi="Arial" w:cs="Arial"/>
          <w:b/>
          <w:sz w:val="18"/>
          <w:szCs w:val="18"/>
          <w:lang w:val="es-MX"/>
        </w:rPr>
      </w:pPr>
      <w:r w:rsidRPr="00E95B2F">
        <w:rPr>
          <w:rFonts w:ascii="Arial" w:hAnsi="Arial" w:cs="Arial"/>
          <w:b/>
          <w:sz w:val="18"/>
          <w:szCs w:val="18"/>
          <w:lang w:val="es-MX"/>
        </w:rPr>
        <w:br w:type="page"/>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 xml:space="preserve">CONTRATO DE </w:t>
      </w:r>
      <w:r w:rsidR="004D1484">
        <w:rPr>
          <w:rFonts w:ascii="Arial" w:eastAsia="Arial Unicode MS" w:hAnsi="Arial" w:cs="Arial"/>
          <w:b/>
          <w:kern w:val="1"/>
          <w:sz w:val="18"/>
          <w:szCs w:val="18"/>
          <w:lang w:eastAsia="hi-IN" w:bidi="hi-IN"/>
        </w:rPr>
        <w:t xml:space="preserve">PRESTACIÓN DE SERVICIOS, </w:t>
      </w:r>
      <w:r w:rsidRPr="00E95B2F">
        <w:rPr>
          <w:rFonts w:ascii="Arial" w:eastAsia="Arial Unicode MS" w:hAnsi="Arial" w:cs="Arial"/>
          <w:b/>
          <w:kern w:val="1"/>
          <w:sz w:val="18"/>
          <w:szCs w:val="18"/>
          <w:lang w:eastAsia="hi-IN" w:bidi="hi-IN"/>
        </w:rPr>
        <w:t xml:space="preserve">QUE CELEBRAN POR UNA PARTE EL HONORABLE AYUNTAMIENTO DE ATLIXCO, REPRESENTADO POR EL ING. JOSÉ LUIS GALEAZZI BERRA, EN SU CARÁCTER DE PRESIDENTE MUNICIPAL CONSTITUCIONAL Y, POR LA OTRA, </w:t>
      </w:r>
      <w:r w:rsidR="004D1484">
        <w:rPr>
          <w:rFonts w:ascii="Arial" w:hAnsi="Arial" w:cs="Arial"/>
          <w:b/>
          <w:sz w:val="18"/>
          <w:szCs w:val="18"/>
          <w:lang w:val="es-MX"/>
        </w:rPr>
        <w:t>LA C. ALMA ROSA VARGAS GARCÍA</w:t>
      </w:r>
      <w:r w:rsidR="004D1484" w:rsidRPr="00E95B2F">
        <w:rPr>
          <w:rFonts w:ascii="Arial" w:eastAsia="Arial Unicode MS" w:hAnsi="Arial" w:cs="Arial"/>
          <w:b/>
          <w:kern w:val="1"/>
          <w:sz w:val="18"/>
          <w:szCs w:val="18"/>
          <w:lang w:eastAsia="hi-IN" w:bidi="hi-IN"/>
        </w:rPr>
        <w:t xml:space="preserve">, </w:t>
      </w:r>
      <w:r w:rsidR="004D1484">
        <w:rPr>
          <w:rFonts w:ascii="Arial" w:eastAsia="Arial Unicode MS" w:hAnsi="Arial" w:cs="Arial"/>
          <w:b/>
          <w:kern w:val="1"/>
          <w:sz w:val="18"/>
          <w:szCs w:val="18"/>
          <w:lang w:eastAsia="hi-IN" w:bidi="hi-IN"/>
        </w:rPr>
        <w:t xml:space="preserve">POR SU PROPIO </w:t>
      </w:r>
      <w:r w:rsidR="00F00A94">
        <w:rPr>
          <w:rFonts w:ascii="Arial" w:eastAsia="Arial Unicode MS" w:hAnsi="Arial" w:cs="Arial"/>
          <w:b/>
          <w:kern w:val="1"/>
          <w:sz w:val="18"/>
          <w:szCs w:val="18"/>
          <w:lang w:eastAsia="hi-IN" w:bidi="hi-IN"/>
        </w:rPr>
        <w:t>CARÁCTER</w:t>
      </w:r>
      <w:r w:rsidR="00DD2360"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A QUIENES EN LO SUBSECUENTE SE LES DENOMINARÁ COMO “EL AYUNTAMIENTO</w:t>
      </w:r>
      <w:r w:rsidR="00B57F0F" w:rsidRPr="00E95B2F">
        <w:rPr>
          <w:rFonts w:ascii="Arial" w:eastAsia="Arial Unicode MS" w:hAnsi="Arial" w:cs="Arial"/>
          <w:b/>
          <w:kern w:val="1"/>
          <w:sz w:val="18"/>
          <w:szCs w:val="18"/>
          <w:lang w:eastAsia="hi-IN" w:bidi="hi-IN"/>
        </w:rPr>
        <w:t>” Y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 RESPECTIVAMENTE, AL TENOR DE LAS SIGUIENTES DECLARACIONES Y CLÁUSULAS:</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917E76" w:rsidRPr="00E95B2F" w:rsidRDefault="00917E76" w:rsidP="00F332CD">
      <w:pPr>
        <w:suppressAutoHyphens/>
        <w:spacing w:line="200" w:lineRule="atLeast"/>
        <w:rPr>
          <w:rFonts w:ascii="Arial" w:eastAsia="Arial Unicode MS" w:hAnsi="Arial" w:cs="Arial"/>
          <w:b/>
          <w:kern w:val="1"/>
          <w:sz w:val="18"/>
          <w:szCs w:val="18"/>
          <w:lang w:eastAsia="hi-IN" w:bidi="hi-IN"/>
        </w:rPr>
      </w:pPr>
    </w:p>
    <w:p w:rsidR="00F332CD" w:rsidRDefault="00F332CD" w:rsidP="00F332CD">
      <w:pPr>
        <w:jc w:val="center"/>
        <w:rPr>
          <w:rFonts w:ascii="Arial" w:hAnsi="Arial" w:cs="Arial"/>
          <w:b/>
          <w:sz w:val="18"/>
          <w:szCs w:val="18"/>
        </w:rPr>
      </w:pPr>
      <w:r w:rsidRPr="00E95B2F">
        <w:rPr>
          <w:rFonts w:ascii="Arial" w:hAnsi="Arial" w:cs="Arial"/>
          <w:b/>
          <w:sz w:val="18"/>
          <w:szCs w:val="18"/>
        </w:rPr>
        <w:t>A N T E C E D E N T E S</w:t>
      </w:r>
    </w:p>
    <w:p w:rsidR="00937EA6" w:rsidRPr="00E95B2F" w:rsidRDefault="00937EA6" w:rsidP="00F332CD">
      <w:pPr>
        <w:jc w:val="center"/>
        <w:rPr>
          <w:rFonts w:ascii="Arial" w:hAnsi="Arial" w:cs="Arial"/>
          <w:b/>
          <w:sz w:val="18"/>
          <w:szCs w:val="18"/>
        </w:rPr>
      </w:pPr>
    </w:p>
    <w:p w:rsidR="00F332CD" w:rsidRPr="00E95B2F" w:rsidRDefault="00F332CD" w:rsidP="00F332CD">
      <w:pPr>
        <w:jc w:val="center"/>
        <w:rPr>
          <w:rFonts w:ascii="Arial" w:hAnsi="Arial" w:cs="Arial"/>
          <w:b/>
          <w:sz w:val="18"/>
          <w:szCs w:val="18"/>
        </w:rPr>
      </w:pPr>
    </w:p>
    <w:p w:rsidR="00F332CD" w:rsidRPr="00E95B2F" w:rsidRDefault="00F332CD" w:rsidP="00D054EE">
      <w:pPr>
        <w:jc w:val="both"/>
        <w:rPr>
          <w:rFonts w:ascii="Arial" w:hAnsi="Arial" w:cs="Arial"/>
          <w:b/>
          <w:sz w:val="18"/>
          <w:szCs w:val="18"/>
        </w:rPr>
      </w:pPr>
      <w:r w:rsidRPr="00E95B2F">
        <w:rPr>
          <w:rFonts w:ascii="Arial" w:hAnsi="Arial"/>
          <w:sz w:val="18"/>
          <w:szCs w:val="18"/>
          <w:lang w:val="es-MX"/>
        </w:rPr>
        <w:t xml:space="preserve">Que en cumplimiento a lo previsto en el Art. 26 </w:t>
      </w:r>
      <w:r w:rsidRPr="00E95B2F">
        <w:rPr>
          <w:rFonts w:ascii="Arial" w:hAnsi="Arial" w:cs="Arial"/>
          <w:sz w:val="18"/>
          <w:szCs w:val="18"/>
          <w:lang w:val="es-MX"/>
        </w:rPr>
        <w:t>Fracción I</w:t>
      </w:r>
      <w:r w:rsidR="0041535C">
        <w:rPr>
          <w:rFonts w:ascii="Arial" w:hAnsi="Arial" w:cs="Arial"/>
          <w:sz w:val="18"/>
          <w:szCs w:val="18"/>
          <w:lang w:val="es-MX"/>
        </w:rPr>
        <w:t>I</w:t>
      </w:r>
      <w:r w:rsidRPr="00E95B2F">
        <w:rPr>
          <w:rFonts w:ascii="Arial" w:hAnsi="Arial" w:cs="Arial"/>
          <w:sz w:val="18"/>
          <w:szCs w:val="18"/>
          <w:lang w:val="es-MX"/>
        </w:rPr>
        <w:t xml:space="preserve"> </w:t>
      </w:r>
      <w:r w:rsidRPr="00E95B2F">
        <w:rPr>
          <w:rFonts w:ascii="Arial" w:hAnsi="Arial"/>
          <w:sz w:val="18"/>
          <w:szCs w:val="18"/>
          <w:lang w:val="es-MX"/>
        </w:rPr>
        <w:t>de la Ley de Adquisiciones, Arrendamientos y Servicios de Sector Público</w:t>
      </w:r>
      <w:r w:rsidRPr="00E95B2F">
        <w:rPr>
          <w:rFonts w:ascii="Arial" w:hAnsi="Arial"/>
          <w:b/>
          <w:sz w:val="18"/>
          <w:szCs w:val="18"/>
          <w:lang w:val="es-MX"/>
        </w:rPr>
        <w:t>, “EL AYUNTAMIENTO”</w:t>
      </w:r>
      <w:r w:rsidRPr="00E95B2F">
        <w:rPr>
          <w:rFonts w:ascii="Arial" w:hAnsi="Arial"/>
          <w:sz w:val="18"/>
          <w:szCs w:val="18"/>
          <w:lang w:val="es-MX"/>
        </w:rPr>
        <w:t xml:space="preserve"> a través del Comité Municipal de Adjudicaciones, adjudicó el contrato de: </w:t>
      </w:r>
      <w:r w:rsidR="00414D28" w:rsidRPr="00E95B2F">
        <w:rPr>
          <w:rFonts w:ascii="Arial" w:eastAsia="Arial Unicode MS" w:hAnsi="Arial" w:cs="Arial"/>
          <w:b/>
          <w:iCs/>
          <w:kern w:val="1"/>
          <w:sz w:val="18"/>
          <w:szCs w:val="18"/>
          <w:lang w:eastAsia="hi-IN" w:bidi="hi-IN"/>
        </w:rPr>
        <w:t>“</w:t>
      </w:r>
      <w:r w:rsidR="004D1484">
        <w:rPr>
          <w:rFonts w:ascii="Arial" w:eastAsia="Arial Unicode MS" w:hAnsi="Arial" w:cs="Arial"/>
          <w:b/>
          <w:iCs/>
          <w:kern w:val="1"/>
          <w:sz w:val="18"/>
          <w:szCs w:val="18"/>
          <w:lang w:eastAsia="hi-IN" w:bidi="hi-IN"/>
        </w:rPr>
        <w:t>JÓVENES EN PREVENCIÓN</w:t>
      </w:r>
      <w:r w:rsidR="00414D28" w:rsidRPr="00414D28">
        <w:rPr>
          <w:rFonts w:ascii="Arial" w:eastAsia="Arial Unicode MS" w:hAnsi="Arial" w:cs="Arial"/>
          <w:b/>
          <w:iCs/>
          <w:kern w:val="1"/>
          <w:sz w:val="18"/>
          <w:szCs w:val="18"/>
          <w:lang w:eastAsia="hi-IN" w:bidi="hi-IN"/>
        </w:rPr>
        <w:t xml:space="preserve">”, </w:t>
      </w:r>
      <w:r w:rsidR="006664AB" w:rsidRPr="00414D28">
        <w:rPr>
          <w:rFonts w:ascii="Arial" w:eastAsia="Arial Unicode MS" w:hAnsi="Arial" w:cs="Arial"/>
          <w:iCs/>
          <w:kern w:val="1"/>
          <w:sz w:val="18"/>
          <w:szCs w:val="18"/>
          <w:lang w:eastAsia="hi-IN" w:bidi="hi-IN"/>
        </w:rPr>
        <w:t>con ubicación en</w:t>
      </w:r>
      <w:r w:rsidR="006664AB" w:rsidRPr="00414D28">
        <w:rPr>
          <w:rFonts w:ascii="Arial" w:eastAsia="Arial Unicode MS" w:hAnsi="Arial" w:cs="Arial"/>
          <w:b/>
          <w:iCs/>
          <w:kern w:val="1"/>
          <w:sz w:val="18"/>
          <w:szCs w:val="18"/>
          <w:lang w:eastAsia="hi-IN" w:bidi="hi-IN"/>
        </w:rPr>
        <w:t xml:space="preserve"> </w:t>
      </w:r>
      <w:r w:rsidR="00F00A94">
        <w:rPr>
          <w:rFonts w:ascii="Arial" w:eastAsia="Arial Unicode MS" w:hAnsi="Arial" w:cs="Arial"/>
          <w:b/>
          <w:iCs/>
          <w:kern w:val="1"/>
          <w:sz w:val="18"/>
          <w:szCs w:val="18"/>
          <w:lang w:eastAsia="hi-IN" w:bidi="hi-IN"/>
        </w:rPr>
        <w:t xml:space="preserve">el MUNICIPIO </w:t>
      </w:r>
      <w:r w:rsidR="00414D28"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Pr="00E95B2F">
        <w:rPr>
          <w:rFonts w:ascii="Arial" w:hAnsi="Arial" w:cs="Arial"/>
          <w:b/>
          <w:sz w:val="18"/>
          <w:szCs w:val="18"/>
        </w:rPr>
        <w:t>.</w:t>
      </w: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r w:rsidRPr="00E95B2F">
        <w:rPr>
          <w:rFonts w:ascii="Arial" w:eastAsia="Arial Unicode MS" w:hAnsi="Arial" w:cs="Arial"/>
          <w:b/>
          <w:kern w:val="1"/>
          <w:sz w:val="18"/>
          <w:szCs w:val="18"/>
          <w:lang w:val="it-IT" w:eastAsia="hi-IN" w:bidi="hi-IN"/>
        </w:rPr>
        <w:t xml:space="preserve">D E C L A R A C I O N E S </w:t>
      </w:r>
    </w:p>
    <w:p w:rsidR="00F332CD" w:rsidRPr="00E95B2F" w:rsidRDefault="00F332CD" w:rsidP="00F332CD">
      <w:pPr>
        <w:suppressAutoHyphens/>
        <w:spacing w:line="200" w:lineRule="atLeast"/>
        <w:jc w:val="both"/>
        <w:rPr>
          <w:rFonts w:ascii="Arial" w:eastAsia="Arial Unicode MS" w:hAnsi="Arial" w:cs="Arial"/>
          <w:kern w:val="1"/>
          <w:sz w:val="18"/>
          <w:szCs w:val="18"/>
          <w:lang w:val="it-IT" w:eastAsia="hi-IN" w:bidi="hi-IN"/>
        </w:rPr>
      </w:pPr>
    </w:p>
    <w:p w:rsidR="00F332CD" w:rsidRPr="00E95B2F" w:rsidRDefault="00F332CD" w:rsidP="00F332CD">
      <w:pPr>
        <w:widowControl w:val="0"/>
        <w:numPr>
          <w:ilvl w:val="0"/>
          <w:numId w:val="4"/>
        </w:numPr>
        <w:tabs>
          <w:tab w:val="clear" w:pos="2400"/>
          <w:tab w:val="left" w:pos="0"/>
          <w:tab w:val="left" w:pos="540"/>
        </w:tabs>
        <w:suppressAutoHyphens/>
        <w:spacing w:line="200" w:lineRule="atLeast"/>
        <w:ind w:left="600" w:hanging="600"/>
        <w:jc w:val="both"/>
        <w:rPr>
          <w:rFonts w:ascii="Arial" w:eastAsia="Arial Unicode MS" w:hAnsi="Arial" w:cs="Arial"/>
          <w:bCs/>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bCs/>
          <w:kern w:val="1"/>
          <w:sz w:val="18"/>
          <w:szCs w:val="18"/>
          <w:lang w:eastAsia="hi-IN" w:bidi="hi-IN"/>
        </w:rPr>
        <w:t>declara que:</w:t>
      </w:r>
    </w:p>
    <w:p w:rsidR="00F332CD" w:rsidRPr="00E95B2F" w:rsidRDefault="00F332CD" w:rsidP="00F332CD">
      <w:pPr>
        <w:widowControl w:val="0"/>
        <w:tabs>
          <w:tab w:val="left" w:pos="0"/>
          <w:tab w:val="left" w:pos="540"/>
        </w:tabs>
        <w:suppressAutoHyphens/>
        <w:spacing w:line="200" w:lineRule="atLeast"/>
        <w:ind w:left="540"/>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 w:val="left" w:pos="426"/>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 xml:space="preserve"> Que el C. José Luis </w:t>
      </w:r>
      <w:proofErr w:type="spellStart"/>
      <w:r w:rsidRPr="00E95B2F">
        <w:rPr>
          <w:rFonts w:ascii="Arial" w:hAnsi="Arial" w:cs="Arial"/>
          <w:color w:val="000000"/>
          <w:sz w:val="18"/>
          <w:szCs w:val="18"/>
        </w:rPr>
        <w:t>Galeazzi</w:t>
      </w:r>
      <w:proofErr w:type="spellEnd"/>
      <w:r w:rsidRPr="00E95B2F">
        <w:rPr>
          <w:rFonts w:ascii="Arial" w:hAnsi="Arial" w:cs="Arial"/>
          <w:color w:val="000000"/>
          <w:sz w:val="18"/>
          <w:szCs w:val="18"/>
        </w:rPr>
        <w:t xml:space="preserve"> Berra, Presidente Municipal Constitucional de Atlixco, Pu</w:t>
      </w:r>
      <w:r w:rsidR="00360385" w:rsidRPr="00E95B2F">
        <w:rPr>
          <w:rFonts w:ascii="Arial" w:hAnsi="Arial" w:cs="Arial"/>
          <w:color w:val="000000"/>
          <w:sz w:val="18"/>
          <w:szCs w:val="18"/>
        </w:rPr>
        <w:t>ebla, dentro de sus facultades </w:t>
      </w:r>
      <w:r w:rsidRPr="00E95B2F">
        <w:rPr>
          <w:rFonts w:ascii="Arial" w:hAnsi="Arial" w:cs="Arial"/>
          <w:color w:val="000000"/>
          <w:sz w:val="18"/>
          <w:szCs w:val="18"/>
        </w:rPr>
        <w:t xml:space="preserve">están las de suscribir convenios y actos que sean de interés para el Municipio esto de acuerdo al art. </w:t>
      </w:r>
      <w:r w:rsidR="00194F68" w:rsidRPr="00E95B2F">
        <w:rPr>
          <w:rFonts w:ascii="Arial" w:hAnsi="Arial" w:cs="Arial"/>
          <w:color w:val="000000"/>
          <w:sz w:val="18"/>
          <w:szCs w:val="18"/>
        </w:rPr>
        <w:t xml:space="preserve">91 Fracción XLVI de la Ley Orgánica Municipal. </w:t>
      </w:r>
      <w:r w:rsidR="00E95B2F" w:rsidRPr="00E95B2F">
        <w:rPr>
          <w:rFonts w:ascii="Arial" w:hAnsi="Arial" w:cs="Arial"/>
          <w:color w:val="000000"/>
          <w:sz w:val="18"/>
          <w:szCs w:val="18"/>
        </w:rPr>
        <w:t>Asimismo,</w:t>
      </w:r>
      <w:r w:rsidR="00194F68" w:rsidRPr="00E95B2F">
        <w:rPr>
          <w:rFonts w:ascii="Arial" w:hAnsi="Arial" w:cs="Arial"/>
          <w:color w:val="000000"/>
          <w:sz w:val="18"/>
          <w:szCs w:val="18"/>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E95B2F">
        <w:rPr>
          <w:rFonts w:ascii="Arial" w:hAnsi="Arial" w:cs="Arial"/>
          <w:color w:val="000000"/>
          <w:sz w:val="18"/>
          <w:szCs w:val="18"/>
        </w:rPr>
        <w:t>.</w:t>
      </w:r>
    </w:p>
    <w:p w:rsidR="00F332CD" w:rsidRPr="00E95B2F" w:rsidRDefault="00F332CD" w:rsidP="00F332CD">
      <w:pPr>
        <w:widowControl w:val="0"/>
        <w:tabs>
          <w:tab w:val="left" w:pos="0"/>
        </w:tabs>
        <w:suppressAutoHyphens/>
        <w:spacing w:line="200" w:lineRule="atLeast"/>
        <w:ind w:left="606"/>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bCs/>
          <w:kern w:val="1"/>
          <w:sz w:val="18"/>
          <w:szCs w:val="18"/>
          <w:lang w:eastAsia="hi-IN" w:bidi="hi-IN"/>
        </w:rPr>
      </w:pPr>
    </w:p>
    <w:p w:rsidR="00F332CD" w:rsidRPr="00E95B2F" w:rsidRDefault="003D14F7" w:rsidP="00414D28">
      <w:pPr>
        <w:pStyle w:val="Prrafodelista"/>
        <w:widowControl w:val="0"/>
        <w:numPr>
          <w:ilvl w:val="0"/>
          <w:numId w:val="6"/>
        </w:numPr>
        <w:tabs>
          <w:tab w:val="left" w:pos="0"/>
          <w:tab w:val="left" w:pos="567"/>
        </w:tabs>
        <w:suppressAutoHyphens/>
        <w:spacing w:line="200" w:lineRule="atLeast"/>
        <w:jc w:val="both"/>
        <w:rPr>
          <w:rFonts w:ascii="Arial" w:hAnsi="Arial" w:cs="Arial"/>
          <w:b/>
          <w:sz w:val="18"/>
          <w:szCs w:val="18"/>
        </w:rPr>
      </w:pPr>
      <w:r>
        <w:rPr>
          <w:rFonts w:ascii="Arial" w:hAnsi="Arial" w:cs="Arial"/>
          <w:sz w:val="18"/>
          <w:szCs w:val="18"/>
        </w:rPr>
        <w:t xml:space="preserve">   </w:t>
      </w:r>
      <w:r w:rsidR="00F332CD" w:rsidRPr="00E95B2F">
        <w:rPr>
          <w:rFonts w:ascii="Arial" w:hAnsi="Arial" w:cs="Arial"/>
          <w:sz w:val="18"/>
          <w:szCs w:val="18"/>
        </w:rPr>
        <w:t>De acuerdo a sus necesidades requiere contar con</w:t>
      </w:r>
      <w:r w:rsidR="00DD0BE3" w:rsidRPr="00E95B2F">
        <w:rPr>
          <w:rFonts w:ascii="Arial" w:hAnsi="Arial" w:cs="Arial"/>
          <w:sz w:val="18"/>
          <w:szCs w:val="18"/>
        </w:rPr>
        <w:t xml:space="preserve"> </w:t>
      </w:r>
      <w:r w:rsidR="00DD0BE3" w:rsidRPr="00E95B2F">
        <w:rPr>
          <w:rFonts w:ascii="Arial" w:eastAsia="Arial Unicode MS" w:hAnsi="Arial" w:cs="Arial"/>
          <w:kern w:val="1"/>
          <w:sz w:val="18"/>
          <w:szCs w:val="18"/>
          <w:lang w:eastAsia="hi-IN" w:bidi="hi-IN"/>
        </w:rPr>
        <w:t xml:space="preserve">la </w:t>
      </w:r>
      <w:r w:rsidR="004D1484">
        <w:rPr>
          <w:rFonts w:ascii="Arial" w:eastAsia="Arial Unicode MS" w:hAnsi="Arial" w:cs="Arial"/>
          <w:kern w:val="1"/>
          <w:sz w:val="18"/>
          <w:szCs w:val="18"/>
          <w:lang w:eastAsia="hi-IN" w:bidi="hi-IN"/>
        </w:rPr>
        <w:t>Prestación de Servicios</w:t>
      </w:r>
      <w:r w:rsidR="00DD0BE3" w:rsidRPr="00E95B2F">
        <w:rPr>
          <w:rFonts w:ascii="Arial" w:eastAsia="Arial Unicode MS" w:hAnsi="Arial" w:cs="Arial"/>
          <w:kern w:val="1"/>
          <w:sz w:val="18"/>
          <w:szCs w:val="18"/>
          <w:lang w:eastAsia="hi-IN" w:bidi="hi-IN"/>
        </w:rPr>
        <w:t xml:space="preserve"> denominada</w:t>
      </w:r>
      <w:r w:rsidR="007039DE" w:rsidRPr="00E95B2F">
        <w:rPr>
          <w:rFonts w:ascii="Arial" w:hAnsi="Arial" w:cs="Arial"/>
          <w:b/>
          <w:sz w:val="18"/>
          <w:szCs w:val="18"/>
          <w:lang w:val="es-MX"/>
        </w:rPr>
        <w:t xml:space="preserve"> </w:t>
      </w:r>
      <w:r w:rsidR="002A44EC" w:rsidRPr="00E95B2F">
        <w:rPr>
          <w:rFonts w:ascii="Arial" w:eastAsia="Arial Unicode MS" w:hAnsi="Arial" w:cs="Arial"/>
          <w:b/>
          <w:iCs/>
          <w:kern w:val="1"/>
          <w:sz w:val="18"/>
          <w:szCs w:val="18"/>
          <w:lang w:eastAsia="hi-IN" w:bidi="hi-IN"/>
        </w:rPr>
        <w:t>“</w:t>
      </w:r>
      <w:r w:rsidR="004D1484">
        <w:rPr>
          <w:rFonts w:ascii="Arial" w:eastAsia="Arial Unicode MS" w:hAnsi="Arial" w:cs="Arial"/>
          <w:b/>
          <w:iCs/>
          <w:kern w:val="1"/>
          <w:sz w:val="18"/>
          <w:szCs w:val="18"/>
          <w:lang w:eastAsia="hi-IN" w:bidi="hi-IN"/>
        </w:rPr>
        <w:t>JÓVENES EN PREVENCIÓN</w:t>
      </w:r>
      <w:r w:rsidR="002A44EC" w:rsidRPr="00414D28">
        <w:rPr>
          <w:rFonts w:ascii="Arial" w:eastAsia="Arial Unicode MS" w:hAnsi="Arial" w:cs="Arial"/>
          <w:b/>
          <w:iCs/>
          <w:kern w:val="1"/>
          <w:sz w:val="18"/>
          <w:szCs w:val="18"/>
          <w:lang w:eastAsia="hi-IN" w:bidi="hi-IN"/>
        </w:rPr>
        <w:t xml:space="preserve">”, </w:t>
      </w:r>
      <w:r w:rsidR="002A44EC" w:rsidRPr="00414D28">
        <w:rPr>
          <w:rFonts w:ascii="Arial" w:eastAsia="Arial Unicode MS" w:hAnsi="Arial" w:cs="Arial"/>
          <w:iCs/>
          <w:kern w:val="1"/>
          <w:sz w:val="18"/>
          <w:szCs w:val="18"/>
          <w:lang w:eastAsia="hi-IN" w:bidi="hi-IN"/>
        </w:rPr>
        <w:t>con ubicación en</w:t>
      </w:r>
      <w:r w:rsidR="002A44EC" w:rsidRPr="00414D28">
        <w:rPr>
          <w:rFonts w:ascii="Arial" w:eastAsia="Arial Unicode MS" w:hAnsi="Arial" w:cs="Arial"/>
          <w:b/>
          <w:iCs/>
          <w:kern w:val="1"/>
          <w:sz w:val="18"/>
          <w:szCs w:val="18"/>
          <w:lang w:eastAsia="hi-IN" w:bidi="hi-IN"/>
        </w:rPr>
        <w:t xml:space="preserve"> </w:t>
      </w:r>
      <w:r w:rsidR="002A44EC">
        <w:rPr>
          <w:rFonts w:ascii="Arial" w:eastAsia="Arial Unicode MS" w:hAnsi="Arial" w:cs="Arial"/>
          <w:b/>
          <w:iCs/>
          <w:kern w:val="1"/>
          <w:sz w:val="18"/>
          <w:szCs w:val="18"/>
          <w:lang w:eastAsia="hi-IN" w:bidi="hi-IN"/>
        </w:rPr>
        <w:t xml:space="preserve">el MUNICIPIO </w:t>
      </w:r>
      <w:r w:rsidR="002A44EC"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002A44EC" w:rsidRPr="00E95B2F">
        <w:rPr>
          <w:rFonts w:ascii="Arial" w:hAnsi="Arial" w:cs="Arial"/>
          <w:b/>
          <w:sz w:val="18"/>
          <w:szCs w:val="18"/>
        </w:rPr>
        <w:t>.</w:t>
      </w:r>
    </w:p>
    <w:p w:rsidR="00F332CD" w:rsidRPr="00E95B2F" w:rsidRDefault="00F332CD" w:rsidP="00F332CD">
      <w:pPr>
        <w:widowControl w:val="0"/>
        <w:tabs>
          <w:tab w:val="left" w:pos="0"/>
        </w:tabs>
        <w:suppressAutoHyphens/>
        <w:spacing w:line="200" w:lineRule="atLeast"/>
        <w:ind w:left="66"/>
        <w:jc w:val="both"/>
        <w:rPr>
          <w:rFonts w:ascii="Arial" w:eastAsia="Arial Unicode MS" w:hAnsi="Arial" w:cs="Arial"/>
          <w:kern w:val="1"/>
          <w:sz w:val="18"/>
          <w:szCs w:val="18"/>
          <w:lang w:eastAsia="hi-IN" w:bidi="hi-IN"/>
        </w:rPr>
      </w:pPr>
    </w:p>
    <w:p w:rsidR="00F332CD" w:rsidRPr="006654FD" w:rsidRDefault="00F332CD" w:rsidP="002A44EC">
      <w:pPr>
        <w:pStyle w:val="Prrafodelista"/>
        <w:widowControl w:val="0"/>
        <w:numPr>
          <w:ilvl w:val="0"/>
          <w:numId w:val="6"/>
        </w:numPr>
        <w:tabs>
          <w:tab w:val="left" w:pos="0"/>
        </w:tabs>
        <w:suppressAutoHyphens/>
        <w:spacing w:line="200" w:lineRule="atLeast"/>
        <w:jc w:val="both"/>
        <w:rPr>
          <w:rFonts w:ascii="Arial" w:hAnsi="Arial" w:cs="Arial"/>
          <w:b/>
          <w:sz w:val="18"/>
          <w:szCs w:val="18"/>
        </w:rPr>
      </w:pPr>
      <w:r w:rsidRPr="00E95B2F">
        <w:rPr>
          <w:rFonts w:ascii="Arial" w:hAnsi="Arial" w:cs="Arial"/>
          <w:sz w:val="18"/>
          <w:szCs w:val="18"/>
        </w:rPr>
        <w:t xml:space="preserve">En atención a lo anterior, el presente Contrato se adjudicó a </w:t>
      </w:r>
      <w:r w:rsidRPr="00E95B2F">
        <w:rPr>
          <w:rFonts w:ascii="Arial" w:hAnsi="Arial" w:cs="Arial"/>
          <w:b/>
          <w:sz w:val="18"/>
          <w:szCs w:val="18"/>
        </w:rPr>
        <w:t>“</w:t>
      </w:r>
      <w:r w:rsidR="003B6651">
        <w:rPr>
          <w:rFonts w:ascii="Arial" w:eastAsia="Arial Unicode MS" w:hAnsi="Arial" w:cs="Arial"/>
          <w:b/>
          <w:kern w:val="1"/>
          <w:sz w:val="18"/>
          <w:szCs w:val="18"/>
          <w:lang w:eastAsia="hi-IN" w:bidi="hi-IN"/>
        </w:rPr>
        <w:t>EL PRESTADOR DE SERVICIOS</w:t>
      </w:r>
      <w:r w:rsidR="007039DE" w:rsidRPr="00E95B2F">
        <w:rPr>
          <w:rFonts w:ascii="Arial" w:hAnsi="Arial" w:cs="Arial"/>
          <w:b/>
          <w:sz w:val="18"/>
          <w:szCs w:val="18"/>
        </w:rPr>
        <w:t xml:space="preserve">” </w:t>
      </w:r>
      <w:r w:rsidRPr="00E95B2F">
        <w:rPr>
          <w:rFonts w:ascii="Arial" w:hAnsi="Arial" w:cs="Arial"/>
          <w:sz w:val="18"/>
          <w:szCs w:val="18"/>
        </w:rPr>
        <w:t xml:space="preserve">derivado del Procedimiento </w:t>
      </w:r>
      <w:r w:rsidR="002E12A9" w:rsidRPr="00E95B2F">
        <w:rPr>
          <w:rFonts w:ascii="Arial" w:hAnsi="Arial" w:cs="Arial"/>
          <w:sz w:val="18"/>
          <w:szCs w:val="18"/>
        </w:rPr>
        <w:t xml:space="preserve">de </w:t>
      </w:r>
      <w:r w:rsidR="003D14F7">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con número de expediente</w:t>
      </w:r>
      <w:r w:rsidRPr="00E95B2F">
        <w:rPr>
          <w:rFonts w:ascii="Arial" w:hAnsi="Arial" w:cs="Arial"/>
          <w:sz w:val="18"/>
          <w:szCs w:val="18"/>
        </w:rPr>
        <w:t xml:space="preserve"> </w:t>
      </w:r>
      <w:r w:rsidR="002A44EC" w:rsidRPr="002A44EC">
        <w:rPr>
          <w:rFonts w:ascii="Arial" w:hAnsi="Arial" w:cs="Arial"/>
          <w:b/>
          <w:sz w:val="18"/>
          <w:szCs w:val="18"/>
        </w:rPr>
        <w:t>FORTASEG/ATL-2017-</w:t>
      </w:r>
      <w:r w:rsidR="009959A9">
        <w:rPr>
          <w:rFonts w:ascii="Arial" w:hAnsi="Arial" w:cs="Arial"/>
          <w:b/>
          <w:sz w:val="18"/>
          <w:szCs w:val="18"/>
        </w:rPr>
        <w:t>0</w:t>
      </w:r>
      <w:r w:rsidR="002A44EC" w:rsidRPr="002A44EC">
        <w:rPr>
          <w:rFonts w:ascii="Arial" w:hAnsi="Arial" w:cs="Arial"/>
          <w:b/>
          <w:sz w:val="18"/>
          <w:szCs w:val="18"/>
        </w:rPr>
        <w:t>1</w:t>
      </w:r>
      <w:r w:rsidR="002E12A9" w:rsidRPr="00E95B2F">
        <w:rPr>
          <w:rFonts w:ascii="Arial" w:hAnsi="Arial" w:cs="Arial"/>
          <w:b/>
          <w:sz w:val="18"/>
          <w:szCs w:val="18"/>
        </w:rPr>
        <w:t>,</w:t>
      </w:r>
      <w:r w:rsidRPr="00E95B2F">
        <w:rPr>
          <w:rFonts w:ascii="Arial" w:hAnsi="Arial" w:cs="Arial"/>
          <w:sz w:val="18"/>
          <w:szCs w:val="18"/>
        </w:rPr>
        <w:t xml:space="preserve"> de conformidad con lo dispuesto en los artículos 126 y 134 de la Constitución Política de los Estados Unidos Mexicanos; 25, 26 fracción I</w:t>
      </w:r>
      <w:r w:rsidR="00470E7E">
        <w:rPr>
          <w:rFonts w:ascii="Arial" w:hAnsi="Arial" w:cs="Arial"/>
          <w:sz w:val="18"/>
          <w:szCs w:val="18"/>
        </w:rPr>
        <w:t>I</w:t>
      </w:r>
      <w:r w:rsidRPr="00E95B2F">
        <w:rPr>
          <w:rFonts w:ascii="Arial" w:hAnsi="Arial" w:cs="Arial"/>
          <w:sz w:val="18"/>
          <w:szCs w:val="18"/>
        </w:rPr>
        <w:t xml:space="preserve">, 26 Bis fracción </w:t>
      </w:r>
      <w:r w:rsidR="008D3154" w:rsidRPr="00E95B2F">
        <w:rPr>
          <w:rFonts w:ascii="Arial" w:hAnsi="Arial" w:cs="Arial"/>
          <w:sz w:val="18"/>
          <w:szCs w:val="18"/>
        </w:rPr>
        <w:t>I</w:t>
      </w:r>
      <w:r w:rsidRPr="00E95B2F">
        <w:rPr>
          <w:rFonts w:ascii="Arial" w:hAnsi="Arial" w:cs="Arial"/>
          <w:sz w:val="18"/>
          <w:szCs w:val="18"/>
        </w:rPr>
        <w:t>, 28 fracción I, 29 de la Ley de Adquisiciones, Arrendamientos y Servicios del Sector Público, y del fallo emitido el</w:t>
      </w:r>
      <w:r w:rsidR="008D3154" w:rsidRPr="00E95B2F">
        <w:rPr>
          <w:rFonts w:ascii="Arial" w:hAnsi="Arial" w:cs="Arial"/>
          <w:sz w:val="18"/>
          <w:szCs w:val="18"/>
        </w:rPr>
        <w:t xml:space="preserve"> </w:t>
      </w:r>
      <w:r w:rsidR="009959A9">
        <w:rPr>
          <w:rFonts w:ascii="Arial" w:hAnsi="Arial" w:cs="Arial"/>
          <w:b/>
          <w:sz w:val="18"/>
          <w:szCs w:val="18"/>
        </w:rPr>
        <w:t>2</w:t>
      </w:r>
      <w:r w:rsidR="002A44EC">
        <w:rPr>
          <w:rFonts w:ascii="Arial" w:hAnsi="Arial" w:cs="Arial"/>
          <w:b/>
          <w:sz w:val="18"/>
          <w:szCs w:val="18"/>
        </w:rPr>
        <w:t xml:space="preserve">8 de Junio </w:t>
      </w:r>
      <w:r w:rsidR="008D3154" w:rsidRPr="006654FD">
        <w:rPr>
          <w:rFonts w:ascii="Arial" w:hAnsi="Arial" w:cs="Arial"/>
          <w:b/>
          <w:sz w:val="18"/>
          <w:szCs w:val="18"/>
        </w:rPr>
        <w:t>d</w:t>
      </w:r>
      <w:r w:rsidR="0068461B" w:rsidRPr="006654FD">
        <w:rPr>
          <w:rFonts w:ascii="Arial" w:hAnsi="Arial" w:cs="Arial"/>
          <w:b/>
          <w:sz w:val="18"/>
          <w:szCs w:val="18"/>
        </w:rPr>
        <w:t>e</w:t>
      </w:r>
      <w:r w:rsidR="008D3154" w:rsidRPr="006654FD">
        <w:rPr>
          <w:rFonts w:ascii="Arial" w:hAnsi="Arial" w:cs="Arial"/>
          <w:b/>
          <w:sz w:val="18"/>
          <w:szCs w:val="18"/>
        </w:rPr>
        <w:t xml:space="preserve"> 201</w:t>
      </w:r>
      <w:r w:rsidR="002A44EC">
        <w:rPr>
          <w:rFonts w:ascii="Arial" w:hAnsi="Arial" w:cs="Arial"/>
          <w:b/>
          <w:sz w:val="18"/>
          <w:szCs w:val="18"/>
        </w:rPr>
        <w:t>7</w:t>
      </w:r>
      <w:r w:rsidRPr="006654FD">
        <w:rPr>
          <w:rFonts w:ascii="Arial" w:hAnsi="Arial" w:cs="Arial"/>
          <w:b/>
          <w:sz w:val="18"/>
          <w:szCs w:val="18"/>
        </w:rPr>
        <w:t>.</w:t>
      </w:r>
    </w:p>
    <w:p w:rsidR="00F332CD" w:rsidRPr="006654FD" w:rsidRDefault="00F332CD" w:rsidP="00F332CD">
      <w:pPr>
        <w:tabs>
          <w:tab w:val="left" w:pos="0"/>
        </w:tabs>
        <w:suppressAutoHyphens/>
        <w:spacing w:line="200" w:lineRule="atLeast"/>
        <w:ind w:left="633" w:right="-1" w:hanging="567"/>
        <w:jc w:val="both"/>
        <w:rPr>
          <w:rFonts w:ascii="Arial" w:eastAsia="Arial Unicode MS" w:hAnsi="Arial" w:cs="Arial"/>
          <w:b/>
          <w:kern w:val="1"/>
          <w:sz w:val="18"/>
          <w:szCs w:val="18"/>
          <w:lang w:eastAsia="hi-IN" w:bidi="hi-IN"/>
        </w:rPr>
      </w:pPr>
    </w:p>
    <w:p w:rsidR="00F332CD" w:rsidRPr="00E95B2F" w:rsidRDefault="000B6437" w:rsidP="00F332CD">
      <w:pPr>
        <w:pStyle w:val="Prrafodelista"/>
        <w:widowControl w:val="0"/>
        <w:numPr>
          <w:ilvl w:val="0"/>
          <w:numId w:val="6"/>
        </w:numPr>
        <w:tabs>
          <w:tab w:val="left" w:pos="0"/>
          <w:tab w:val="left" w:pos="567"/>
        </w:tabs>
        <w:suppressAutoHyphens/>
        <w:spacing w:line="200" w:lineRule="atLeast"/>
        <w:ind w:left="786"/>
        <w:jc w:val="both"/>
        <w:rPr>
          <w:rFonts w:ascii="Arial" w:hAnsi="Arial" w:cs="Arial"/>
          <w:sz w:val="18"/>
          <w:szCs w:val="18"/>
        </w:rPr>
      </w:pPr>
      <w:r w:rsidRPr="00E95B2F">
        <w:rPr>
          <w:rFonts w:ascii="Arial" w:hAnsi="Arial" w:cs="Arial"/>
          <w:sz w:val="18"/>
          <w:szCs w:val="18"/>
        </w:rPr>
        <w:t xml:space="preserve">Para cubrir las erogaciones que se deriven del presente Contrato, cuenta con recursos disponibles suficientes del Programa Federal </w:t>
      </w:r>
      <w:r w:rsidR="002A44EC">
        <w:rPr>
          <w:rFonts w:ascii="Arial" w:hAnsi="Arial" w:cs="Arial"/>
          <w:b/>
          <w:sz w:val="18"/>
          <w:szCs w:val="18"/>
        </w:rPr>
        <w:t>FORTASEG 2017</w:t>
      </w:r>
      <w:r w:rsidRPr="00E95B2F">
        <w:rPr>
          <w:rFonts w:ascii="Arial" w:hAnsi="Arial" w:cs="Arial"/>
          <w:b/>
          <w:sz w:val="18"/>
          <w:szCs w:val="18"/>
        </w:rPr>
        <w:t xml:space="preserve">, </w:t>
      </w:r>
      <w:r w:rsidRPr="00E95B2F">
        <w:rPr>
          <w:rFonts w:ascii="Arial" w:hAnsi="Arial" w:cs="Arial"/>
          <w:color w:val="000000"/>
          <w:sz w:val="18"/>
          <w:szCs w:val="18"/>
        </w:rPr>
        <w:t xml:space="preserve">mismos que deberán administrarse y ejecutarse conforme lo dispone la </w:t>
      </w:r>
      <w:r w:rsidRPr="00E95B2F">
        <w:rPr>
          <w:rFonts w:ascii="Arial" w:hAnsi="Arial"/>
          <w:sz w:val="18"/>
          <w:szCs w:val="18"/>
          <w:lang w:val="es-MX"/>
        </w:rPr>
        <w:t>Ley de Adquisiciones, Arrendamientos y Servicios de Sector Público</w:t>
      </w:r>
      <w:r w:rsidRPr="00E95B2F">
        <w:rPr>
          <w:rFonts w:ascii="Arial" w:hAnsi="Arial" w:cs="Arial"/>
          <w:color w:val="000000"/>
          <w:sz w:val="18"/>
          <w:szCs w:val="18"/>
        </w:rPr>
        <w:t>, y de conformidad con el oficio de suficiencia presupuestal</w:t>
      </w:r>
      <w:r w:rsidRPr="00470E7E">
        <w:rPr>
          <w:rFonts w:ascii="Arial" w:hAnsi="Arial" w:cs="Arial"/>
          <w:b/>
          <w:color w:val="000000"/>
          <w:sz w:val="18"/>
          <w:szCs w:val="18"/>
        </w:rPr>
        <w:t>,</w:t>
      </w:r>
      <w:r w:rsidRPr="00E95B2F">
        <w:rPr>
          <w:rFonts w:ascii="Arial" w:hAnsi="Arial" w:cs="Arial"/>
          <w:color w:val="000000"/>
          <w:sz w:val="18"/>
          <w:szCs w:val="18"/>
        </w:rPr>
        <w:t xml:space="preserve"> emitido por la Tesorería Municipal del H. Ayuntamiento de Atlixco, Puebla, bajo los cuales se financiaran los servicios que se contratan a través del presente instrumento legal, bajo los cuales se financiaran los servicios que se contratan a través del presente instrumento legal</w:t>
      </w:r>
      <w:r w:rsidR="00F332CD" w:rsidRPr="00E95B2F">
        <w:rPr>
          <w:rFonts w:ascii="Arial" w:hAnsi="Arial" w:cs="Arial"/>
          <w:sz w:val="18"/>
          <w:szCs w:val="18"/>
        </w:rPr>
        <w:t xml:space="preserve">. </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kern w:val="1"/>
          <w:sz w:val="18"/>
          <w:szCs w:val="18"/>
          <w:lang w:eastAsia="hi-IN" w:bidi="hi-IN"/>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b/>
          <w:sz w:val="18"/>
          <w:szCs w:val="18"/>
        </w:rPr>
      </w:pPr>
      <w:r w:rsidRPr="00E95B2F">
        <w:rPr>
          <w:rFonts w:ascii="Arial" w:hAnsi="Arial" w:cs="Arial"/>
          <w:sz w:val="18"/>
          <w:szCs w:val="18"/>
        </w:rPr>
        <w:t xml:space="preserve">Cuenta con Registro Federal de Contribuyentes </w:t>
      </w:r>
      <w:r w:rsidRPr="00E95B2F">
        <w:rPr>
          <w:rFonts w:ascii="Arial" w:hAnsi="Arial" w:cs="Arial"/>
          <w:b/>
          <w:sz w:val="18"/>
          <w:szCs w:val="18"/>
        </w:rPr>
        <w:t xml:space="preserve">Nº </w:t>
      </w:r>
      <w:r w:rsidRPr="00E95B2F">
        <w:rPr>
          <w:rFonts w:ascii="Arial" w:hAnsi="Arial" w:cs="Arial"/>
          <w:b/>
          <w:color w:val="000000"/>
          <w:sz w:val="18"/>
          <w:szCs w:val="18"/>
        </w:rPr>
        <w:t>MAP970610FTA</w:t>
      </w:r>
      <w:r w:rsidRPr="00E95B2F">
        <w:rPr>
          <w:rFonts w:ascii="Arial" w:hAnsi="Arial" w:cs="Arial"/>
          <w:b/>
          <w:sz w:val="18"/>
          <w:szCs w:val="18"/>
        </w:rPr>
        <w:t>.</w:t>
      </w:r>
    </w:p>
    <w:p w:rsidR="00B57F0F" w:rsidRPr="00E95B2F" w:rsidRDefault="00B57F0F" w:rsidP="00B308A9">
      <w:pPr>
        <w:pStyle w:val="Prrafodelista"/>
        <w:jc w:val="right"/>
        <w:rPr>
          <w:rFonts w:ascii="Arial" w:hAnsi="Arial" w:cs="Arial"/>
          <w:b/>
          <w:sz w:val="18"/>
          <w:szCs w:val="18"/>
        </w:rPr>
      </w:pPr>
    </w:p>
    <w:p w:rsidR="00F332CD" w:rsidRPr="00E95B2F" w:rsidRDefault="00F332CD" w:rsidP="00F332CD">
      <w:pPr>
        <w:pStyle w:val="Prrafodelista"/>
        <w:numPr>
          <w:ilvl w:val="0"/>
          <w:numId w:val="6"/>
        </w:numPr>
        <w:tabs>
          <w:tab w:val="left" w:pos="0"/>
        </w:tabs>
        <w:suppressAutoHyphens/>
        <w:ind w:left="786"/>
        <w:jc w:val="both"/>
        <w:rPr>
          <w:rFonts w:ascii="Arial" w:hAnsi="Arial" w:cs="Arial"/>
          <w:sz w:val="18"/>
          <w:szCs w:val="18"/>
        </w:rPr>
      </w:pPr>
      <w:r w:rsidRPr="00E95B2F">
        <w:rPr>
          <w:rFonts w:ascii="Arial" w:hAnsi="Arial" w:cs="Arial"/>
          <w:sz w:val="18"/>
          <w:szCs w:val="18"/>
        </w:rPr>
        <w:t>Para los efectos legales que se deriven del presente Contrato señala como su domicilio el ubicado en Plaza de Armas No. 1, Colonia Centro, C.P. 74200, Atlixco, Puebla.</w:t>
      </w:r>
    </w:p>
    <w:p w:rsidR="00F332CD"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917E76">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w:t>
      </w:r>
      <w:r w:rsidRPr="00E95B2F">
        <w:rPr>
          <w:rFonts w:ascii="Arial" w:eastAsia="Arial Unicode MS" w:hAnsi="Arial" w:cs="Arial"/>
          <w:kern w:val="1"/>
          <w:sz w:val="18"/>
          <w:szCs w:val="18"/>
          <w:lang w:eastAsia="hi-IN" w:bidi="hi-IN"/>
        </w:rPr>
        <w:tab/>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declara que:</w:t>
      </w:r>
    </w:p>
    <w:p w:rsidR="00F332CD" w:rsidRPr="00E95B2F" w:rsidRDefault="00F332CD" w:rsidP="00F332CD">
      <w:pPr>
        <w:suppressAutoHyphens/>
        <w:spacing w:line="200" w:lineRule="atLeast"/>
        <w:ind w:left="709" w:hanging="709"/>
        <w:jc w:val="both"/>
        <w:rPr>
          <w:rFonts w:ascii="Arial" w:eastAsia="Arial Unicode MS" w:hAnsi="Arial" w:cs="Arial"/>
          <w:kern w:val="1"/>
          <w:sz w:val="18"/>
          <w:szCs w:val="18"/>
          <w:lang w:eastAsia="hi-IN" w:bidi="hi-IN"/>
        </w:rPr>
      </w:pPr>
    </w:p>
    <w:p w:rsidR="00A357BC" w:rsidRPr="00A357BC" w:rsidRDefault="00433933" w:rsidP="00A357BC">
      <w:pPr>
        <w:spacing w:after="200" w:line="276" w:lineRule="auto"/>
        <w:ind w:left="360"/>
        <w:jc w:val="both"/>
        <w:rPr>
          <w:rFonts w:ascii="Arial" w:hAnsi="Arial" w:cs="Arial"/>
          <w:sz w:val="18"/>
          <w:szCs w:val="20"/>
        </w:rPr>
      </w:pPr>
      <w:r w:rsidRPr="00A357BC">
        <w:rPr>
          <w:rFonts w:ascii="Arial" w:eastAsia="Arial Unicode MS" w:hAnsi="Arial" w:cs="Arial"/>
          <w:b/>
          <w:kern w:val="1"/>
          <w:sz w:val="18"/>
          <w:szCs w:val="18"/>
          <w:lang w:eastAsia="hi-IN" w:bidi="hi-IN"/>
        </w:rPr>
        <w:t>II.1</w:t>
      </w:r>
      <w:r w:rsidRPr="00A357BC">
        <w:rPr>
          <w:rFonts w:ascii="Arial" w:eastAsia="Arial Unicode MS" w:hAnsi="Arial" w:cs="Arial"/>
          <w:kern w:val="1"/>
          <w:sz w:val="18"/>
          <w:szCs w:val="18"/>
          <w:lang w:eastAsia="hi-IN" w:bidi="hi-IN"/>
        </w:rPr>
        <w:t xml:space="preserve"> </w:t>
      </w:r>
      <w:r w:rsidR="00A357BC" w:rsidRPr="00A357BC">
        <w:rPr>
          <w:rFonts w:ascii="Arial" w:hAnsi="Arial" w:cs="Arial"/>
          <w:sz w:val="18"/>
          <w:szCs w:val="20"/>
        </w:rPr>
        <w:t>Que a</w:t>
      </w:r>
      <w:r w:rsidR="00A357BC">
        <w:rPr>
          <w:rFonts w:ascii="Arial" w:hAnsi="Arial" w:cs="Arial"/>
          <w:sz w:val="18"/>
          <w:szCs w:val="20"/>
        </w:rPr>
        <w:t xml:space="preserve">credita su existencia, </w:t>
      </w:r>
      <w:r w:rsidR="00A357BC" w:rsidRPr="001523F3">
        <w:rPr>
          <w:rFonts w:ascii="Arial" w:eastAsia="Arial Unicode MS" w:hAnsi="Arial" w:cs="Arial"/>
          <w:kern w:val="1"/>
          <w:sz w:val="18"/>
          <w:szCs w:val="18"/>
          <w:lang w:eastAsia="hi-IN" w:bidi="hi-IN"/>
        </w:rPr>
        <w:t>con credencial expedida a su favor por el Instituto Federal Electoral</w:t>
      </w:r>
      <w:r w:rsidR="00A357BC">
        <w:rPr>
          <w:rFonts w:ascii="Arial" w:eastAsia="Arial Unicode MS" w:hAnsi="Arial" w:cs="Arial"/>
          <w:kern w:val="1"/>
          <w:sz w:val="18"/>
          <w:szCs w:val="18"/>
          <w:lang w:eastAsia="hi-IN" w:bidi="hi-IN"/>
        </w:rPr>
        <w:t xml:space="preserve"> ahora denominado Instituto Nacional Electoral</w:t>
      </w:r>
      <w:r w:rsidR="00A357BC" w:rsidRPr="001523F3">
        <w:rPr>
          <w:rFonts w:ascii="Arial" w:eastAsia="Arial Unicode MS" w:hAnsi="Arial" w:cs="Arial"/>
          <w:kern w:val="1"/>
          <w:sz w:val="18"/>
          <w:szCs w:val="18"/>
          <w:lang w:eastAsia="hi-IN" w:bidi="hi-IN"/>
        </w:rPr>
        <w:t xml:space="preserve"> con número de folio</w:t>
      </w:r>
      <w:r w:rsidR="00A357BC">
        <w:rPr>
          <w:rFonts w:ascii="Arial" w:eastAsia="Arial Unicode MS" w:hAnsi="Arial" w:cs="Arial"/>
          <w:b/>
          <w:kern w:val="1"/>
          <w:sz w:val="18"/>
          <w:szCs w:val="18"/>
          <w:lang w:eastAsia="hi-IN" w:bidi="hi-IN"/>
        </w:rPr>
        <w:t xml:space="preserve"> 0000079696802.</w:t>
      </w:r>
    </w:p>
    <w:p w:rsidR="003D14F7" w:rsidRPr="00E95B2F" w:rsidRDefault="003D14F7" w:rsidP="00A357BC">
      <w:pPr>
        <w:pStyle w:val="Prrafodelista"/>
        <w:widowControl w:val="0"/>
        <w:tabs>
          <w:tab w:val="left" w:pos="567"/>
        </w:tabs>
        <w:suppressAutoHyphens/>
        <w:spacing w:line="200" w:lineRule="atLeast"/>
        <w:ind w:left="567"/>
        <w:jc w:val="both"/>
        <w:rPr>
          <w:rFonts w:ascii="Arial" w:eastAsia="Arial Unicode MS" w:hAnsi="Arial" w:cs="Arial"/>
          <w:kern w:val="1"/>
          <w:sz w:val="18"/>
          <w:szCs w:val="18"/>
          <w:lang w:eastAsia="hi-IN" w:bidi="hi-IN"/>
        </w:rPr>
      </w:pPr>
    </w:p>
    <w:p w:rsidR="003D14F7" w:rsidRDefault="003D14F7" w:rsidP="00A357BC">
      <w:pPr>
        <w:widowControl w:val="0"/>
        <w:suppressAutoHyphens/>
        <w:spacing w:line="200" w:lineRule="atLeast"/>
        <w:jc w:val="both"/>
        <w:rPr>
          <w:rFonts w:ascii="Arial" w:eastAsia="Arial Unicode MS" w:hAnsi="Arial" w:cs="Arial"/>
          <w:kern w:val="1"/>
          <w:sz w:val="18"/>
          <w:szCs w:val="18"/>
          <w:lang w:eastAsia="hi-IN" w:bidi="hi-IN"/>
        </w:rPr>
      </w:pPr>
    </w:p>
    <w:p w:rsidR="003D14F7" w:rsidRPr="00E95B2F" w:rsidRDefault="003D14F7" w:rsidP="00433F1E">
      <w:pPr>
        <w:widowControl w:val="0"/>
        <w:suppressAutoHyphens/>
        <w:spacing w:line="200" w:lineRule="atLeast"/>
        <w:jc w:val="both"/>
        <w:rPr>
          <w:rFonts w:ascii="Arial" w:eastAsia="Arial Unicode MS" w:hAnsi="Arial" w:cs="Arial"/>
          <w:b/>
          <w:kern w:val="1"/>
          <w:sz w:val="18"/>
          <w:szCs w:val="18"/>
          <w:lang w:eastAsia="hi-IN" w:bidi="hi-IN"/>
        </w:rPr>
      </w:pPr>
    </w:p>
    <w:p w:rsidR="003D14F7" w:rsidRPr="00E95B2F" w:rsidRDefault="003D14F7" w:rsidP="003D14F7">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         II.</w:t>
      </w:r>
      <w:r w:rsidR="00A357BC">
        <w:rPr>
          <w:rFonts w:ascii="Arial" w:eastAsia="Arial Unicode MS" w:hAnsi="Arial" w:cs="Arial"/>
          <w:b/>
          <w:kern w:val="1"/>
          <w:sz w:val="18"/>
          <w:szCs w:val="18"/>
          <w:lang w:eastAsia="hi-IN" w:bidi="hi-IN"/>
        </w:rPr>
        <w:t>2</w:t>
      </w:r>
      <w:r w:rsidRPr="00E95B2F">
        <w:rPr>
          <w:rFonts w:ascii="Arial" w:eastAsia="Arial Unicode MS" w:hAnsi="Arial" w:cs="Arial"/>
          <w:kern w:val="1"/>
          <w:sz w:val="18"/>
          <w:szCs w:val="18"/>
          <w:lang w:eastAsia="hi-IN" w:bidi="hi-IN"/>
        </w:rPr>
        <w:t xml:space="preserve"> 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E95B2F">
        <w:rPr>
          <w:rFonts w:ascii="Arial" w:eastAsia="Arial Unicode MS" w:hAnsi="Arial" w:cs="Arial"/>
          <w:b/>
          <w:bCs/>
          <w:kern w:val="1"/>
          <w:sz w:val="18"/>
          <w:szCs w:val="18"/>
          <w:lang w:eastAsia="hi-IN" w:bidi="hi-IN"/>
        </w:rPr>
        <w:t xml:space="preserve">Nº </w:t>
      </w:r>
      <w:r w:rsidR="00A357BC">
        <w:rPr>
          <w:rFonts w:ascii="Arial" w:eastAsia="Arial Unicode MS" w:hAnsi="Arial" w:cs="Arial"/>
          <w:b/>
          <w:bCs/>
          <w:kern w:val="1"/>
          <w:sz w:val="18"/>
          <w:szCs w:val="18"/>
          <w:lang w:eastAsia="hi-IN" w:bidi="hi-IN"/>
        </w:rPr>
        <w:t>VAGA7508302L8</w:t>
      </w:r>
      <w:r w:rsidR="007B71B8">
        <w:rPr>
          <w:rFonts w:ascii="Arial" w:eastAsia="Arial Unicode MS" w:hAnsi="Arial" w:cs="Arial"/>
          <w:b/>
          <w:bCs/>
          <w:kern w:val="1"/>
          <w:sz w:val="18"/>
          <w:szCs w:val="18"/>
          <w:lang w:eastAsia="hi-IN" w:bidi="hi-IN"/>
        </w:rPr>
        <w:t>.</w:t>
      </w:r>
    </w:p>
    <w:p w:rsidR="003D14F7" w:rsidRPr="00E95B2F" w:rsidRDefault="003D14F7" w:rsidP="00A357BC">
      <w:pPr>
        <w:widowControl w:val="0"/>
        <w:tabs>
          <w:tab w:val="left" w:pos="567"/>
        </w:tabs>
        <w:suppressAutoHyphens/>
        <w:spacing w:line="200" w:lineRule="atLeast"/>
        <w:jc w:val="both"/>
        <w:rPr>
          <w:rFonts w:ascii="Arial" w:eastAsia="Arial Unicode MS" w:hAnsi="Arial" w:cs="Arial"/>
          <w:kern w:val="1"/>
          <w:sz w:val="18"/>
          <w:szCs w:val="18"/>
          <w:lang w:eastAsia="hi-IN" w:bidi="hi-IN"/>
        </w:rPr>
      </w:pPr>
    </w:p>
    <w:p w:rsidR="00E25016" w:rsidRDefault="003D14F7" w:rsidP="00E25016">
      <w:pPr>
        <w:suppressAutoHyphens/>
        <w:spacing w:line="200" w:lineRule="atLeast"/>
        <w:ind w:left="567" w:hanging="141"/>
        <w:jc w:val="both"/>
        <w:rPr>
          <w:rFonts w:ascii="Arial" w:hAnsi="Arial" w:cs="Arial"/>
          <w:sz w:val="20"/>
          <w:szCs w:val="20"/>
          <w:lang w:val="es-MX" w:eastAsia="en-US"/>
        </w:rPr>
      </w:pPr>
      <w:r w:rsidRPr="00E95B2F">
        <w:rPr>
          <w:rFonts w:ascii="Arial" w:eastAsia="Arial Unicode MS" w:hAnsi="Arial" w:cs="Arial"/>
          <w:b/>
          <w:kern w:val="1"/>
          <w:sz w:val="18"/>
          <w:szCs w:val="18"/>
          <w:lang w:eastAsia="hi-IN" w:bidi="hi-IN"/>
        </w:rPr>
        <w:t>II.</w:t>
      </w:r>
      <w:r w:rsidR="00A357BC">
        <w:rPr>
          <w:rFonts w:ascii="Arial" w:eastAsia="Arial Unicode MS" w:hAnsi="Arial" w:cs="Arial"/>
          <w:b/>
          <w:kern w:val="1"/>
          <w:sz w:val="18"/>
          <w:szCs w:val="18"/>
          <w:lang w:eastAsia="hi-IN" w:bidi="hi-IN"/>
        </w:rPr>
        <w:t>3</w:t>
      </w:r>
      <w:r w:rsidRPr="00E95B2F">
        <w:rPr>
          <w:rFonts w:ascii="Arial" w:eastAsia="Arial Unicode MS" w:hAnsi="Arial" w:cs="Arial"/>
          <w:kern w:val="1"/>
          <w:sz w:val="18"/>
          <w:szCs w:val="18"/>
          <w:lang w:eastAsia="hi-IN" w:bidi="hi-IN"/>
        </w:rPr>
        <w:t xml:space="preserve"> Bajo protesta de decir verdad, manifiesta que no se encuentra en ninguno de los supuestos establecidos en los artículos 50 y 60 de la Ley de Adquisiciones, Arrendamientos y Servicios del Sector Público</w:t>
      </w:r>
      <w:r w:rsidR="00E25016">
        <w:rPr>
          <w:rFonts w:ascii="Arial" w:eastAsia="Arial Unicode MS" w:hAnsi="Arial" w:cs="Arial"/>
          <w:kern w:val="1"/>
          <w:sz w:val="18"/>
          <w:szCs w:val="18"/>
          <w:lang w:eastAsia="hi-IN" w:bidi="hi-IN"/>
        </w:rPr>
        <w:t xml:space="preserve"> </w:t>
      </w:r>
      <w:r w:rsidR="00E25016">
        <w:rPr>
          <w:rFonts w:ascii="Arial" w:eastAsia="Arial Unicode MS" w:hAnsi="Arial" w:cs="Arial"/>
          <w:kern w:val="2"/>
          <w:sz w:val="20"/>
          <w:szCs w:val="20"/>
          <w:lang w:eastAsia="hi-IN" w:bidi="hi-IN"/>
        </w:rPr>
        <w:t xml:space="preserve">y su registro en el Padrón de Proveedores del Comité Municipal de Adjudicaciones del Municipio de Atlixco, bajo el número </w:t>
      </w:r>
      <w:r w:rsidR="00A357BC">
        <w:rPr>
          <w:rFonts w:ascii="Arial" w:eastAsia="Arial Unicode MS" w:hAnsi="Arial" w:cs="Arial"/>
          <w:b/>
          <w:kern w:val="2"/>
          <w:sz w:val="20"/>
          <w:szCs w:val="20"/>
          <w:lang w:eastAsia="hi-IN" w:bidi="hi-IN"/>
        </w:rPr>
        <w:t>CMADJ-480.</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A357BC" w:rsidRDefault="003D14F7" w:rsidP="00A357BC">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II.</w:t>
      </w:r>
      <w:r w:rsidR="00A357BC">
        <w:rPr>
          <w:rFonts w:ascii="Arial" w:eastAsia="Arial Unicode MS" w:hAnsi="Arial" w:cs="Arial"/>
          <w:b/>
          <w:kern w:val="1"/>
          <w:sz w:val="18"/>
          <w:szCs w:val="18"/>
          <w:lang w:eastAsia="hi-IN" w:bidi="hi-IN"/>
        </w:rPr>
        <w:t>4</w:t>
      </w:r>
      <w:r w:rsidRPr="00E95B2F">
        <w:rPr>
          <w:rFonts w:ascii="Arial" w:eastAsia="Arial Unicode MS" w:hAnsi="Arial" w:cs="Arial"/>
          <w:kern w:val="1"/>
          <w:sz w:val="18"/>
          <w:szCs w:val="18"/>
          <w:lang w:eastAsia="hi-IN" w:bidi="hi-IN"/>
        </w:rPr>
        <w:t xml:space="preserve"> Tiene conocimiento y acepta en todos sus términos, los lineamientos, normatividad y políticas conforme a las cuales deberá de prestar sus servicios a </w:t>
      </w:r>
      <w:r w:rsidRPr="00E95B2F">
        <w:rPr>
          <w:rFonts w:ascii="Arial" w:eastAsia="Arial Unicode MS" w:hAnsi="Arial" w:cs="Arial"/>
          <w:b/>
          <w:bCs/>
          <w:kern w:val="1"/>
          <w:sz w:val="18"/>
          <w:szCs w:val="18"/>
          <w:lang w:eastAsia="hi-IN" w:bidi="hi-IN"/>
        </w:rPr>
        <w:t>“EL AYUNTAMIENTO”</w:t>
      </w:r>
      <w:r w:rsidRPr="00205C4C">
        <w:rPr>
          <w:rFonts w:ascii="Arial" w:eastAsia="Arial Unicode MS" w:hAnsi="Arial" w:cs="Arial"/>
          <w:b/>
          <w:kern w:val="1"/>
          <w:sz w:val="18"/>
          <w:szCs w:val="18"/>
          <w:lang w:eastAsia="hi-IN" w:bidi="hi-IN"/>
        </w:rPr>
        <w:t>.</w:t>
      </w:r>
    </w:p>
    <w:p w:rsidR="00A357BC" w:rsidRDefault="00A357BC" w:rsidP="00A357BC">
      <w:pPr>
        <w:widowControl w:val="0"/>
        <w:suppressAutoHyphens/>
        <w:spacing w:line="200" w:lineRule="atLeast"/>
        <w:ind w:left="567" w:hanging="567"/>
        <w:jc w:val="both"/>
        <w:rPr>
          <w:rFonts w:ascii="Arial" w:eastAsia="Arial Unicode MS" w:hAnsi="Arial" w:cs="Arial"/>
          <w:kern w:val="1"/>
          <w:sz w:val="18"/>
          <w:szCs w:val="18"/>
          <w:lang w:eastAsia="hi-IN" w:bidi="hi-IN"/>
        </w:rPr>
      </w:pPr>
    </w:p>
    <w:p w:rsidR="003D14F7" w:rsidRPr="00A357BC" w:rsidRDefault="00A357BC" w:rsidP="00A357BC">
      <w:pPr>
        <w:widowControl w:val="0"/>
        <w:suppressAutoHyphens/>
        <w:spacing w:line="200" w:lineRule="atLeast"/>
        <w:ind w:left="567" w:hanging="567"/>
        <w:jc w:val="both"/>
        <w:rPr>
          <w:rFonts w:ascii="Arial" w:eastAsia="Arial Unicode MS" w:hAnsi="Arial" w:cs="Arial"/>
          <w:kern w:val="1"/>
          <w:sz w:val="18"/>
          <w:szCs w:val="18"/>
          <w:lang w:eastAsia="hi-IN" w:bidi="hi-IN"/>
        </w:rPr>
      </w:pPr>
      <w:r>
        <w:rPr>
          <w:rFonts w:ascii="Arial" w:eastAsia="Arial Unicode MS" w:hAnsi="Arial" w:cs="Arial"/>
          <w:kern w:val="1"/>
          <w:sz w:val="18"/>
          <w:szCs w:val="18"/>
          <w:lang w:eastAsia="hi-IN" w:bidi="hi-IN"/>
        </w:rPr>
        <w:t xml:space="preserve">         </w:t>
      </w:r>
      <w:r w:rsidRPr="00A357BC">
        <w:rPr>
          <w:rFonts w:ascii="Arial" w:eastAsia="Arial Unicode MS" w:hAnsi="Arial" w:cs="Arial"/>
          <w:b/>
          <w:kern w:val="1"/>
          <w:sz w:val="18"/>
          <w:szCs w:val="18"/>
          <w:lang w:eastAsia="hi-IN" w:bidi="hi-IN"/>
        </w:rPr>
        <w:t>I</w:t>
      </w:r>
      <w:r w:rsidR="003D14F7" w:rsidRPr="00E95B2F">
        <w:rPr>
          <w:rFonts w:ascii="Arial" w:eastAsia="Arial Unicode MS" w:hAnsi="Arial" w:cs="Arial"/>
          <w:b/>
          <w:kern w:val="1"/>
          <w:sz w:val="18"/>
          <w:szCs w:val="18"/>
          <w:lang w:eastAsia="hi-IN" w:bidi="hi-IN"/>
        </w:rPr>
        <w:t>I.</w:t>
      </w:r>
      <w:r>
        <w:rPr>
          <w:rFonts w:ascii="Arial" w:eastAsia="Arial Unicode MS" w:hAnsi="Arial" w:cs="Arial"/>
          <w:b/>
          <w:kern w:val="1"/>
          <w:sz w:val="18"/>
          <w:szCs w:val="18"/>
          <w:lang w:eastAsia="hi-IN" w:bidi="hi-IN"/>
        </w:rPr>
        <w:t>5</w:t>
      </w:r>
      <w:r w:rsidR="003D14F7" w:rsidRPr="00E95B2F">
        <w:rPr>
          <w:rFonts w:ascii="Arial" w:eastAsia="Arial Unicode MS" w:hAnsi="Arial" w:cs="Arial"/>
          <w:kern w:val="1"/>
          <w:sz w:val="18"/>
          <w:szCs w:val="18"/>
          <w:lang w:eastAsia="hi-IN" w:bidi="hi-IN"/>
        </w:rPr>
        <w:t xml:space="preserve"> Para efectos del presente Contrato, señala como domicilio fiscal el ubicado </w:t>
      </w:r>
      <w:r w:rsidR="00E25016">
        <w:rPr>
          <w:rFonts w:ascii="Arial" w:eastAsia="Arial Unicode MS" w:hAnsi="Arial" w:cs="Arial"/>
          <w:kern w:val="1"/>
          <w:sz w:val="18"/>
          <w:szCs w:val="18"/>
          <w:lang w:eastAsia="hi-IN" w:bidi="hi-IN"/>
        </w:rPr>
        <w:t xml:space="preserve">en </w:t>
      </w:r>
      <w:r w:rsidR="00BA1AA5">
        <w:rPr>
          <w:rFonts w:ascii="Arial" w:eastAsia="Arial Unicode MS" w:hAnsi="Arial" w:cs="Arial"/>
          <w:b/>
          <w:kern w:val="1"/>
          <w:sz w:val="18"/>
          <w:szCs w:val="18"/>
          <w:lang w:eastAsia="hi-IN" w:bidi="hi-IN"/>
        </w:rPr>
        <w:t>Primera Cerrada de San Gabriel, Número 4, Interior A, Colonia Paseos del Ángel, San Andrés Cholula, Puebla</w:t>
      </w:r>
      <w:r w:rsidR="00977F6E">
        <w:rPr>
          <w:rFonts w:ascii="Arial" w:eastAsia="Arial Unicode MS" w:hAnsi="Arial" w:cs="Arial"/>
          <w:b/>
          <w:kern w:val="1"/>
          <w:sz w:val="18"/>
          <w:szCs w:val="18"/>
          <w:lang w:eastAsia="hi-IN" w:bidi="hi-IN"/>
        </w:rPr>
        <w:t>, C.P. 72810</w:t>
      </w:r>
      <w:r w:rsidR="003D14F7" w:rsidRPr="00E95B2F">
        <w:rPr>
          <w:rFonts w:ascii="Arial" w:hAnsi="Arial" w:cs="Arial"/>
          <w:b/>
          <w:sz w:val="18"/>
          <w:szCs w:val="18"/>
        </w:rPr>
        <w:t>.</w:t>
      </w:r>
    </w:p>
    <w:p w:rsidR="003D14F7" w:rsidRPr="00E95B2F" w:rsidRDefault="003D14F7" w:rsidP="003D14F7">
      <w:pPr>
        <w:suppressAutoHyphens/>
        <w:spacing w:line="200" w:lineRule="atLeast"/>
        <w:ind w:left="567"/>
        <w:jc w:val="both"/>
        <w:rPr>
          <w:rFonts w:ascii="Arial" w:hAnsi="Arial" w:cs="Arial"/>
          <w:b/>
          <w:sz w:val="18"/>
          <w:szCs w:val="18"/>
        </w:rPr>
      </w:pPr>
    </w:p>
    <w:p w:rsidR="00EE6C75" w:rsidRDefault="00EE6C75"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EXPUESTO LO ANTERIOR, LAS PARTES SUJETAN SU COMPROMISO A LA FORMA Y TÉRMINOS QUE SE ESTABLECEN EN LAS SIGUIENTES:</w:t>
      </w:r>
    </w:p>
    <w:p w:rsidR="00B308A9" w:rsidRDefault="00B308A9" w:rsidP="00E00E45">
      <w:pPr>
        <w:suppressAutoHyphens/>
        <w:spacing w:line="200" w:lineRule="atLeast"/>
        <w:ind w:right="51"/>
        <w:rPr>
          <w:rFonts w:ascii="Arial" w:eastAsia="Arial Unicode MS" w:hAnsi="Arial" w:cs="Arial"/>
          <w:b/>
          <w:kern w:val="1"/>
          <w:sz w:val="18"/>
          <w:szCs w:val="18"/>
          <w:lang w:eastAsia="hi-IN" w:bidi="hi-IN"/>
        </w:rPr>
      </w:pPr>
    </w:p>
    <w:p w:rsidR="00EB3D5E" w:rsidRPr="00E95B2F" w:rsidRDefault="00EB3D5E" w:rsidP="00E00E45">
      <w:pPr>
        <w:suppressAutoHyphens/>
        <w:spacing w:line="200" w:lineRule="atLeast"/>
        <w:ind w:right="51"/>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C L Á U S U L A S</w:t>
      </w: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bookmarkStart w:id="0" w:name="OLE_LINK25"/>
      <w:bookmarkStart w:id="1" w:name="OLE_LINK17"/>
      <w:r w:rsidRPr="00E95B2F">
        <w:rPr>
          <w:rFonts w:ascii="Arial" w:eastAsia="Arial Unicode MS" w:hAnsi="Arial" w:cs="Arial"/>
          <w:b/>
          <w:kern w:val="1"/>
          <w:sz w:val="18"/>
          <w:szCs w:val="18"/>
          <w:lang w:eastAsia="hi-IN" w:bidi="hi-IN"/>
        </w:rPr>
        <w:t>PRIMERA. OBJETO DEL CONTRATO.</w:t>
      </w: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encomienda a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 este se obliga </w:t>
      </w:r>
      <w:r w:rsidR="006D725B">
        <w:rPr>
          <w:rFonts w:ascii="Arial" w:eastAsia="Arial Unicode MS" w:hAnsi="Arial" w:cs="Arial"/>
          <w:bCs/>
          <w:kern w:val="1"/>
          <w:sz w:val="18"/>
          <w:szCs w:val="18"/>
          <w:lang w:eastAsia="hi-IN" w:bidi="hi-IN"/>
        </w:rPr>
        <w:t>a realizar</w:t>
      </w:r>
      <w:r w:rsidR="00F75C3B" w:rsidRPr="00E95B2F">
        <w:rPr>
          <w:rFonts w:ascii="Arial" w:eastAsia="Arial Unicode MS" w:hAnsi="Arial" w:cs="Arial"/>
          <w:bCs/>
          <w:kern w:val="1"/>
          <w:sz w:val="18"/>
          <w:szCs w:val="18"/>
          <w:lang w:eastAsia="hi-IN" w:bidi="hi-IN"/>
        </w:rPr>
        <w:t xml:space="preserve"> eficazmente </w:t>
      </w:r>
      <w:r w:rsidR="006D725B">
        <w:rPr>
          <w:rFonts w:ascii="Arial" w:eastAsia="Arial Unicode MS" w:hAnsi="Arial" w:cs="Arial"/>
          <w:bCs/>
          <w:kern w:val="1"/>
          <w:sz w:val="18"/>
          <w:szCs w:val="18"/>
          <w:lang w:eastAsia="hi-IN" w:bidi="hi-IN"/>
        </w:rPr>
        <w:t>la</w:t>
      </w:r>
      <w:r w:rsidR="00E00E45" w:rsidRPr="00E95B2F">
        <w:rPr>
          <w:rFonts w:ascii="Arial" w:eastAsia="Arial Unicode MS" w:hAnsi="Arial" w:cs="Arial"/>
          <w:bCs/>
          <w:kern w:val="1"/>
          <w:sz w:val="18"/>
          <w:szCs w:val="18"/>
          <w:lang w:eastAsia="hi-IN" w:bidi="hi-IN"/>
        </w:rPr>
        <w:t xml:space="preserve"> </w:t>
      </w:r>
      <w:r w:rsidR="005173AC">
        <w:rPr>
          <w:rFonts w:ascii="Arial" w:eastAsia="Arial Unicode MS" w:hAnsi="Arial" w:cs="Arial"/>
          <w:kern w:val="1"/>
          <w:sz w:val="18"/>
          <w:szCs w:val="18"/>
          <w:lang w:eastAsia="hi-IN" w:bidi="hi-IN"/>
        </w:rPr>
        <w:t>p</w:t>
      </w:r>
      <w:r w:rsidR="006D725B">
        <w:rPr>
          <w:rFonts w:ascii="Arial" w:eastAsia="Arial Unicode MS" w:hAnsi="Arial" w:cs="Arial"/>
          <w:kern w:val="1"/>
          <w:sz w:val="18"/>
          <w:szCs w:val="18"/>
          <w:lang w:eastAsia="hi-IN" w:bidi="hi-IN"/>
        </w:rPr>
        <w:t xml:space="preserve">restación de </w:t>
      </w:r>
      <w:r w:rsidR="005173AC">
        <w:rPr>
          <w:rFonts w:ascii="Arial" w:eastAsia="Arial Unicode MS" w:hAnsi="Arial" w:cs="Arial"/>
          <w:kern w:val="1"/>
          <w:sz w:val="18"/>
          <w:szCs w:val="18"/>
          <w:lang w:eastAsia="hi-IN" w:bidi="hi-IN"/>
        </w:rPr>
        <w:t>s</w:t>
      </w:r>
      <w:r w:rsidR="006D725B">
        <w:rPr>
          <w:rFonts w:ascii="Arial" w:eastAsia="Arial Unicode MS" w:hAnsi="Arial" w:cs="Arial"/>
          <w:kern w:val="1"/>
          <w:sz w:val="18"/>
          <w:szCs w:val="18"/>
          <w:lang w:eastAsia="hi-IN" w:bidi="hi-IN"/>
        </w:rPr>
        <w:t>ervicios</w:t>
      </w:r>
      <w:r w:rsidR="006D725B">
        <w:rPr>
          <w:rFonts w:ascii="Arial" w:eastAsia="Arial Unicode MS" w:hAnsi="Arial" w:cs="Arial"/>
          <w:bCs/>
          <w:kern w:val="1"/>
          <w:sz w:val="18"/>
          <w:szCs w:val="18"/>
          <w:lang w:eastAsia="hi-IN" w:bidi="hi-IN"/>
        </w:rPr>
        <w:t xml:space="preserve"> denominados</w:t>
      </w:r>
      <w:r w:rsidRPr="00E95B2F">
        <w:rPr>
          <w:rFonts w:ascii="Arial" w:eastAsia="Arial Unicode MS" w:hAnsi="Arial" w:cs="Arial"/>
          <w:bCs/>
          <w:kern w:val="1"/>
          <w:sz w:val="18"/>
          <w:szCs w:val="18"/>
          <w:lang w:eastAsia="hi-IN" w:bidi="hi-IN"/>
        </w:rPr>
        <w:t xml:space="preserve"> </w:t>
      </w:r>
      <w:r w:rsidR="00187173">
        <w:rPr>
          <w:rFonts w:ascii="Arial" w:eastAsia="Arial Unicode MS" w:hAnsi="Arial" w:cs="Arial"/>
          <w:bCs/>
          <w:kern w:val="1"/>
          <w:sz w:val="18"/>
          <w:szCs w:val="18"/>
          <w:lang w:eastAsia="hi-IN" w:bidi="hi-IN"/>
        </w:rPr>
        <w:t>“</w:t>
      </w:r>
      <w:r w:rsidR="004D1484">
        <w:rPr>
          <w:rFonts w:ascii="Arial" w:eastAsia="Arial Unicode MS" w:hAnsi="Arial" w:cs="Arial"/>
          <w:b/>
          <w:iCs/>
          <w:kern w:val="1"/>
          <w:sz w:val="18"/>
          <w:szCs w:val="18"/>
          <w:lang w:eastAsia="hi-IN" w:bidi="hi-IN"/>
        </w:rPr>
        <w:t>JÓVENES EN PREVENCIÓN</w:t>
      </w:r>
      <w:r w:rsidR="00187173">
        <w:rPr>
          <w:rFonts w:ascii="Arial" w:eastAsia="Arial Unicode MS" w:hAnsi="Arial" w:cs="Arial"/>
          <w:b/>
          <w:iCs/>
          <w:kern w:val="1"/>
          <w:sz w:val="18"/>
          <w:szCs w:val="18"/>
          <w:lang w:eastAsia="hi-IN" w:bidi="hi-IN"/>
        </w:rPr>
        <w:t>”</w:t>
      </w:r>
      <w:r w:rsidR="00433F1E" w:rsidRPr="00414D28">
        <w:rPr>
          <w:rFonts w:ascii="Arial" w:eastAsia="Arial Unicode MS" w:hAnsi="Arial" w:cs="Arial"/>
          <w:b/>
          <w:iCs/>
          <w:kern w:val="1"/>
          <w:sz w:val="18"/>
          <w:szCs w:val="18"/>
          <w:lang w:eastAsia="hi-IN" w:bidi="hi-IN"/>
        </w:rPr>
        <w:t xml:space="preserve">, </w:t>
      </w:r>
      <w:r w:rsidR="00433F1E" w:rsidRPr="00414D28">
        <w:rPr>
          <w:rFonts w:ascii="Arial" w:eastAsia="Arial Unicode MS" w:hAnsi="Arial" w:cs="Arial"/>
          <w:iCs/>
          <w:kern w:val="1"/>
          <w:sz w:val="18"/>
          <w:szCs w:val="18"/>
          <w:lang w:eastAsia="hi-IN" w:bidi="hi-IN"/>
        </w:rPr>
        <w:t>con ubicación e</w:t>
      </w:r>
      <w:r w:rsidR="00433F1E" w:rsidRPr="00187173">
        <w:rPr>
          <w:rFonts w:ascii="Arial" w:eastAsia="Arial Unicode MS" w:hAnsi="Arial" w:cs="Arial"/>
          <w:iCs/>
          <w:kern w:val="1"/>
          <w:sz w:val="18"/>
          <w:szCs w:val="18"/>
          <w:lang w:eastAsia="hi-IN" w:bidi="hi-IN"/>
        </w:rPr>
        <w:t xml:space="preserve">n el </w:t>
      </w:r>
      <w:r w:rsidR="00433F1E">
        <w:rPr>
          <w:rFonts w:ascii="Arial" w:eastAsia="Arial Unicode MS" w:hAnsi="Arial" w:cs="Arial"/>
          <w:b/>
          <w:iCs/>
          <w:kern w:val="1"/>
          <w:sz w:val="18"/>
          <w:szCs w:val="18"/>
          <w:lang w:eastAsia="hi-IN" w:bidi="hi-IN"/>
        </w:rPr>
        <w:t xml:space="preserve">MUNICIPIO </w:t>
      </w:r>
      <w:r w:rsidR="00433F1E" w:rsidRPr="00414D28">
        <w:rPr>
          <w:rFonts w:ascii="Arial" w:eastAsia="Arial Unicode MS" w:hAnsi="Arial" w:cs="Arial"/>
          <w:b/>
          <w:iCs/>
          <w:kern w:val="1"/>
          <w:sz w:val="18"/>
          <w:szCs w:val="18"/>
          <w:lang w:eastAsia="hi-IN" w:bidi="hi-IN"/>
        </w:rPr>
        <w:t>DE ATLIXCO</w:t>
      </w:r>
      <w:r w:rsidR="00433F1E">
        <w:rPr>
          <w:rFonts w:ascii="Arial" w:eastAsia="Arial Unicode MS" w:hAnsi="Arial" w:cs="Arial"/>
          <w:b/>
          <w:iCs/>
          <w:kern w:val="1"/>
          <w:sz w:val="18"/>
          <w:szCs w:val="18"/>
          <w:lang w:eastAsia="hi-IN" w:bidi="hi-IN"/>
        </w:rPr>
        <w:t>, PUEBLA</w:t>
      </w:r>
      <w:r w:rsidR="008C5129">
        <w:rPr>
          <w:rFonts w:ascii="Arial" w:eastAsia="Arial Unicode MS" w:hAnsi="Arial" w:cs="Arial"/>
          <w:b/>
          <w:iCs/>
          <w:kern w:val="1"/>
          <w:sz w:val="18"/>
          <w:szCs w:val="18"/>
          <w:lang w:eastAsia="hi-IN" w:bidi="hi-IN"/>
        </w:rPr>
        <w:t>,</w:t>
      </w:r>
      <w:r w:rsidRPr="00E95B2F">
        <w:rPr>
          <w:rFonts w:ascii="Arial" w:eastAsia="Arial Unicode MS" w:hAnsi="Arial" w:cs="Arial"/>
          <w:bCs/>
          <w:kern w:val="1"/>
          <w:sz w:val="18"/>
          <w:szCs w:val="18"/>
          <w:lang w:eastAsia="hi-IN" w:bidi="hi-IN"/>
        </w:rPr>
        <w:t xml:space="preserve"> </w:t>
      </w:r>
      <w:r w:rsidR="00396F09" w:rsidRPr="00E95B2F">
        <w:rPr>
          <w:rFonts w:ascii="Arial" w:eastAsia="Arial Unicode MS" w:hAnsi="Arial" w:cs="Arial"/>
          <w:kern w:val="1"/>
          <w:sz w:val="18"/>
          <w:szCs w:val="18"/>
          <w:lang w:eastAsia="hi-IN" w:bidi="hi-IN"/>
        </w:rPr>
        <w:t>Para</w:t>
      </w:r>
      <w:r w:rsidRPr="00E95B2F">
        <w:rPr>
          <w:rFonts w:ascii="Arial" w:eastAsia="Arial Unicode MS" w:hAnsi="Arial" w:cs="Arial"/>
          <w:kern w:val="1"/>
          <w:sz w:val="18"/>
          <w:szCs w:val="18"/>
          <w:lang w:eastAsia="hi-IN" w:bidi="hi-IN"/>
        </w:rPr>
        <w:t xml:space="preserve"> el Honorable Ayuntamiento de Atlixco, de conformidad con e</w:t>
      </w:r>
      <w:r w:rsidR="00F75C3B"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F75C3B" w:rsidRPr="00E95B2F">
        <w:rPr>
          <w:rFonts w:ascii="Arial" w:hAnsi="Arial" w:cs="Arial"/>
          <w:sz w:val="18"/>
          <w:szCs w:val="18"/>
        </w:rPr>
        <w:t xml:space="preserve">procedimiento de </w:t>
      </w:r>
      <w:r w:rsidR="00A80F4C">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 xml:space="preserve">con </w:t>
      </w:r>
      <w:r w:rsidR="000E0BB5" w:rsidRPr="000E0BB5">
        <w:rPr>
          <w:rFonts w:ascii="Arial" w:hAnsi="Arial" w:cs="Arial"/>
          <w:b/>
          <w:color w:val="000000" w:themeColor="text1"/>
          <w:sz w:val="18"/>
          <w:szCs w:val="18"/>
          <w:lang w:val="es-MX"/>
        </w:rPr>
        <w:t>No.</w:t>
      </w:r>
      <w:r w:rsidR="000E0BB5">
        <w:rPr>
          <w:rFonts w:ascii="Arial" w:hAnsi="Arial" w:cs="Arial"/>
          <w:b/>
          <w:color w:val="000000" w:themeColor="text1"/>
          <w:sz w:val="18"/>
          <w:szCs w:val="18"/>
          <w:lang w:val="es-MX"/>
        </w:rPr>
        <w:t xml:space="preserve"> </w:t>
      </w:r>
      <w:r w:rsidR="00B57F0F" w:rsidRPr="00E95B2F">
        <w:rPr>
          <w:rFonts w:ascii="Arial" w:hAnsi="Arial" w:cs="Arial"/>
          <w:b/>
          <w:sz w:val="18"/>
          <w:szCs w:val="18"/>
        </w:rPr>
        <w:t>FORTASEG/ATL-</w:t>
      </w:r>
      <w:r w:rsidR="00666A47">
        <w:rPr>
          <w:rFonts w:ascii="Arial" w:hAnsi="Arial" w:cs="Arial"/>
          <w:b/>
          <w:sz w:val="18"/>
          <w:szCs w:val="18"/>
        </w:rPr>
        <w:t>2017</w:t>
      </w:r>
      <w:r w:rsidR="002F32B4" w:rsidRPr="00E95B2F">
        <w:rPr>
          <w:rFonts w:ascii="Arial" w:hAnsi="Arial" w:cs="Arial"/>
          <w:b/>
          <w:sz w:val="18"/>
          <w:szCs w:val="18"/>
        </w:rPr>
        <w:t>-</w:t>
      </w:r>
      <w:r w:rsidR="006D725B">
        <w:rPr>
          <w:rFonts w:ascii="Arial" w:hAnsi="Arial" w:cs="Arial"/>
          <w:b/>
          <w:sz w:val="18"/>
          <w:szCs w:val="18"/>
        </w:rPr>
        <w:t>0</w:t>
      </w:r>
      <w:r w:rsidR="00666A47">
        <w:rPr>
          <w:rFonts w:ascii="Arial" w:hAnsi="Arial" w:cs="Arial"/>
          <w:b/>
          <w:sz w:val="18"/>
          <w:szCs w:val="18"/>
        </w:rPr>
        <w:t>1</w:t>
      </w:r>
      <w:r w:rsidRPr="00E95B2F">
        <w:rPr>
          <w:rFonts w:ascii="Arial" w:eastAsia="Lucida Sans Unicode" w:hAnsi="Arial" w:cs="Mangal"/>
          <w:b/>
          <w:bCs/>
          <w:kern w:val="1"/>
          <w:sz w:val="18"/>
          <w:szCs w:val="18"/>
          <w:lang w:eastAsia="hi-IN" w:bidi="hi-IN"/>
        </w:rPr>
        <w:t>,</w:t>
      </w:r>
      <w:r w:rsidRPr="00E95B2F">
        <w:rPr>
          <w:rFonts w:ascii="Arial" w:eastAsia="Arial Unicode MS" w:hAnsi="Arial" w:cs="Arial"/>
          <w:kern w:val="1"/>
          <w:sz w:val="18"/>
          <w:szCs w:val="18"/>
          <w:lang w:eastAsia="hi-IN" w:bidi="hi-IN"/>
        </w:rPr>
        <w:t xml:space="preserve"> la descripción y especificaciones contenidos en el </w:t>
      </w:r>
      <w:r w:rsidRPr="00E95B2F">
        <w:rPr>
          <w:rFonts w:ascii="Arial" w:eastAsia="Arial Unicode MS" w:hAnsi="Arial" w:cs="Arial"/>
          <w:b/>
          <w:bCs/>
          <w:kern w:val="1"/>
          <w:sz w:val="18"/>
          <w:szCs w:val="18"/>
          <w:lang w:eastAsia="hi-IN" w:bidi="hi-IN"/>
        </w:rPr>
        <w:t>Anexo No. 1 (Anexo Técnico)</w:t>
      </w:r>
      <w:r w:rsidRPr="00E95B2F">
        <w:rPr>
          <w:rFonts w:ascii="Arial" w:eastAsia="Arial Unicode MS" w:hAnsi="Arial" w:cs="Arial"/>
          <w:kern w:val="1"/>
          <w:sz w:val="18"/>
          <w:szCs w:val="18"/>
          <w:lang w:eastAsia="hi-IN" w:bidi="hi-IN"/>
        </w:rPr>
        <w:t xml:space="preserve"> y la Propuesta Económica de </w:t>
      </w:r>
      <w:r w:rsidR="007422BF"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que se agregan al presente Contrato, debidamente rubricados para lo cual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pondrá toda su experiencia y capacidad, dedicándole todo el tiempo que sea necesario.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0C0167" w:rsidP="000C0167">
      <w:pPr>
        <w:suppressAutoHyphens/>
        <w:spacing w:line="200" w:lineRule="atLeast"/>
        <w:jc w:val="both"/>
        <w:rPr>
          <w:rFonts w:ascii="Arial" w:eastAsia="Arial Unicode MS" w:hAnsi="Arial" w:cs="Arial"/>
          <w:b/>
          <w:kern w:val="1"/>
          <w:sz w:val="18"/>
          <w:szCs w:val="18"/>
          <w:lang w:eastAsia="hi-IN" w:bidi="hi-IN"/>
        </w:rPr>
      </w:pPr>
    </w:p>
    <w:p w:rsidR="000C0167" w:rsidRPr="00E95B2F" w:rsidRDefault="000C0167" w:rsidP="000C0167">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SEGUNDA. MONTO DEL CONTRATO.</w:t>
      </w:r>
    </w:p>
    <w:p w:rsidR="000C0167" w:rsidRPr="00E95B2F" w:rsidRDefault="000C0167" w:rsidP="000C0167">
      <w:pPr>
        <w:suppressAutoHyphens/>
        <w:spacing w:line="200" w:lineRule="atLeast"/>
        <w:jc w:val="both"/>
        <w:rPr>
          <w:rFonts w:ascii="Arial" w:eastAsia="Arial Unicode MS" w:hAnsi="Arial" w:cs="Arial"/>
          <w:kern w:val="1"/>
          <w:sz w:val="18"/>
          <w:szCs w:val="18"/>
          <w:lang w:eastAsia="hi-IN" w:bidi="hi-IN"/>
        </w:rPr>
      </w:pPr>
    </w:p>
    <w:p w:rsidR="000C0167" w:rsidRPr="00E95B2F" w:rsidRDefault="005173AC" w:rsidP="000C0167">
      <w:pPr>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 xml:space="preserve">Como contraprestación por </w:t>
      </w:r>
      <w:r w:rsidR="000C0167" w:rsidRPr="00E95B2F">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a</w:t>
      </w:r>
      <w:r w:rsidR="000C0167" w:rsidRPr="00E95B2F">
        <w:rPr>
          <w:rFonts w:ascii="Arial" w:eastAsia="Arial Unicode MS" w:hAnsi="Arial" w:cs="Arial"/>
          <w:kern w:val="1"/>
          <w:sz w:val="18"/>
          <w:szCs w:val="18"/>
          <w:lang w:eastAsia="hi-IN" w:bidi="hi-IN"/>
        </w:rPr>
        <w:t xml:space="preserve"> </w:t>
      </w:r>
      <w:r>
        <w:rPr>
          <w:rFonts w:ascii="Arial" w:eastAsia="Arial Unicode MS" w:hAnsi="Arial" w:cs="Arial"/>
          <w:kern w:val="1"/>
          <w:sz w:val="18"/>
          <w:szCs w:val="18"/>
          <w:lang w:eastAsia="hi-IN" w:bidi="hi-IN"/>
        </w:rPr>
        <w:t>prestación de servicios</w:t>
      </w:r>
      <w:r w:rsidRPr="00E95B2F">
        <w:rPr>
          <w:rFonts w:ascii="Arial" w:eastAsia="Arial Unicode MS" w:hAnsi="Arial" w:cs="Arial"/>
          <w:kern w:val="1"/>
          <w:sz w:val="18"/>
          <w:szCs w:val="18"/>
          <w:lang w:eastAsia="hi-IN" w:bidi="hi-IN"/>
        </w:rPr>
        <w:t xml:space="preserve"> </w:t>
      </w:r>
      <w:r w:rsidR="000C0167" w:rsidRPr="00E95B2F">
        <w:rPr>
          <w:rFonts w:ascii="Arial" w:eastAsia="Arial Unicode MS" w:hAnsi="Arial" w:cs="Arial"/>
          <w:kern w:val="1"/>
          <w:sz w:val="18"/>
          <w:szCs w:val="18"/>
          <w:lang w:eastAsia="hi-IN" w:bidi="hi-IN"/>
        </w:rPr>
        <w:t xml:space="preserve">objeto del presente Contrato </w:t>
      </w:r>
      <w:r w:rsidR="000C0167" w:rsidRPr="00E95B2F">
        <w:rPr>
          <w:rFonts w:ascii="Arial" w:eastAsia="Arial Unicode MS" w:hAnsi="Arial" w:cs="Arial"/>
          <w:b/>
          <w:kern w:val="1"/>
          <w:sz w:val="18"/>
          <w:szCs w:val="18"/>
          <w:lang w:eastAsia="hi-IN" w:bidi="hi-IN"/>
        </w:rPr>
        <w:t>"EL AYUNTAMIENTO"</w:t>
      </w:r>
      <w:r w:rsidR="000C0167" w:rsidRPr="00E95B2F">
        <w:rPr>
          <w:rFonts w:ascii="Arial" w:eastAsia="Arial Unicode MS" w:hAnsi="Arial" w:cs="Arial"/>
          <w:kern w:val="1"/>
          <w:sz w:val="18"/>
          <w:szCs w:val="18"/>
          <w:lang w:eastAsia="hi-IN" w:bidi="hi-IN"/>
        </w:rPr>
        <w:t xml:space="preserve"> pagará a </w:t>
      </w:r>
      <w:r w:rsidR="000C0167"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000C0167" w:rsidRPr="00E95B2F">
        <w:rPr>
          <w:rFonts w:ascii="Arial" w:eastAsia="Arial Unicode MS" w:hAnsi="Arial" w:cs="Arial"/>
          <w:b/>
          <w:kern w:val="1"/>
          <w:sz w:val="18"/>
          <w:szCs w:val="18"/>
          <w:lang w:eastAsia="hi-IN" w:bidi="hi-IN"/>
        </w:rPr>
        <w:t>”</w:t>
      </w:r>
      <w:r w:rsidR="000C0167" w:rsidRPr="005173AC">
        <w:rPr>
          <w:rFonts w:ascii="Arial" w:eastAsia="Arial Unicode MS" w:hAnsi="Arial" w:cs="Arial"/>
          <w:b/>
          <w:kern w:val="1"/>
          <w:sz w:val="18"/>
          <w:szCs w:val="18"/>
          <w:lang w:eastAsia="hi-IN" w:bidi="hi-IN"/>
        </w:rPr>
        <w:t>,</w:t>
      </w:r>
      <w:r w:rsidR="000C0167" w:rsidRPr="00E95B2F">
        <w:rPr>
          <w:rFonts w:ascii="Arial" w:eastAsia="Arial Unicode MS" w:hAnsi="Arial" w:cs="Arial"/>
          <w:kern w:val="1"/>
          <w:sz w:val="18"/>
          <w:szCs w:val="18"/>
          <w:lang w:eastAsia="hi-IN" w:bidi="hi-IN"/>
        </w:rPr>
        <w:t xml:space="preserve"> el monto </w:t>
      </w:r>
      <w:r w:rsidR="00187173">
        <w:rPr>
          <w:rFonts w:ascii="Arial" w:hAnsi="Arial" w:cs="Arial"/>
          <w:b/>
          <w:sz w:val="18"/>
          <w:szCs w:val="18"/>
          <w:lang w:val="es-MX"/>
        </w:rPr>
        <w:t>$892,796.56</w:t>
      </w:r>
      <w:r w:rsidR="00B24465" w:rsidRPr="00B24465">
        <w:rPr>
          <w:rFonts w:ascii="Arial" w:hAnsi="Arial" w:cs="Arial"/>
          <w:b/>
          <w:sz w:val="18"/>
          <w:szCs w:val="18"/>
          <w:lang w:val="es-MX"/>
        </w:rPr>
        <w:t xml:space="preserve"> (Ochocientos Noventa y Dos Mil Set</w:t>
      </w:r>
      <w:r w:rsidR="00187173">
        <w:rPr>
          <w:rFonts w:ascii="Arial" w:hAnsi="Arial" w:cs="Arial"/>
          <w:b/>
          <w:sz w:val="18"/>
          <w:szCs w:val="18"/>
          <w:lang w:val="es-MX"/>
        </w:rPr>
        <w:t>ecientos Noventa y Seis Pesos 56</w:t>
      </w:r>
      <w:r w:rsidR="00B24465" w:rsidRPr="00B24465">
        <w:rPr>
          <w:rFonts w:ascii="Arial" w:hAnsi="Arial" w:cs="Arial"/>
          <w:b/>
          <w:sz w:val="18"/>
          <w:szCs w:val="18"/>
          <w:lang w:val="es-MX"/>
        </w:rPr>
        <w:t xml:space="preserve">/100 M.N.) </w:t>
      </w:r>
      <w:r w:rsidR="00B24465" w:rsidRPr="00B24465">
        <w:rPr>
          <w:rFonts w:ascii="Arial" w:hAnsi="Arial" w:cs="Arial"/>
          <w:sz w:val="18"/>
          <w:szCs w:val="18"/>
          <w:lang w:val="es-MX"/>
        </w:rPr>
        <w:t>más</w:t>
      </w:r>
      <w:r w:rsidR="00B24465" w:rsidRPr="00B24465">
        <w:rPr>
          <w:rFonts w:ascii="Arial" w:hAnsi="Arial" w:cs="Arial"/>
          <w:b/>
          <w:sz w:val="18"/>
          <w:szCs w:val="18"/>
          <w:lang w:val="es-MX"/>
        </w:rPr>
        <w:t xml:space="preserve"> $142,847.45 (Ciento Cuarenta y Dos Mil Ochocientos Cuarenta y Siete Pesos 45/100 M.N.), </w:t>
      </w:r>
      <w:r w:rsidR="00B24465" w:rsidRPr="00B24465">
        <w:rPr>
          <w:rFonts w:ascii="Arial" w:hAnsi="Arial" w:cs="Arial"/>
          <w:sz w:val="18"/>
          <w:szCs w:val="18"/>
          <w:lang w:val="es-MX"/>
        </w:rPr>
        <w:t>equivalente al 16% del I.V.A., dando un monto total de</w:t>
      </w:r>
      <w:r w:rsidR="00B24465" w:rsidRPr="00B24465">
        <w:rPr>
          <w:rFonts w:ascii="Arial" w:hAnsi="Arial" w:cs="Arial"/>
          <w:b/>
          <w:sz w:val="18"/>
          <w:szCs w:val="18"/>
          <w:lang w:val="es-MX"/>
        </w:rPr>
        <w:t xml:space="preserve"> $1,035,644.00 (Un Millón Treinta y Cinco Mil Seiscientos Cuarenta y Cuatro Pesos 00/100 M.N.).</w:t>
      </w:r>
      <w:r w:rsidR="000C0167" w:rsidRPr="00BC6413">
        <w:rPr>
          <w:rFonts w:ascii="Arial" w:eastAsia="Arial Unicode MS" w:hAnsi="Arial" w:cs="Arial"/>
          <w:b/>
          <w:kern w:val="1"/>
          <w:sz w:val="18"/>
          <w:szCs w:val="18"/>
          <w:lang w:eastAsia="hi-IN" w:bidi="hi-IN"/>
        </w:rPr>
        <w:t>,</w:t>
      </w:r>
      <w:r w:rsidR="000C0167" w:rsidRPr="00E95B2F">
        <w:rPr>
          <w:rFonts w:ascii="Arial" w:eastAsia="Arial Unicode MS" w:hAnsi="Arial" w:cs="Arial"/>
          <w:kern w:val="1"/>
          <w:sz w:val="18"/>
          <w:szCs w:val="18"/>
          <w:lang w:eastAsia="hi-IN" w:bidi="hi-IN"/>
        </w:rPr>
        <w:t xml:space="preserve"> en términos de la propuesta económica de </w:t>
      </w:r>
      <w:r w:rsidR="000C0167"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000C0167" w:rsidRPr="00E95B2F">
        <w:rPr>
          <w:rFonts w:ascii="Arial" w:eastAsia="Arial Unicode MS" w:hAnsi="Arial" w:cs="Arial"/>
          <w:b/>
          <w:kern w:val="1"/>
          <w:sz w:val="18"/>
          <w:szCs w:val="18"/>
          <w:lang w:eastAsia="hi-IN" w:bidi="hi-IN"/>
        </w:rPr>
        <w:t xml:space="preserve">”, </w:t>
      </w:r>
      <w:r w:rsidR="000C0167" w:rsidRPr="00E95B2F">
        <w:rPr>
          <w:rFonts w:ascii="Arial" w:eastAsia="Arial Unicode MS" w:hAnsi="Arial" w:cs="Arial"/>
          <w:kern w:val="1"/>
          <w:sz w:val="18"/>
          <w:szCs w:val="18"/>
          <w:lang w:eastAsia="hi-IN" w:bidi="hi-IN"/>
        </w:rPr>
        <w:t>la cual debidamente firmada por las partes se agrega al presente Contrato.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tbl>
      <w:tblPr>
        <w:tblW w:w="3029" w:type="pct"/>
        <w:jc w:val="center"/>
        <w:tblLayout w:type="fixed"/>
        <w:tblCellMar>
          <w:left w:w="70" w:type="dxa"/>
          <w:right w:w="70" w:type="dxa"/>
        </w:tblCellMar>
        <w:tblLook w:val="04A0" w:firstRow="1" w:lastRow="0" w:firstColumn="1" w:lastColumn="0" w:noHBand="0" w:noVBand="1"/>
      </w:tblPr>
      <w:tblGrid>
        <w:gridCol w:w="642"/>
        <w:gridCol w:w="1768"/>
        <w:gridCol w:w="963"/>
        <w:gridCol w:w="1104"/>
        <w:gridCol w:w="1275"/>
      </w:tblGrid>
      <w:tr w:rsidR="00B24465" w:rsidRPr="00DF2C6D" w:rsidTr="00B24465">
        <w:trPr>
          <w:trHeight w:val="554"/>
          <w:jc w:val="center"/>
        </w:trPr>
        <w:tc>
          <w:tcPr>
            <w:tcW w:w="557" w:type="pct"/>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B24465" w:rsidRPr="0093248B" w:rsidRDefault="00B24465" w:rsidP="00035C43">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No.</w:t>
            </w:r>
          </w:p>
        </w:tc>
        <w:tc>
          <w:tcPr>
            <w:tcW w:w="1537"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B24465" w:rsidRPr="0093248B" w:rsidRDefault="00B24465" w:rsidP="00035C43">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Concepto</w:t>
            </w:r>
          </w:p>
        </w:tc>
        <w:tc>
          <w:tcPr>
            <w:tcW w:w="837"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B24465" w:rsidRPr="0093248B" w:rsidRDefault="00B24465" w:rsidP="00035C43">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w:t>
            </w:r>
            <w:r w:rsidRPr="006C5155">
              <w:rPr>
                <w:rFonts w:ascii="Calibri" w:hAnsi="Calibri"/>
                <w:b/>
                <w:bCs/>
                <w:color w:val="000000"/>
                <w:sz w:val="12"/>
                <w:szCs w:val="14"/>
                <w:lang w:val="es-MX" w:eastAsia="es-MX"/>
              </w:rPr>
              <w:t xml:space="preserve">antidad </w:t>
            </w:r>
          </w:p>
        </w:tc>
        <w:tc>
          <w:tcPr>
            <w:tcW w:w="2068" w:type="pct"/>
            <w:gridSpan w:val="2"/>
            <w:tcBorders>
              <w:top w:val="double" w:sz="6" w:space="0" w:color="auto"/>
              <w:left w:val="nil"/>
              <w:bottom w:val="double" w:sz="6" w:space="0" w:color="auto"/>
              <w:right w:val="double" w:sz="6" w:space="0" w:color="000000"/>
            </w:tcBorders>
            <w:shd w:val="clear" w:color="auto" w:fill="auto"/>
            <w:hideMark/>
          </w:tcPr>
          <w:p w:rsidR="00B24465" w:rsidRPr="00154A13" w:rsidRDefault="00B24465" w:rsidP="00035C43">
            <w:pPr>
              <w:jc w:val="center"/>
              <w:rPr>
                <w:rFonts w:ascii="Calibri" w:hAnsi="Calibri"/>
                <w:b/>
                <w:sz w:val="18"/>
                <w:lang w:val="es-MX"/>
              </w:rPr>
            </w:pPr>
            <w:r w:rsidRPr="00154A13">
              <w:rPr>
                <w:rFonts w:ascii="Calibri" w:hAnsi="Calibri"/>
                <w:b/>
                <w:sz w:val="18"/>
                <w:lang w:val="es-MX"/>
              </w:rPr>
              <w:t xml:space="preserve">C. ALMA </w:t>
            </w:r>
            <w:r w:rsidR="00187173">
              <w:rPr>
                <w:rFonts w:ascii="Calibri" w:hAnsi="Calibri"/>
                <w:b/>
                <w:sz w:val="18"/>
                <w:lang w:val="es-MX"/>
              </w:rPr>
              <w:t>ROSA</w:t>
            </w:r>
            <w:r w:rsidRPr="00154A13">
              <w:rPr>
                <w:rFonts w:ascii="Calibri" w:hAnsi="Calibri"/>
                <w:b/>
                <w:sz w:val="18"/>
                <w:lang w:val="es-MX"/>
              </w:rPr>
              <w:t xml:space="preserve"> VARGAS GARCÍA</w:t>
            </w:r>
          </w:p>
        </w:tc>
      </w:tr>
      <w:tr w:rsidR="00B24465" w:rsidRPr="00DF2C6D" w:rsidTr="00B24465">
        <w:trPr>
          <w:trHeight w:val="345"/>
          <w:jc w:val="center"/>
        </w:trPr>
        <w:tc>
          <w:tcPr>
            <w:tcW w:w="557" w:type="pct"/>
            <w:vMerge/>
            <w:tcBorders>
              <w:top w:val="double" w:sz="6" w:space="0" w:color="auto"/>
              <w:left w:val="double" w:sz="6" w:space="0" w:color="auto"/>
              <w:bottom w:val="double" w:sz="6" w:space="0" w:color="000000"/>
              <w:right w:val="double" w:sz="6" w:space="0" w:color="auto"/>
            </w:tcBorders>
            <w:vAlign w:val="center"/>
            <w:hideMark/>
          </w:tcPr>
          <w:p w:rsidR="00B24465" w:rsidRPr="0093248B" w:rsidRDefault="00B24465" w:rsidP="00035C43">
            <w:pPr>
              <w:rPr>
                <w:rFonts w:ascii="Calibri" w:hAnsi="Calibri"/>
                <w:b/>
                <w:bCs/>
                <w:color w:val="000000"/>
                <w:sz w:val="14"/>
                <w:szCs w:val="14"/>
                <w:lang w:val="es-MX" w:eastAsia="es-MX"/>
              </w:rPr>
            </w:pPr>
          </w:p>
        </w:tc>
        <w:tc>
          <w:tcPr>
            <w:tcW w:w="1537" w:type="pct"/>
            <w:vMerge/>
            <w:tcBorders>
              <w:top w:val="double" w:sz="6" w:space="0" w:color="auto"/>
              <w:left w:val="double" w:sz="6" w:space="0" w:color="auto"/>
              <w:bottom w:val="double" w:sz="6" w:space="0" w:color="000000"/>
              <w:right w:val="double" w:sz="6" w:space="0" w:color="auto"/>
            </w:tcBorders>
            <w:vAlign w:val="center"/>
            <w:hideMark/>
          </w:tcPr>
          <w:p w:rsidR="00B24465" w:rsidRPr="0093248B" w:rsidRDefault="00B24465" w:rsidP="00035C43">
            <w:pPr>
              <w:rPr>
                <w:rFonts w:ascii="Calibri" w:hAnsi="Calibri"/>
                <w:b/>
                <w:bCs/>
                <w:color w:val="000000"/>
                <w:sz w:val="14"/>
                <w:szCs w:val="14"/>
                <w:lang w:val="es-MX" w:eastAsia="es-MX"/>
              </w:rPr>
            </w:pPr>
          </w:p>
        </w:tc>
        <w:tc>
          <w:tcPr>
            <w:tcW w:w="837" w:type="pct"/>
            <w:vMerge/>
            <w:tcBorders>
              <w:top w:val="double" w:sz="6" w:space="0" w:color="auto"/>
              <w:left w:val="double" w:sz="6" w:space="0" w:color="auto"/>
              <w:bottom w:val="double" w:sz="6" w:space="0" w:color="000000"/>
              <w:right w:val="double" w:sz="6" w:space="0" w:color="auto"/>
            </w:tcBorders>
            <w:vAlign w:val="center"/>
            <w:hideMark/>
          </w:tcPr>
          <w:p w:rsidR="00B24465" w:rsidRPr="0093248B" w:rsidRDefault="00B24465" w:rsidP="00035C43">
            <w:pPr>
              <w:rPr>
                <w:rFonts w:ascii="Calibri" w:hAnsi="Calibri"/>
                <w:b/>
                <w:bCs/>
                <w:color w:val="000000"/>
                <w:sz w:val="14"/>
                <w:szCs w:val="14"/>
                <w:lang w:val="es-MX" w:eastAsia="es-MX"/>
              </w:rPr>
            </w:pPr>
          </w:p>
        </w:tc>
        <w:tc>
          <w:tcPr>
            <w:tcW w:w="960" w:type="pct"/>
            <w:tcBorders>
              <w:top w:val="nil"/>
              <w:left w:val="nil"/>
              <w:bottom w:val="double" w:sz="6" w:space="0" w:color="auto"/>
              <w:right w:val="double" w:sz="6" w:space="0" w:color="auto"/>
            </w:tcBorders>
            <w:shd w:val="clear" w:color="auto" w:fill="auto"/>
            <w:vAlign w:val="center"/>
            <w:hideMark/>
          </w:tcPr>
          <w:p w:rsidR="00B24465" w:rsidRPr="0093248B" w:rsidRDefault="00B24465" w:rsidP="00035C43">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Precio Unitario</w:t>
            </w:r>
          </w:p>
        </w:tc>
        <w:tc>
          <w:tcPr>
            <w:tcW w:w="1108" w:type="pct"/>
            <w:tcBorders>
              <w:top w:val="nil"/>
              <w:left w:val="nil"/>
              <w:bottom w:val="double" w:sz="6" w:space="0" w:color="auto"/>
              <w:right w:val="double" w:sz="6" w:space="0" w:color="auto"/>
            </w:tcBorders>
            <w:shd w:val="clear" w:color="auto" w:fill="auto"/>
            <w:vAlign w:val="center"/>
            <w:hideMark/>
          </w:tcPr>
          <w:p w:rsidR="00B24465" w:rsidRPr="0093248B" w:rsidRDefault="00B24465" w:rsidP="00035C43">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Subtotal</w:t>
            </w:r>
          </w:p>
        </w:tc>
      </w:tr>
      <w:tr w:rsidR="00B24465" w:rsidRPr="00DF2C6D" w:rsidTr="00B24465">
        <w:trPr>
          <w:trHeight w:val="967"/>
          <w:jc w:val="center"/>
        </w:trPr>
        <w:tc>
          <w:tcPr>
            <w:tcW w:w="557" w:type="pct"/>
            <w:tcBorders>
              <w:top w:val="nil"/>
              <w:left w:val="double" w:sz="6" w:space="0" w:color="auto"/>
              <w:bottom w:val="double" w:sz="6" w:space="0" w:color="auto"/>
              <w:right w:val="double" w:sz="6" w:space="0" w:color="auto"/>
            </w:tcBorders>
            <w:shd w:val="clear" w:color="auto" w:fill="auto"/>
            <w:noWrap/>
            <w:vAlign w:val="center"/>
            <w:hideMark/>
          </w:tcPr>
          <w:p w:rsidR="00B24465" w:rsidRPr="00CA4F2D" w:rsidRDefault="00B24465" w:rsidP="00035C43">
            <w:pPr>
              <w:jc w:val="center"/>
              <w:rPr>
                <w:rFonts w:ascii="Calibri" w:hAnsi="Calibri"/>
                <w:b/>
                <w:color w:val="000000"/>
                <w:sz w:val="16"/>
                <w:szCs w:val="16"/>
                <w:lang w:val="es-MX" w:eastAsia="es-MX"/>
              </w:rPr>
            </w:pPr>
            <w:r w:rsidRPr="00CA4F2D">
              <w:rPr>
                <w:rFonts w:ascii="Calibri" w:hAnsi="Calibri"/>
                <w:b/>
                <w:color w:val="000000"/>
                <w:sz w:val="16"/>
                <w:szCs w:val="16"/>
                <w:lang w:val="es-MX" w:eastAsia="es-MX"/>
              </w:rPr>
              <w:t>1</w:t>
            </w:r>
          </w:p>
        </w:tc>
        <w:tc>
          <w:tcPr>
            <w:tcW w:w="1537" w:type="pct"/>
            <w:tcBorders>
              <w:top w:val="nil"/>
              <w:left w:val="nil"/>
              <w:bottom w:val="double" w:sz="6" w:space="0" w:color="auto"/>
              <w:right w:val="double" w:sz="6" w:space="0" w:color="auto"/>
            </w:tcBorders>
            <w:shd w:val="clear" w:color="auto" w:fill="auto"/>
            <w:vAlign w:val="center"/>
            <w:hideMark/>
          </w:tcPr>
          <w:p w:rsidR="00B24465" w:rsidRPr="006C5155" w:rsidRDefault="00B24465" w:rsidP="00035C43">
            <w:pPr>
              <w:jc w:val="center"/>
              <w:rPr>
                <w:rFonts w:ascii="Calibri" w:hAnsi="Calibri"/>
                <w:bCs/>
                <w:color w:val="000000"/>
                <w:sz w:val="14"/>
                <w:szCs w:val="16"/>
                <w:lang w:eastAsia="es-MX"/>
              </w:rPr>
            </w:pPr>
            <w:r w:rsidRPr="00154A13">
              <w:rPr>
                <w:rFonts w:ascii="Arial" w:hAnsi="Arial" w:cs="Arial"/>
                <w:b/>
                <w:color w:val="000000"/>
                <w:szCs w:val="16"/>
                <w:lang w:eastAsia="es-MX"/>
              </w:rPr>
              <w:t>JÓVENES EN PREVENCIÓN</w:t>
            </w:r>
          </w:p>
        </w:tc>
        <w:tc>
          <w:tcPr>
            <w:tcW w:w="837" w:type="pct"/>
            <w:tcBorders>
              <w:top w:val="nil"/>
              <w:left w:val="nil"/>
              <w:bottom w:val="double" w:sz="6" w:space="0" w:color="auto"/>
              <w:right w:val="double" w:sz="6" w:space="0" w:color="auto"/>
            </w:tcBorders>
            <w:shd w:val="clear" w:color="auto" w:fill="auto"/>
            <w:vAlign w:val="center"/>
            <w:hideMark/>
          </w:tcPr>
          <w:p w:rsidR="00B24465" w:rsidRPr="00A26353" w:rsidRDefault="00B24465" w:rsidP="00035C43">
            <w:pPr>
              <w:jc w:val="center"/>
              <w:rPr>
                <w:rFonts w:ascii="Calibri" w:hAnsi="Calibri"/>
                <w:b/>
                <w:color w:val="000000"/>
                <w:sz w:val="16"/>
                <w:szCs w:val="16"/>
                <w:lang w:val="es-MX" w:eastAsia="es-MX"/>
              </w:rPr>
            </w:pPr>
            <w:r w:rsidRPr="00A26353">
              <w:rPr>
                <w:rFonts w:ascii="Calibri" w:hAnsi="Calibri"/>
                <w:b/>
                <w:color w:val="000000"/>
                <w:sz w:val="16"/>
                <w:szCs w:val="16"/>
                <w:lang w:val="es-MX" w:eastAsia="es-MX"/>
              </w:rPr>
              <w:t>1</w:t>
            </w:r>
          </w:p>
        </w:tc>
        <w:tc>
          <w:tcPr>
            <w:tcW w:w="960" w:type="pct"/>
            <w:tcBorders>
              <w:top w:val="nil"/>
              <w:left w:val="nil"/>
              <w:bottom w:val="double" w:sz="6" w:space="0" w:color="auto"/>
              <w:right w:val="double" w:sz="6" w:space="0" w:color="auto"/>
            </w:tcBorders>
            <w:shd w:val="clear" w:color="auto" w:fill="auto"/>
            <w:noWrap/>
            <w:vAlign w:val="center"/>
          </w:tcPr>
          <w:p w:rsidR="00B24465" w:rsidRPr="0093248B" w:rsidRDefault="00B24465" w:rsidP="00035C43">
            <w:pPr>
              <w:jc w:val="center"/>
              <w:rPr>
                <w:rFonts w:ascii="Calibri" w:hAnsi="Calibri"/>
                <w:color w:val="000000"/>
                <w:sz w:val="16"/>
                <w:szCs w:val="16"/>
                <w:lang w:val="es-MX" w:eastAsia="es-MX"/>
              </w:rPr>
            </w:pPr>
            <w:r>
              <w:rPr>
                <w:rFonts w:ascii="Calibri" w:hAnsi="Calibri"/>
                <w:color w:val="000000"/>
                <w:sz w:val="16"/>
                <w:szCs w:val="16"/>
                <w:lang w:val="es-MX" w:eastAsia="es-MX"/>
              </w:rPr>
              <w:t>$892,796.56</w:t>
            </w:r>
          </w:p>
        </w:tc>
        <w:tc>
          <w:tcPr>
            <w:tcW w:w="1108" w:type="pct"/>
            <w:tcBorders>
              <w:top w:val="nil"/>
              <w:left w:val="nil"/>
              <w:bottom w:val="double" w:sz="6" w:space="0" w:color="auto"/>
              <w:right w:val="double" w:sz="6" w:space="0" w:color="auto"/>
            </w:tcBorders>
            <w:shd w:val="clear" w:color="auto" w:fill="auto"/>
            <w:noWrap/>
            <w:vAlign w:val="center"/>
          </w:tcPr>
          <w:p w:rsidR="00B24465" w:rsidRPr="0093248B" w:rsidRDefault="00B24465" w:rsidP="00035C43">
            <w:pPr>
              <w:jc w:val="center"/>
              <w:rPr>
                <w:rFonts w:ascii="Calibri" w:hAnsi="Calibri"/>
                <w:color w:val="000000"/>
                <w:sz w:val="16"/>
                <w:szCs w:val="16"/>
                <w:lang w:val="es-MX" w:eastAsia="es-MX"/>
              </w:rPr>
            </w:pPr>
            <w:r>
              <w:rPr>
                <w:rFonts w:ascii="Calibri" w:hAnsi="Calibri"/>
                <w:color w:val="000000"/>
                <w:sz w:val="16"/>
                <w:szCs w:val="16"/>
                <w:lang w:val="es-MX" w:eastAsia="es-MX"/>
              </w:rPr>
              <w:t>$892,796.56</w:t>
            </w:r>
          </w:p>
        </w:tc>
      </w:tr>
      <w:tr w:rsidR="00B24465" w:rsidRPr="00DF2C6D" w:rsidTr="00B24465">
        <w:trPr>
          <w:trHeight w:val="298"/>
          <w:jc w:val="center"/>
        </w:trPr>
        <w:tc>
          <w:tcPr>
            <w:tcW w:w="557" w:type="pct"/>
            <w:tcBorders>
              <w:top w:val="nil"/>
              <w:left w:val="nil"/>
              <w:bottom w:val="nil"/>
              <w:right w:val="nil"/>
            </w:tcBorders>
            <w:shd w:val="clear" w:color="auto" w:fill="auto"/>
            <w:noWrap/>
            <w:vAlign w:val="bottom"/>
            <w:hideMark/>
          </w:tcPr>
          <w:p w:rsidR="00B24465" w:rsidRPr="00DF2C6D" w:rsidRDefault="00B24465" w:rsidP="00035C43">
            <w:pPr>
              <w:rPr>
                <w:rFonts w:ascii="Calibri" w:hAnsi="Calibri"/>
                <w:color w:val="000000"/>
                <w:sz w:val="18"/>
                <w:szCs w:val="18"/>
                <w:lang w:val="es-MX" w:eastAsia="es-MX"/>
              </w:rPr>
            </w:pPr>
          </w:p>
        </w:tc>
        <w:tc>
          <w:tcPr>
            <w:tcW w:w="15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8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960" w:type="pct"/>
            <w:tcBorders>
              <w:top w:val="nil"/>
              <w:left w:val="nil"/>
              <w:bottom w:val="nil"/>
              <w:right w:val="nil"/>
            </w:tcBorders>
            <w:shd w:val="clear" w:color="auto" w:fill="auto"/>
            <w:noWrap/>
            <w:vAlign w:val="center"/>
            <w:hideMark/>
          </w:tcPr>
          <w:p w:rsidR="00B24465" w:rsidRPr="00DF2C6D" w:rsidRDefault="00B24465" w:rsidP="00035C43">
            <w:pPr>
              <w:jc w:val="right"/>
              <w:rPr>
                <w:rFonts w:ascii="Calibri" w:hAnsi="Calibri"/>
                <w:b/>
                <w:bCs/>
                <w:color w:val="000000"/>
                <w:lang w:val="es-MX" w:eastAsia="es-MX"/>
              </w:rPr>
            </w:pPr>
            <w:r w:rsidRPr="00DF2C6D">
              <w:rPr>
                <w:rFonts w:ascii="Calibri" w:hAnsi="Calibri"/>
                <w:b/>
                <w:bCs/>
                <w:color w:val="000000"/>
                <w:lang w:val="es-MX" w:eastAsia="es-MX"/>
              </w:rPr>
              <w:t>Subtotal</w:t>
            </w:r>
          </w:p>
        </w:tc>
        <w:tc>
          <w:tcPr>
            <w:tcW w:w="1108" w:type="pct"/>
            <w:tcBorders>
              <w:top w:val="nil"/>
              <w:left w:val="double" w:sz="6" w:space="0" w:color="auto"/>
              <w:bottom w:val="double" w:sz="6" w:space="0" w:color="auto"/>
              <w:right w:val="double" w:sz="6" w:space="0" w:color="auto"/>
            </w:tcBorders>
            <w:shd w:val="clear" w:color="auto" w:fill="auto"/>
            <w:noWrap/>
            <w:vAlign w:val="center"/>
          </w:tcPr>
          <w:p w:rsidR="00B24465" w:rsidRPr="007C7823" w:rsidRDefault="00B24465" w:rsidP="00035C43">
            <w:pPr>
              <w:jc w:val="right"/>
              <w:rPr>
                <w:rFonts w:ascii="Calibri" w:hAnsi="Calibri"/>
                <w:color w:val="000000"/>
                <w:sz w:val="18"/>
                <w:szCs w:val="18"/>
                <w:lang w:val="es-MX" w:eastAsia="es-MX"/>
              </w:rPr>
            </w:pPr>
            <w:r w:rsidRPr="007C7823">
              <w:rPr>
                <w:rFonts w:ascii="Calibri" w:hAnsi="Calibri"/>
                <w:color w:val="000000"/>
                <w:sz w:val="18"/>
                <w:szCs w:val="18"/>
                <w:lang w:val="es-MX" w:eastAsia="es-MX"/>
              </w:rPr>
              <w:t>$892,796.56</w:t>
            </w:r>
          </w:p>
        </w:tc>
      </w:tr>
      <w:tr w:rsidR="00B24465" w:rsidRPr="00DF2C6D" w:rsidTr="00B24465">
        <w:trPr>
          <w:trHeight w:val="298"/>
          <w:jc w:val="center"/>
        </w:trPr>
        <w:tc>
          <w:tcPr>
            <w:tcW w:w="557" w:type="pct"/>
            <w:tcBorders>
              <w:top w:val="nil"/>
              <w:left w:val="nil"/>
              <w:bottom w:val="nil"/>
              <w:right w:val="nil"/>
            </w:tcBorders>
            <w:shd w:val="clear" w:color="auto" w:fill="auto"/>
            <w:noWrap/>
            <w:vAlign w:val="bottom"/>
            <w:hideMark/>
          </w:tcPr>
          <w:p w:rsidR="00B24465" w:rsidRPr="00DF2C6D" w:rsidRDefault="00B24465" w:rsidP="00035C43">
            <w:pPr>
              <w:rPr>
                <w:rFonts w:ascii="Calibri" w:hAnsi="Calibri"/>
                <w:color w:val="000000"/>
                <w:lang w:val="es-MX" w:eastAsia="es-MX"/>
              </w:rPr>
            </w:pPr>
          </w:p>
        </w:tc>
        <w:tc>
          <w:tcPr>
            <w:tcW w:w="15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8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960" w:type="pct"/>
            <w:tcBorders>
              <w:top w:val="nil"/>
              <w:left w:val="nil"/>
              <w:bottom w:val="nil"/>
              <w:right w:val="nil"/>
            </w:tcBorders>
            <w:shd w:val="clear" w:color="auto" w:fill="auto"/>
            <w:noWrap/>
            <w:vAlign w:val="center"/>
            <w:hideMark/>
          </w:tcPr>
          <w:p w:rsidR="00B24465" w:rsidRPr="00DF2C6D" w:rsidRDefault="00B24465" w:rsidP="00035C43">
            <w:pPr>
              <w:jc w:val="right"/>
              <w:rPr>
                <w:rFonts w:ascii="Calibri" w:hAnsi="Calibri"/>
                <w:b/>
                <w:bCs/>
                <w:color w:val="000000"/>
                <w:lang w:val="es-MX" w:eastAsia="es-MX"/>
              </w:rPr>
            </w:pPr>
            <w:r w:rsidRPr="00DF2C6D">
              <w:rPr>
                <w:rFonts w:ascii="Calibri" w:hAnsi="Calibri"/>
                <w:b/>
                <w:bCs/>
                <w:color w:val="000000"/>
                <w:lang w:val="es-MX" w:eastAsia="es-MX"/>
              </w:rPr>
              <w:t>IVA</w:t>
            </w:r>
          </w:p>
        </w:tc>
        <w:tc>
          <w:tcPr>
            <w:tcW w:w="1108" w:type="pct"/>
            <w:tcBorders>
              <w:top w:val="nil"/>
              <w:left w:val="double" w:sz="6" w:space="0" w:color="auto"/>
              <w:bottom w:val="double" w:sz="6" w:space="0" w:color="auto"/>
              <w:right w:val="double" w:sz="6" w:space="0" w:color="auto"/>
            </w:tcBorders>
            <w:shd w:val="clear" w:color="auto" w:fill="auto"/>
            <w:noWrap/>
            <w:vAlign w:val="center"/>
          </w:tcPr>
          <w:p w:rsidR="00B24465" w:rsidRPr="00BE097E" w:rsidRDefault="00B24465" w:rsidP="00035C43">
            <w:pPr>
              <w:jc w:val="right"/>
              <w:rPr>
                <w:rFonts w:ascii="Calibri" w:hAnsi="Calibri"/>
                <w:color w:val="000000"/>
                <w:sz w:val="18"/>
                <w:lang w:val="es-MX" w:eastAsia="es-MX"/>
              </w:rPr>
            </w:pPr>
            <w:r>
              <w:rPr>
                <w:rFonts w:ascii="Calibri" w:hAnsi="Calibri"/>
                <w:color w:val="000000"/>
                <w:sz w:val="18"/>
                <w:lang w:val="es-MX" w:eastAsia="es-MX"/>
              </w:rPr>
              <w:t>$142,847.45</w:t>
            </w:r>
          </w:p>
        </w:tc>
      </w:tr>
      <w:tr w:rsidR="00B24465" w:rsidRPr="00DF2C6D" w:rsidTr="00B24465">
        <w:trPr>
          <w:trHeight w:val="298"/>
          <w:jc w:val="center"/>
        </w:trPr>
        <w:tc>
          <w:tcPr>
            <w:tcW w:w="557" w:type="pct"/>
            <w:tcBorders>
              <w:top w:val="nil"/>
              <w:left w:val="nil"/>
              <w:bottom w:val="nil"/>
              <w:right w:val="nil"/>
            </w:tcBorders>
            <w:shd w:val="clear" w:color="auto" w:fill="auto"/>
            <w:noWrap/>
            <w:vAlign w:val="bottom"/>
            <w:hideMark/>
          </w:tcPr>
          <w:p w:rsidR="00B24465" w:rsidRPr="00DF2C6D" w:rsidRDefault="00B24465" w:rsidP="00035C43">
            <w:pPr>
              <w:rPr>
                <w:rFonts w:ascii="Calibri" w:hAnsi="Calibri"/>
                <w:color w:val="000000"/>
                <w:lang w:val="es-MX" w:eastAsia="es-MX"/>
              </w:rPr>
            </w:pPr>
          </w:p>
        </w:tc>
        <w:tc>
          <w:tcPr>
            <w:tcW w:w="15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837" w:type="pct"/>
            <w:tcBorders>
              <w:top w:val="nil"/>
              <w:left w:val="nil"/>
              <w:bottom w:val="nil"/>
              <w:right w:val="nil"/>
            </w:tcBorders>
            <w:shd w:val="clear" w:color="auto" w:fill="auto"/>
            <w:noWrap/>
            <w:vAlign w:val="bottom"/>
            <w:hideMark/>
          </w:tcPr>
          <w:p w:rsidR="00B24465" w:rsidRPr="00DF2C6D" w:rsidRDefault="00B24465" w:rsidP="00035C43">
            <w:pPr>
              <w:rPr>
                <w:lang w:val="es-MX" w:eastAsia="es-MX"/>
              </w:rPr>
            </w:pPr>
          </w:p>
        </w:tc>
        <w:tc>
          <w:tcPr>
            <w:tcW w:w="960" w:type="pct"/>
            <w:tcBorders>
              <w:top w:val="nil"/>
              <w:left w:val="nil"/>
              <w:bottom w:val="nil"/>
              <w:right w:val="nil"/>
            </w:tcBorders>
            <w:shd w:val="clear" w:color="auto" w:fill="auto"/>
            <w:noWrap/>
            <w:vAlign w:val="center"/>
            <w:hideMark/>
          </w:tcPr>
          <w:p w:rsidR="00B24465" w:rsidRPr="00DF2C6D" w:rsidRDefault="00B24465" w:rsidP="00035C43">
            <w:pPr>
              <w:jc w:val="right"/>
              <w:rPr>
                <w:rFonts w:ascii="Calibri" w:hAnsi="Calibri"/>
                <w:b/>
                <w:bCs/>
                <w:color w:val="000000"/>
                <w:lang w:val="es-MX" w:eastAsia="es-MX"/>
              </w:rPr>
            </w:pPr>
            <w:r w:rsidRPr="00DF2C6D">
              <w:rPr>
                <w:rFonts w:ascii="Calibri" w:hAnsi="Calibri"/>
                <w:b/>
                <w:bCs/>
                <w:color w:val="000000"/>
                <w:lang w:val="es-MX" w:eastAsia="es-MX"/>
              </w:rPr>
              <w:t>Total</w:t>
            </w:r>
          </w:p>
        </w:tc>
        <w:tc>
          <w:tcPr>
            <w:tcW w:w="1108" w:type="pct"/>
            <w:tcBorders>
              <w:top w:val="nil"/>
              <w:left w:val="double" w:sz="6" w:space="0" w:color="auto"/>
              <w:bottom w:val="double" w:sz="6" w:space="0" w:color="auto"/>
              <w:right w:val="double" w:sz="6" w:space="0" w:color="auto"/>
            </w:tcBorders>
            <w:shd w:val="clear" w:color="auto" w:fill="auto"/>
            <w:noWrap/>
            <w:vAlign w:val="center"/>
          </w:tcPr>
          <w:p w:rsidR="00B24465" w:rsidRPr="00BE097E" w:rsidRDefault="00B24465" w:rsidP="00035C43">
            <w:pPr>
              <w:jc w:val="right"/>
              <w:rPr>
                <w:rFonts w:ascii="Calibri" w:hAnsi="Calibri"/>
                <w:color w:val="000000"/>
                <w:sz w:val="18"/>
                <w:lang w:val="es-MX" w:eastAsia="es-MX"/>
              </w:rPr>
            </w:pPr>
            <w:r>
              <w:rPr>
                <w:rFonts w:ascii="Calibri" w:hAnsi="Calibri"/>
                <w:color w:val="000000"/>
                <w:sz w:val="18"/>
                <w:lang w:val="es-MX" w:eastAsia="es-MX"/>
              </w:rPr>
              <w:t>$1,035,644.00</w:t>
            </w:r>
          </w:p>
        </w:tc>
      </w:tr>
    </w:tbl>
    <w:p w:rsidR="000C0167" w:rsidRPr="00E95B2F"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2F32B4" w:rsidRPr="00E95B2F" w:rsidRDefault="002F32B4"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left="1418" w:hanging="1418"/>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F35F42">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F35F42">
        <w:rPr>
          <w:rFonts w:ascii="Arial" w:eastAsia="Arial Unicode MS" w:hAnsi="Arial" w:cs="Arial"/>
          <w:b/>
          <w:kern w:val="1"/>
          <w:sz w:val="18"/>
          <w:szCs w:val="18"/>
          <w:lang w:eastAsia="hi-IN" w:bidi="hi-IN"/>
        </w:rPr>
        <w:t>“</w:t>
      </w:r>
      <w:r w:rsidR="003B6651" w:rsidRPr="00F35F42">
        <w:rPr>
          <w:rFonts w:ascii="Arial" w:eastAsia="Arial Unicode MS" w:hAnsi="Arial" w:cs="Arial"/>
          <w:b/>
          <w:kern w:val="1"/>
          <w:sz w:val="18"/>
          <w:szCs w:val="18"/>
          <w:lang w:eastAsia="hi-IN" w:bidi="hi-IN"/>
        </w:rPr>
        <w:t>EL PRESTADOR DE SERVICIOS</w:t>
      </w:r>
      <w:r w:rsidRPr="00F35F42">
        <w:rPr>
          <w:rFonts w:ascii="Arial" w:eastAsia="Arial Unicode MS" w:hAnsi="Arial" w:cs="Arial"/>
          <w:b/>
          <w:kern w:val="1"/>
          <w:sz w:val="18"/>
          <w:szCs w:val="18"/>
          <w:lang w:eastAsia="hi-IN" w:bidi="hi-IN"/>
        </w:rPr>
        <w:t>”</w:t>
      </w:r>
      <w:r w:rsidRPr="00F35F42">
        <w:rPr>
          <w:rFonts w:ascii="Arial" w:eastAsia="Arial Unicode MS" w:hAnsi="Arial" w:cs="Arial"/>
          <w:kern w:val="1"/>
          <w:sz w:val="18"/>
          <w:szCs w:val="18"/>
          <w:lang w:eastAsia="hi-IN" w:bidi="hi-IN"/>
        </w:rPr>
        <w:t xml:space="preserve"> todos los costos involucrados, considerando todos los conceptos de</w:t>
      </w:r>
      <w:r w:rsidR="00B24465" w:rsidRPr="00F35F42">
        <w:rPr>
          <w:rFonts w:ascii="Arial" w:eastAsia="Arial Unicode MS" w:hAnsi="Arial" w:cs="Arial"/>
          <w:kern w:val="1"/>
          <w:sz w:val="18"/>
          <w:szCs w:val="18"/>
          <w:lang w:eastAsia="hi-IN" w:bidi="hi-IN"/>
        </w:rPr>
        <w:t xml:space="preserve"> </w:t>
      </w:r>
      <w:r w:rsidRPr="00F35F42">
        <w:rPr>
          <w:rFonts w:ascii="Arial" w:eastAsia="Arial Unicode MS" w:hAnsi="Arial" w:cs="Arial"/>
          <w:kern w:val="1"/>
          <w:sz w:val="18"/>
          <w:szCs w:val="18"/>
          <w:lang w:eastAsia="hi-IN" w:bidi="hi-IN"/>
        </w:rPr>
        <w:t>l</w:t>
      </w:r>
      <w:r w:rsidR="00B24465" w:rsidRPr="00F35F42">
        <w:rPr>
          <w:rFonts w:ascii="Arial" w:eastAsia="Arial Unicode MS" w:hAnsi="Arial" w:cs="Arial"/>
          <w:kern w:val="1"/>
          <w:sz w:val="18"/>
          <w:szCs w:val="18"/>
          <w:lang w:eastAsia="hi-IN" w:bidi="hi-IN"/>
        </w:rPr>
        <w:t>a</w:t>
      </w:r>
      <w:r w:rsidRPr="00F35F42">
        <w:rPr>
          <w:rFonts w:ascii="Arial" w:eastAsia="Arial Unicode MS" w:hAnsi="Arial" w:cs="Arial"/>
          <w:kern w:val="1"/>
          <w:sz w:val="18"/>
          <w:szCs w:val="18"/>
          <w:lang w:eastAsia="hi-IN" w:bidi="hi-IN"/>
        </w:rPr>
        <w:t xml:space="preserve"> </w:t>
      </w:r>
      <w:r w:rsidR="00B24465" w:rsidRPr="00F35F42">
        <w:rPr>
          <w:rFonts w:ascii="Arial" w:eastAsia="Arial Unicode MS" w:hAnsi="Arial" w:cs="Arial"/>
          <w:kern w:val="1"/>
          <w:sz w:val="18"/>
          <w:szCs w:val="18"/>
          <w:lang w:eastAsia="hi-IN" w:bidi="hi-IN"/>
        </w:rPr>
        <w:t>prestación de servicios</w:t>
      </w:r>
      <w:r w:rsidRPr="00F35F42">
        <w:rPr>
          <w:rFonts w:ascii="Arial" w:eastAsia="Arial Unicode MS" w:hAnsi="Arial" w:cs="Arial"/>
          <w:kern w:val="1"/>
          <w:sz w:val="18"/>
          <w:szCs w:val="18"/>
          <w:lang w:eastAsia="hi-IN" w:bidi="hi-IN"/>
        </w:rPr>
        <w:t xml:space="preserve"> que requiere </w:t>
      </w:r>
      <w:r w:rsidRPr="00F35F42">
        <w:rPr>
          <w:rFonts w:ascii="Arial" w:eastAsia="Arial Unicode MS" w:hAnsi="Arial" w:cs="Arial"/>
          <w:b/>
          <w:kern w:val="1"/>
          <w:sz w:val="18"/>
          <w:szCs w:val="18"/>
          <w:lang w:eastAsia="hi-IN" w:bidi="hi-IN"/>
        </w:rPr>
        <w:t>“EL AYUNTAMIENTO”,</w:t>
      </w:r>
      <w:r w:rsidRPr="00F35F42">
        <w:rPr>
          <w:rFonts w:ascii="Arial" w:eastAsia="Arial Unicode MS" w:hAnsi="Arial" w:cs="Arial"/>
          <w:kern w:val="1"/>
          <w:sz w:val="18"/>
          <w:szCs w:val="18"/>
          <w:lang w:eastAsia="hi-IN" w:bidi="hi-IN"/>
        </w:rPr>
        <w:t xml:space="preserve"> por lo que </w:t>
      </w:r>
      <w:r w:rsidRPr="00F35F42">
        <w:rPr>
          <w:rFonts w:ascii="Arial" w:eastAsia="Arial Unicode MS" w:hAnsi="Arial" w:cs="Arial"/>
          <w:b/>
          <w:kern w:val="1"/>
          <w:sz w:val="18"/>
          <w:szCs w:val="18"/>
          <w:lang w:eastAsia="hi-IN" w:bidi="hi-IN"/>
        </w:rPr>
        <w:t>“</w:t>
      </w:r>
      <w:r w:rsidR="003B6651" w:rsidRPr="00F35F42">
        <w:rPr>
          <w:rFonts w:ascii="Arial" w:eastAsia="Arial Unicode MS" w:hAnsi="Arial" w:cs="Arial"/>
          <w:b/>
          <w:kern w:val="1"/>
          <w:sz w:val="18"/>
          <w:szCs w:val="18"/>
          <w:lang w:eastAsia="hi-IN" w:bidi="hi-IN"/>
        </w:rPr>
        <w:t>EL PRESTADOR DE SERVICIOS</w:t>
      </w:r>
      <w:r w:rsidRPr="00F35F42">
        <w:rPr>
          <w:rFonts w:ascii="Arial" w:eastAsia="Arial Unicode MS" w:hAnsi="Arial" w:cs="Arial"/>
          <w:b/>
          <w:kern w:val="1"/>
          <w:sz w:val="18"/>
          <w:szCs w:val="18"/>
          <w:lang w:eastAsia="hi-IN" w:bidi="hi-IN"/>
        </w:rPr>
        <w:t>”</w:t>
      </w:r>
      <w:r w:rsidRPr="00F35F42">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TERCERA. ANTICIPO</w:t>
      </w:r>
      <w:r w:rsidRPr="00E95B2F">
        <w:rPr>
          <w:rFonts w:ascii="Arial" w:eastAsia="Arial Unicode MS" w:hAnsi="Arial" w:cs="Arial"/>
          <w:b/>
          <w:i/>
          <w:kern w:val="1"/>
          <w:sz w:val="18"/>
          <w:szCs w:val="18"/>
          <w:lang w:eastAsia="hi-IN" w:bidi="hi-IN"/>
        </w:rPr>
        <w:t>.</w:t>
      </w:r>
    </w:p>
    <w:p w:rsidR="00F332CD" w:rsidRPr="00E95B2F" w:rsidRDefault="00F332CD" w:rsidP="00F332CD">
      <w:pPr>
        <w:jc w:val="both"/>
        <w:rPr>
          <w:rFonts w:ascii="Arial" w:eastAsia="Arial Unicode MS" w:hAnsi="Arial" w:cs="Arial"/>
          <w:b/>
          <w:kern w:val="1"/>
          <w:sz w:val="18"/>
          <w:szCs w:val="18"/>
          <w:lang w:eastAsia="hi-IN" w:bidi="hi-IN"/>
        </w:rPr>
      </w:pPr>
    </w:p>
    <w:p w:rsidR="006A7721" w:rsidRDefault="006A7721" w:rsidP="006A7721">
      <w:pPr>
        <w:jc w:val="both"/>
        <w:rPr>
          <w:rFonts w:ascii="Arial" w:eastAsia="Arial Unicode MS" w:hAnsi="Arial" w:cs="Arial"/>
          <w:kern w:val="2"/>
          <w:sz w:val="20"/>
          <w:szCs w:val="20"/>
          <w:lang w:val="es-MX" w:eastAsia="hi-IN" w:bidi="hi-IN"/>
        </w:rPr>
      </w:pPr>
      <w:r w:rsidRPr="00D249F8">
        <w:rPr>
          <w:rFonts w:ascii="Arial" w:eastAsia="Arial Unicode MS" w:hAnsi="Arial" w:cs="Arial"/>
          <w:b/>
          <w:kern w:val="2"/>
          <w:sz w:val="20"/>
          <w:szCs w:val="20"/>
          <w:lang w:eastAsia="hi-IN" w:bidi="hi-IN"/>
        </w:rPr>
        <w:t>“EL AYUNTAMIENTO”</w:t>
      </w:r>
      <w:r w:rsidRPr="00D249F8">
        <w:rPr>
          <w:rFonts w:ascii="Arial" w:eastAsia="Arial Unicode MS" w:hAnsi="Arial" w:cs="Arial"/>
          <w:kern w:val="2"/>
          <w:sz w:val="20"/>
          <w:szCs w:val="20"/>
          <w:lang w:eastAsia="hi-IN" w:bidi="hi-IN"/>
        </w:rPr>
        <w:t xml:space="preserve"> otorgará a </w:t>
      </w:r>
      <w:r w:rsidRPr="00D249F8">
        <w:rPr>
          <w:rFonts w:ascii="Arial" w:eastAsia="Arial Unicode MS" w:hAnsi="Arial" w:cs="Arial"/>
          <w:b/>
          <w:kern w:val="1"/>
          <w:sz w:val="20"/>
          <w:szCs w:val="20"/>
          <w:lang w:eastAsia="hi-IN" w:bidi="hi-IN"/>
        </w:rPr>
        <w:t>“EL PRESTADOR DEL SERVICIO”</w:t>
      </w:r>
      <w:r w:rsidRPr="00D249F8">
        <w:rPr>
          <w:rFonts w:ascii="Arial" w:eastAsia="Arial Unicode MS" w:hAnsi="Arial" w:cs="Arial"/>
          <w:kern w:val="1"/>
          <w:sz w:val="20"/>
          <w:szCs w:val="20"/>
          <w:lang w:eastAsia="hi-IN" w:bidi="hi-IN"/>
        </w:rPr>
        <w:t xml:space="preserve"> </w:t>
      </w:r>
      <w:r w:rsidRPr="00D249F8">
        <w:rPr>
          <w:rFonts w:ascii="Arial" w:eastAsia="Arial Unicode MS" w:hAnsi="Arial" w:cs="Arial"/>
          <w:kern w:val="2"/>
          <w:sz w:val="20"/>
          <w:szCs w:val="20"/>
          <w:lang w:eastAsia="hi-IN" w:bidi="hi-IN"/>
        </w:rPr>
        <w:t xml:space="preserve">un anticipo equivalente al 30% del monto total contratado, siendo este por la cantidad de </w:t>
      </w:r>
      <w:r w:rsidRPr="00D249F8">
        <w:rPr>
          <w:rFonts w:ascii="Arial" w:eastAsia="Arial Unicode MS" w:hAnsi="Arial" w:cs="Arial"/>
          <w:b/>
          <w:kern w:val="2"/>
          <w:sz w:val="20"/>
          <w:szCs w:val="20"/>
          <w:lang w:eastAsia="hi-IN" w:bidi="hi-IN"/>
        </w:rPr>
        <w:t>$</w:t>
      </w:r>
      <w:r>
        <w:rPr>
          <w:rFonts w:ascii="Arial" w:eastAsia="Arial Unicode MS" w:hAnsi="Arial" w:cs="Arial"/>
          <w:b/>
          <w:kern w:val="2"/>
          <w:sz w:val="20"/>
          <w:szCs w:val="20"/>
          <w:lang w:eastAsia="hi-IN" w:bidi="hi-IN"/>
        </w:rPr>
        <w:t>310,693.20</w:t>
      </w:r>
      <w:r w:rsidRPr="00D249F8">
        <w:rPr>
          <w:rFonts w:ascii="Arial" w:eastAsia="Arial Unicode MS" w:hAnsi="Arial" w:cs="Arial"/>
          <w:b/>
          <w:kern w:val="2"/>
          <w:sz w:val="20"/>
          <w:szCs w:val="20"/>
          <w:lang w:eastAsia="hi-IN" w:bidi="hi-IN"/>
        </w:rPr>
        <w:t xml:space="preserve"> (</w:t>
      </w:r>
      <w:r w:rsidRPr="00D249F8">
        <w:rPr>
          <w:rFonts w:ascii="Arial" w:hAnsi="Arial" w:cs="Arial"/>
          <w:b/>
          <w:sz w:val="20"/>
          <w:szCs w:val="20"/>
          <w:lang w:eastAsia="es-MX"/>
        </w:rPr>
        <w:fldChar w:fldCharType="begin"/>
      </w:r>
      <w:r w:rsidRPr="00D249F8">
        <w:rPr>
          <w:rFonts w:ascii="Arial" w:hAnsi="Arial" w:cs="Arial"/>
          <w:b/>
          <w:sz w:val="20"/>
          <w:szCs w:val="20"/>
          <w:lang w:eastAsia="es-MX"/>
        </w:rPr>
        <w:instrText xml:space="preserve"> MERGEFIELD CANTIDAD_CON_LETRA_SIN_IVA </w:instrText>
      </w:r>
      <w:r w:rsidRPr="00D249F8">
        <w:rPr>
          <w:rFonts w:ascii="Arial" w:hAnsi="Arial" w:cs="Arial"/>
          <w:b/>
          <w:sz w:val="20"/>
          <w:szCs w:val="20"/>
          <w:lang w:eastAsia="es-MX"/>
        </w:rPr>
        <w:fldChar w:fldCharType="separate"/>
      </w:r>
      <w:r>
        <w:rPr>
          <w:rFonts w:ascii="Arial" w:hAnsi="Arial" w:cs="Arial"/>
          <w:b/>
          <w:sz w:val="20"/>
          <w:szCs w:val="20"/>
          <w:lang w:eastAsia="es-MX"/>
        </w:rPr>
        <w:t xml:space="preserve">Trescientos Diez Mil Seiscientos Noventa y Tres </w:t>
      </w:r>
      <w:r w:rsidRPr="00D249F8">
        <w:rPr>
          <w:rFonts w:ascii="Arial" w:hAnsi="Arial" w:cs="Arial"/>
          <w:b/>
          <w:sz w:val="20"/>
          <w:szCs w:val="20"/>
          <w:lang w:eastAsia="es-MX"/>
        </w:rPr>
        <w:t xml:space="preserve">Pesos </w:t>
      </w:r>
      <w:r>
        <w:rPr>
          <w:rFonts w:ascii="Arial" w:hAnsi="Arial" w:cs="Arial"/>
          <w:b/>
          <w:sz w:val="20"/>
          <w:szCs w:val="20"/>
          <w:lang w:eastAsia="es-MX"/>
        </w:rPr>
        <w:t>20</w:t>
      </w:r>
      <w:r w:rsidRPr="00D249F8">
        <w:rPr>
          <w:rFonts w:ascii="Arial" w:hAnsi="Arial" w:cs="Arial"/>
          <w:b/>
          <w:sz w:val="20"/>
          <w:szCs w:val="20"/>
          <w:lang w:eastAsia="es-MX"/>
        </w:rPr>
        <w:t>/100 M.N.)</w:t>
      </w:r>
      <w:r w:rsidRPr="00D249F8">
        <w:rPr>
          <w:rFonts w:ascii="Arial" w:hAnsi="Arial" w:cs="Arial"/>
          <w:b/>
          <w:sz w:val="20"/>
          <w:szCs w:val="20"/>
          <w:lang w:eastAsia="es-MX"/>
        </w:rPr>
        <w:fldChar w:fldCharType="end"/>
      </w:r>
      <w:r w:rsidRPr="00D249F8">
        <w:rPr>
          <w:rFonts w:ascii="Arial" w:hAnsi="Arial" w:cs="Arial"/>
          <w:b/>
          <w:sz w:val="20"/>
          <w:szCs w:val="20"/>
          <w:lang w:eastAsia="es-MX"/>
        </w:rPr>
        <w:t>.</w:t>
      </w:r>
    </w:p>
    <w:p w:rsidR="006A7721" w:rsidRDefault="006A7721" w:rsidP="006A7721">
      <w:pPr>
        <w:jc w:val="both"/>
        <w:rPr>
          <w:rFonts w:ascii="Arial" w:eastAsia="Arial Unicode MS" w:hAnsi="Arial" w:cs="Arial"/>
          <w:kern w:val="2"/>
          <w:sz w:val="20"/>
          <w:szCs w:val="20"/>
          <w:lang w:eastAsia="hi-IN" w:bidi="hi-IN"/>
        </w:rPr>
      </w:pPr>
    </w:p>
    <w:p w:rsidR="006A7721" w:rsidRDefault="006A7721" w:rsidP="006A7721">
      <w:pPr>
        <w:jc w:val="both"/>
        <w:rPr>
          <w:rFonts w:ascii="Arial" w:eastAsia="Arial Unicode MS" w:hAnsi="Arial" w:cs="Arial"/>
          <w:kern w:val="2"/>
          <w:sz w:val="20"/>
          <w:szCs w:val="20"/>
          <w:lang w:eastAsia="hi-IN" w:bidi="hi-IN"/>
        </w:rPr>
      </w:pPr>
      <w:r>
        <w:rPr>
          <w:rFonts w:ascii="Arial" w:eastAsia="Arial Unicode MS" w:hAnsi="Arial" w:cs="Arial"/>
          <w:kern w:val="2"/>
          <w:sz w:val="20"/>
          <w:szCs w:val="20"/>
          <w:lang w:eastAsia="hi-IN" w:bidi="hi-IN"/>
        </w:rPr>
        <w:t>La amortización del anticipo se aplicará proporcionalmente con cargo a cada una de las estimaciones por trabajos ejecutados que se formulen debiéndose liquidar el faltante por amortizar en la estimación finiquito.</w:t>
      </w:r>
    </w:p>
    <w:p w:rsidR="006A7721" w:rsidRDefault="006A7721" w:rsidP="006A7721">
      <w:pPr>
        <w:suppressAutoHyphens/>
        <w:spacing w:line="200" w:lineRule="atLeast"/>
        <w:rPr>
          <w:rFonts w:ascii="Arial" w:eastAsia="Arial Unicode MS" w:hAnsi="Arial" w:cs="Arial"/>
          <w:b/>
          <w:kern w:val="2"/>
          <w:sz w:val="20"/>
          <w:szCs w:val="20"/>
          <w:lang w:eastAsia="hi-IN" w:bidi="hi-IN"/>
        </w:rPr>
      </w:pPr>
    </w:p>
    <w:p w:rsidR="006A7721" w:rsidRPr="001E5CB8" w:rsidRDefault="006A7721" w:rsidP="006A7721">
      <w:pPr>
        <w:suppressAutoHyphens/>
        <w:spacing w:line="200" w:lineRule="atLeast"/>
        <w:ind w:right="-1"/>
        <w:jc w:val="both"/>
        <w:rPr>
          <w:rFonts w:ascii="Arial" w:eastAsia="Arial Unicode MS" w:hAnsi="Arial" w:cs="Arial"/>
          <w:kern w:val="1"/>
          <w:sz w:val="18"/>
          <w:szCs w:val="18"/>
          <w:lang w:eastAsia="hi-IN" w:bidi="hi-IN"/>
        </w:rPr>
      </w:pPr>
      <w:r w:rsidRPr="001E5CB8">
        <w:rPr>
          <w:rFonts w:ascii="Arial" w:eastAsia="Arial Unicode MS" w:hAnsi="Arial" w:cs="Arial"/>
          <w:kern w:val="1"/>
          <w:sz w:val="18"/>
          <w:szCs w:val="18"/>
          <w:lang w:eastAsia="hi-IN" w:bidi="hi-IN"/>
        </w:rPr>
        <w:t xml:space="preserve">Con fundamento a lo establecido en los artículos 48 fracción II y 49 fracción III de la Ley de Adquisiciones, Arrendamientos y Servicios del Sector Público, y 103 de su Reglamento, así como a lo estipulado por la Ley de Instituciones de Seguros y Fianzas y su Reglamento; </w:t>
      </w:r>
      <w:r w:rsidRPr="006A7721">
        <w:rPr>
          <w:rFonts w:ascii="Arial" w:eastAsia="Arial Unicode MS" w:hAnsi="Arial" w:cs="Arial"/>
          <w:b/>
          <w:kern w:val="1"/>
          <w:sz w:val="18"/>
          <w:szCs w:val="18"/>
          <w:lang w:eastAsia="hi-IN" w:bidi="hi-IN"/>
        </w:rPr>
        <w:t>“EL PRESTADOR DE SERVICIOS”</w:t>
      </w:r>
      <w:r w:rsidRPr="001E5CB8">
        <w:rPr>
          <w:rFonts w:ascii="Arial" w:eastAsia="Arial Unicode MS" w:hAnsi="Arial" w:cs="Arial"/>
          <w:kern w:val="1"/>
          <w:sz w:val="18"/>
          <w:szCs w:val="18"/>
          <w:lang w:eastAsia="hi-IN" w:bidi="hi-IN"/>
        </w:rPr>
        <w:t xml:space="preserve"> </w:t>
      </w:r>
      <w:r w:rsidR="002169C1">
        <w:rPr>
          <w:rFonts w:ascii="Arial" w:eastAsia="Arial Unicode MS" w:hAnsi="Arial" w:cs="Arial"/>
          <w:kern w:val="1"/>
          <w:sz w:val="18"/>
          <w:szCs w:val="18"/>
          <w:lang w:eastAsia="hi-IN" w:bidi="hi-IN"/>
        </w:rPr>
        <w:t xml:space="preserve">garantizará </w:t>
      </w:r>
      <w:r w:rsidR="002169C1" w:rsidRPr="002169C1">
        <w:rPr>
          <w:rFonts w:ascii="Arial" w:eastAsia="Arial Unicode MS" w:hAnsi="Arial" w:cs="Arial"/>
          <w:kern w:val="1"/>
          <w:sz w:val="18"/>
          <w:szCs w:val="18"/>
          <w:lang w:eastAsia="hi-IN" w:bidi="hi-IN"/>
        </w:rPr>
        <w:t>la correcta aplicación del anticipo otorgado mediante fianza</w:t>
      </w:r>
      <w:r w:rsidRPr="001E5CB8">
        <w:rPr>
          <w:rFonts w:ascii="Arial" w:eastAsia="Arial Unicode MS" w:hAnsi="Arial" w:cs="Arial"/>
          <w:kern w:val="1"/>
          <w:sz w:val="18"/>
          <w:szCs w:val="18"/>
          <w:lang w:eastAsia="hi-IN" w:bidi="hi-IN"/>
        </w:rPr>
        <w:t xml:space="preserve">, equivalente al </w:t>
      </w:r>
      <w:r w:rsidR="002169C1" w:rsidRPr="002169C1">
        <w:rPr>
          <w:rFonts w:ascii="Arial" w:eastAsia="Arial Unicode MS" w:hAnsi="Arial" w:cs="Arial"/>
          <w:kern w:val="1"/>
          <w:sz w:val="18"/>
          <w:szCs w:val="18"/>
          <w:lang w:eastAsia="hi-IN" w:bidi="hi-IN"/>
        </w:rPr>
        <w:t>100% del monto total otorgado</w:t>
      </w:r>
      <w:r w:rsidRPr="001E5CB8">
        <w:rPr>
          <w:rFonts w:ascii="Arial" w:eastAsia="Arial Unicode MS" w:hAnsi="Arial" w:cs="Arial"/>
          <w:kern w:val="1"/>
          <w:sz w:val="18"/>
          <w:szCs w:val="18"/>
          <w:lang w:eastAsia="hi-IN" w:bidi="hi-IN"/>
        </w:rPr>
        <w:t>, a favor de la Tesorería Municipal de Atlixco, debiendo ser entregada la garantía referida, en un plazo no mayor de 10 (diez) días naturales posteriores a la firma del presente documento legal, en la cual deberán de indicarse los siguientes requisitos:</w:t>
      </w:r>
    </w:p>
    <w:p w:rsidR="006A7721" w:rsidRPr="001E5CB8" w:rsidRDefault="006A7721" w:rsidP="006A7721">
      <w:pPr>
        <w:suppressAutoHyphens/>
        <w:spacing w:line="200" w:lineRule="atLeast"/>
        <w:ind w:right="-1"/>
        <w:jc w:val="both"/>
        <w:rPr>
          <w:rFonts w:ascii="Arial" w:eastAsia="Arial Unicode MS" w:hAnsi="Arial" w:cs="Arial"/>
          <w:kern w:val="1"/>
          <w:sz w:val="18"/>
          <w:szCs w:val="18"/>
          <w:lang w:eastAsia="hi-IN" w:bidi="hi-IN"/>
        </w:rPr>
      </w:pPr>
    </w:p>
    <w:p w:rsidR="006A7721" w:rsidRPr="00440EC4" w:rsidRDefault="006A7721" w:rsidP="006A7721">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Expedirse a favor de la </w:t>
      </w:r>
      <w:r w:rsidRPr="00440EC4">
        <w:rPr>
          <w:rFonts w:ascii="Arial" w:hAnsi="Arial" w:cs="Arial"/>
          <w:bCs/>
          <w:sz w:val="18"/>
          <w:szCs w:val="18"/>
        </w:rPr>
        <w:t>Tesorería Municipal de Atlixco</w:t>
      </w:r>
      <w:r w:rsidRPr="00440EC4">
        <w:rPr>
          <w:rFonts w:ascii="Arial" w:hAnsi="Arial" w:cs="Arial"/>
          <w:sz w:val="18"/>
          <w:szCs w:val="18"/>
        </w:rPr>
        <w:t>.</w:t>
      </w:r>
    </w:p>
    <w:p w:rsidR="006A7721" w:rsidRPr="00440EC4" w:rsidRDefault="006A7721" w:rsidP="006A7721">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del importe total garantizado con número y letra.</w:t>
      </w:r>
    </w:p>
    <w:p w:rsidR="006A7721" w:rsidRPr="00440EC4" w:rsidRDefault="006A7721" w:rsidP="006A7721">
      <w:pPr>
        <w:numPr>
          <w:ilvl w:val="0"/>
          <w:numId w:val="5"/>
        </w:numPr>
        <w:tabs>
          <w:tab w:val="left" w:pos="709"/>
        </w:tabs>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referencia de que la fianza se otorga atendiendo a todas las estipulaciones contenidas en el Contrato que se derive del procedimiento de</w:t>
      </w:r>
      <w:r w:rsidRPr="00440EC4">
        <w:rPr>
          <w:rFonts w:ascii="Arial" w:eastAsia="Arial Unicode MS" w:hAnsi="Arial" w:cs="Arial"/>
          <w:b/>
          <w:kern w:val="1"/>
          <w:sz w:val="18"/>
          <w:szCs w:val="18"/>
          <w:lang w:eastAsia="hi-IN" w:bidi="hi-IN"/>
        </w:rPr>
        <w:t xml:space="preserve"> </w:t>
      </w:r>
      <w:r>
        <w:rPr>
          <w:rFonts w:ascii="Arial" w:eastAsia="Arial Unicode MS" w:hAnsi="Arial" w:cs="Arial"/>
          <w:b/>
          <w:kern w:val="1"/>
          <w:sz w:val="18"/>
          <w:szCs w:val="18"/>
          <w:lang w:eastAsia="hi-IN" w:bidi="hi-IN"/>
        </w:rPr>
        <w:t>INVITACIÓN A CUANDO MENOS TRES PERSONAS</w:t>
      </w:r>
      <w:r w:rsidRPr="00440EC4">
        <w:rPr>
          <w:rFonts w:ascii="Arial" w:eastAsia="Arial Unicode MS" w:hAnsi="Arial" w:cs="Arial"/>
          <w:b/>
          <w:kern w:val="1"/>
          <w:sz w:val="18"/>
          <w:szCs w:val="18"/>
          <w:lang w:eastAsia="hi-IN" w:bidi="hi-IN"/>
        </w:rPr>
        <w:t xml:space="preserve"> </w:t>
      </w:r>
      <w:r w:rsidRPr="00440EC4">
        <w:rPr>
          <w:rFonts w:ascii="Arial" w:hAnsi="Arial" w:cs="Arial"/>
          <w:color w:val="000000" w:themeColor="text1"/>
          <w:sz w:val="18"/>
          <w:szCs w:val="18"/>
          <w:lang w:val="es-MX"/>
        </w:rPr>
        <w:t>con número de expediente</w:t>
      </w:r>
      <w:r w:rsidRPr="00440EC4">
        <w:rPr>
          <w:rFonts w:ascii="Arial" w:hAnsi="Arial" w:cs="Arial"/>
          <w:sz w:val="18"/>
          <w:szCs w:val="18"/>
        </w:rPr>
        <w:t xml:space="preserve"> </w:t>
      </w:r>
      <w:r w:rsidR="002169C1">
        <w:rPr>
          <w:rFonts w:ascii="Arial" w:eastAsia="Arial Unicode MS" w:hAnsi="Arial" w:cs="Arial"/>
          <w:b/>
          <w:kern w:val="1"/>
          <w:sz w:val="18"/>
          <w:szCs w:val="18"/>
          <w:lang w:eastAsia="hi-IN" w:bidi="hi-IN"/>
        </w:rPr>
        <w:t>FORTASEG/ATL-2017-01</w:t>
      </w:r>
      <w:r w:rsidRPr="00440EC4">
        <w:rPr>
          <w:rFonts w:ascii="Arial" w:eastAsia="Arial Unicode MS" w:hAnsi="Arial" w:cs="Arial"/>
          <w:b/>
          <w:kern w:val="1"/>
          <w:sz w:val="18"/>
          <w:szCs w:val="18"/>
          <w:lang w:eastAsia="hi-IN" w:bidi="hi-IN"/>
        </w:rPr>
        <w:t>.</w:t>
      </w:r>
    </w:p>
    <w:p w:rsidR="006A7721" w:rsidRPr="00440EC4" w:rsidRDefault="006A7721" w:rsidP="006A7721">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información correspondiente al número de Contrato, su fecha de firma, así como la especificación de las obligaciones garantizadas. Especificando con claridad, todas y cada una de las obligaciones asumidas en el mismo y en su caso citar los fundamentos de Ley y cláusulas del Contrato respectivo en los que se prevén dichos conceptos y la fianza donde se encuentran garantizados.</w:t>
      </w:r>
    </w:p>
    <w:p w:rsidR="006A7721" w:rsidRPr="00440EC4" w:rsidRDefault="006A7721" w:rsidP="006A7721">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El señalamiento de la denominación o nombre del proveedor o fiador.</w:t>
      </w:r>
    </w:p>
    <w:p w:rsidR="006A7721" w:rsidRPr="00440EC4" w:rsidRDefault="006A7721" w:rsidP="006A7721">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6A7721" w:rsidRPr="00440EC4" w:rsidRDefault="006A7721" w:rsidP="006A7721">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 que la fianza se hará efectiva conforme al procedimiento dispuesto en el artículo 282 de la Ley de Instituciones de Seguros y Fianzas, el cual será aplicable también para el cobro de los intereses que en su caso se generen en los términos previstos en el artículo 283 del propio ordenamiento.</w:t>
      </w:r>
    </w:p>
    <w:p w:rsidR="006A7721" w:rsidRPr="00440EC4" w:rsidRDefault="006A7721" w:rsidP="006A7721">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440EC4">
        <w:rPr>
          <w:rFonts w:ascii="Arial" w:eastAsia="Arial Unicode MS" w:hAnsi="Arial" w:cs="Arial"/>
          <w:b/>
          <w:kern w:val="1"/>
          <w:sz w:val="18"/>
          <w:szCs w:val="18"/>
          <w:lang w:eastAsia="hi-IN" w:bidi="hi-IN"/>
        </w:rPr>
        <w:t>“EL AYUNTAMIENTO”</w:t>
      </w:r>
      <w:r w:rsidRPr="00440EC4">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CUARTA. PAGO</w:t>
      </w:r>
      <w:r w:rsidRPr="00E95B2F">
        <w:rPr>
          <w:rFonts w:ascii="Arial" w:eastAsia="Arial Unicode MS" w:hAnsi="Arial" w:cs="Arial"/>
          <w:b/>
          <w:i/>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CD04CB" w:rsidP="00F332CD">
      <w:pPr>
        <w:suppressAutoHyphens/>
        <w:spacing w:line="200" w:lineRule="atLeast"/>
        <w:jc w:val="both"/>
        <w:rPr>
          <w:rFonts w:ascii="Arial" w:eastAsia="Arial Unicode MS" w:hAnsi="Arial" w:cs="Arial"/>
          <w:kern w:val="1"/>
          <w:sz w:val="18"/>
          <w:szCs w:val="18"/>
          <w:lang w:eastAsia="hi-IN" w:bidi="hi-IN"/>
        </w:rPr>
      </w:pPr>
      <w:r w:rsidRPr="00CD04CB">
        <w:rPr>
          <w:rFonts w:ascii="Arial" w:eastAsia="Arial Unicode MS" w:hAnsi="Arial" w:cs="Arial"/>
          <w:kern w:val="1"/>
          <w:sz w:val="18"/>
          <w:szCs w:val="18"/>
          <w:lang w:eastAsia="hi-IN" w:bidi="hi-IN"/>
        </w:rPr>
        <w:t>Una vez suministrados los servicios motivo de esta Invitación se realizarán tres pagos conforme a los servicios devengados</w:t>
      </w:r>
      <w:r>
        <w:rPr>
          <w:rFonts w:ascii="Arial" w:eastAsia="Arial Unicode MS" w:hAnsi="Arial" w:cs="Arial"/>
          <w:kern w:val="1"/>
          <w:sz w:val="20"/>
          <w:szCs w:val="20"/>
          <w:lang w:eastAsia="hi-IN" w:bidi="hi-IN"/>
        </w:rPr>
        <w:t>,</w:t>
      </w:r>
      <w:r w:rsidRPr="00E95B2F">
        <w:rPr>
          <w:rFonts w:ascii="Arial" w:eastAsia="Arial Unicode MS" w:hAnsi="Arial" w:cs="Arial"/>
          <w:b/>
          <w:kern w:val="1"/>
          <w:sz w:val="18"/>
          <w:szCs w:val="18"/>
          <w:lang w:eastAsia="hi-IN" w:bidi="hi-IN"/>
        </w:rPr>
        <w:t xml:space="preserve"> </w:t>
      </w:r>
      <w:r w:rsidR="00F332CD"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00F332CD" w:rsidRPr="00E95B2F">
        <w:rPr>
          <w:rFonts w:ascii="Arial" w:eastAsia="Arial Unicode MS" w:hAnsi="Arial" w:cs="Arial"/>
          <w:b/>
          <w:kern w:val="1"/>
          <w:sz w:val="18"/>
          <w:szCs w:val="18"/>
          <w:lang w:eastAsia="hi-IN" w:bidi="hi-IN"/>
        </w:rPr>
        <w:t>”</w:t>
      </w:r>
      <w:r w:rsidR="00F332CD" w:rsidRPr="00E95B2F">
        <w:rPr>
          <w:rFonts w:ascii="Arial" w:eastAsia="Arial Unicode MS" w:hAnsi="Arial" w:cs="Arial"/>
          <w:kern w:val="1"/>
          <w:sz w:val="18"/>
          <w:szCs w:val="18"/>
          <w:lang w:eastAsia="hi-IN" w:bidi="hi-IN"/>
        </w:rPr>
        <w:t xml:space="preserve"> deberá presentar la factura y los descuentos que en su caso se otorguen a </w:t>
      </w:r>
      <w:r w:rsidR="00F332CD" w:rsidRPr="00E95B2F">
        <w:rPr>
          <w:rFonts w:ascii="Arial" w:eastAsia="Arial Unicode MS" w:hAnsi="Arial" w:cs="Arial"/>
          <w:b/>
          <w:kern w:val="1"/>
          <w:sz w:val="18"/>
          <w:szCs w:val="18"/>
          <w:lang w:eastAsia="hi-IN" w:bidi="hi-IN"/>
        </w:rPr>
        <w:t>“EL AYUNTAMIENTO”</w:t>
      </w:r>
      <w:r w:rsidR="00F332CD" w:rsidRPr="000F4EF5">
        <w:rPr>
          <w:rFonts w:ascii="Arial" w:eastAsia="Arial Unicode MS" w:hAnsi="Arial" w:cs="Arial"/>
          <w:b/>
          <w:kern w:val="1"/>
          <w:sz w:val="18"/>
          <w:szCs w:val="18"/>
          <w:lang w:eastAsia="hi-IN" w:bidi="hi-IN"/>
        </w:rPr>
        <w:t>,</w:t>
      </w:r>
      <w:r w:rsidR="00F332CD" w:rsidRPr="00E95B2F">
        <w:rPr>
          <w:rFonts w:ascii="Arial" w:eastAsia="Arial Unicode MS" w:hAnsi="Arial" w:cs="Arial"/>
          <w:kern w:val="1"/>
          <w:sz w:val="18"/>
          <w:szCs w:val="18"/>
          <w:lang w:eastAsia="hi-IN" w:bidi="hi-IN"/>
        </w:rPr>
        <w:t xml:space="preserve"> el pago se realizará dentro de los 20 días naturales posteriores a la presentación de la factura respectiva, </w:t>
      </w:r>
      <w:r w:rsidR="00E44EC5" w:rsidRPr="00E95B2F">
        <w:rPr>
          <w:rFonts w:ascii="Arial" w:eastAsia="Arial Unicode MS" w:hAnsi="Arial" w:cs="Arial"/>
          <w:color w:val="000000"/>
          <w:kern w:val="1"/>
          <w:sz w:val="18"/>
          <w:szCs w:val="18"/>
          <w:lang w:eastAsia="hi-IN" w:bidi="hi-IN"/>
        </w:rPr>
        <w:t xml:space="preserve">previa </w:t>
      </w:r>
      <w:r w:rsidR="000F4EF5">
        <w:rPr>
          <w:rFonts w:ascii="Arial" w:eastAsia="Arial Unicode MS" w:hAnsi="Arial" w:cs="Arial"/>
          <w:color w:val="000000"/>
          <w:kern w:val="1"/>
          <w:sz w:val="18"/>
          <w:szCs w:val="18"/>
          <w:lang w:eastAsia="hi-IN" w:bidi="hi-IN"/>
        </w:rPr>
        <w:t>prestación de servicios</w:t>
      </w:r>
      <w:r w:rsidR="00E44EC5" w:rsidRPr="00E95B2F">
        <w:rPr>
          <w:rFonts w:ascii="Arial" w:eastAsia="Arial Unicode MS" w:hAnsi="Arial" w:cs="Arial"/>
          <w:kern w:val="1"/>
          <w:sz w:val="18"/>
          <w:szCs w:val="18"/>
          <w:lang w:eastAsia="hi-IN" w:bidi="hi-IN"/>
        </w:rPr>
        <w:t xml:space="preserve"> </w:t>
      </w:r>
      <w:r w:rsidR="00F332CD" w:rsidRPr="00E95B2F">
        <w:rPr>
          <w:rFonts w:ascii="Arial" w:eastAsia="Arial Unicode MS" w:hAnsi="Arial" w:cs="Arial"/>
          <w:kern w:val="1"/>
          <w:sz w:val="18"/>
          <w:szCs w:val="18"/>
          <w:lang w:eastAsia="hi-IN" w:bidi="hi-IN"/>
        </w:rPr>
        <w:t>en los términos del Contrato, esto considerando que no existan aclaraciones al importe o a</w:t>
      </w:r>
      <w:r w:rsidR="00E44EC5" w:rsidRPr="00E95B2F">
        <w:rPr>
          <w:rFonts w:ascii="Arial" w:eastAsia="Arial Unicode MS" w:hAnsi="Arial" w:cs="Arial"/>
          <w:kern w:val="1"/>
          <w:sz w:val="18"/>
          <w:szCs w:val="18"/>
          <w:lang w:eastAsia="hi-IN" w:bidi="hi-IN"/>
        </w:rPr>
        <w:t xml:space="preserve"> </w:t>
      </w:r>
      <w:r w:rsidR="00F332CD" w:rsidRPr="00E95B2F">
        <w:rPr>
          <w:rFonts w:ascii="Arial" w:eastAsia="Arial Unicode MS" w:hAnsi="Arial" w:cs="Arial"/>
          <w:kern w:val="1"/>
          <w:sz w:val="18"/>
          <w:szCs w:val="18"/>
          <w:lang w:eastAsia="hi-IN" w:bidi="hi-IN"/>
        </w:rPr>
        <w:t>l</w:t>
      </w:r>
      <w:r w:rsidR="00E44EC5" w:rsidRPr="00E95B2F">
        <w:rPr>
          <w:rFonts w:ascii="Arial" w:eastAsia="Arial Unicode MS" w:hAnsi="Arial" w:cs="Arial"/>
          <w:kern w:val="1"/>
          <w:sz w:val="18"/>
          <w:szCs w:val="18"/>
          <w:lang w:eastAsia="hi-IN" w:bidi="hi-IN"/>
        </w:rPr>
        <w:t>os</w:t>
      </w:r>
      <w:r w:rsidR="00F332CD" w:rsidRPr="00E95B2F">
        <w:rPr>
          <w:rFonts w:ascii="Arial" w:eastAsia="Arial Unicode MS" w:hAnsi="Arial" w:cs="Arial"/>
          <w:kern w:val="1"/>
          <w:sz w:val="18"/>
          <w:szCs w:val="18"/>
          <w:lang w:eastAsia="hi-IN" w:bidi="hi-IN"/>
        </w:rPr>
        <w:t xml:space="preserve"> </w:t>
      </w:r>
      <w:r w:rsidR="00E44EC5" w:rsidRPr="00E95B2F">
        <w:rPr>
          <w:rFonts w:ascii="Arial" w:eastAsia="Arial Unicode MS" w:hAnsi="Arial" w:cs="Arial"/>
          <w:kern w:val="1"/>
          <w:sz w:val="18"/>
          <w:szCs w:val="18"/>
          <w:lang w:eastAsia="hi-IN" w:bidi="hi-IN"/>
        </w:rPr>
        <w:t>bienes</w:t>
      </w:r>
      <w:r w:rsidR="00F332CD" w:rsidRPr="00E95B2F">
        <w:rPr>
          <w:rFonts w:ascii="Arial" w:eastAsia="Arial Unicode MS" w:hAnsi="Arial" w:cs="Arial"/>
          <w:kern w:val="1"/>
          <w:sz w:val="18"/>
          <w:szCs w:val="18"/>
          <w:lang w:eastAsia="hi-IN" w:bidi="hi-IN"/>
        </w:rPr>
        <w:t xml:space="preserve"> facturado</w:t>
      </w:r>
      <w:r w:rsidR="00E44EC5" w:rsidRPr="00E95B2F">
        <w:rPr>
          <w:rFonts w:ascii="Arial" w:eastAsia="Arial Unicode MS" w:hAnsi="Arial" w:cs="Arial"/>
          <w:kern w:val="1"/>
          <w:sz w:val="18"/>
          <w:szCs w:val="18"/>
          <w:lang w:eastAsia="hi-IN" w:bidi="hi-IN"/>
        </w:rPr>
        <w:t>s</w:t>
      </w:r>
      <w:r w:rsidR="00F332CD" w:rsidRPr="00E95B2F">
        <w:rPr>
          <w:rFonts w:ascii="Arial" w:eastAsia="Arial Unicode MS" w:hAnsi="Arial" w:cs="Arial"/>
          <w:kern w:val="1"/>
          <w:sz w:val="18"/>
          <w:szCs w:val="18"/>
          <w:lang w:eastAsia="hi-IN" w:bidi="hi-IN"/>
        </w:rPr>
        <w:t xml:space="preserve">. </w:t>
      </w:r>
      <w:r w:rsidR="00F332CD" w:rsidRPr="00E95B2F">
        <w:rPr>
          <w:rFonts w:ascii="Arial" w:eastAsia="Arial Unicode MS" w:hAnsi="Arial" w:cs="Arial"/>
          <w:b/>
          <w:bCs/>
          <w:kern w:val="1"/>
          <w:sz w:val="18"/>
          <w:szCs w:val="18"/>
          <w:lang w:eastAsia="hi-IN" w:bidi="hi-IN"/>
        </w:rPr>
        <w:t>“EL AYUNTAMIENTO”</w:t>
      </w:r>
      <w:r w:rsidR="00F332CD" w:rsidRPr="00E95B2F">
        <w:rPr>
          <w:rFonts w:ascii="Arial" w:eastAsia="Arial Unicode MS" w:hAnsi="Arial" w:cs="Arial"/>
          <w:kern w:val="1"/>
          <w:sz w:val="18"/>
          <w:szCs w:val="18"/>
          <w:lang w:eastAsia="hi-IN" w:bidi="hi-IN"/>
        </w:rPr>
        <w:t xml:space="preserve"> pagará el precio de</w:t>
      </w:r>
      <w:r w:rsidR="007663DB" w:rsidRPr="00E95B2F">
        <w:rPr>
          <w:rFonts w:ascii="Arial" w:eastAsia="Arial Unicode MS" w:hAnsi="Arial" w:cs="Arial"/>
          <w:color w:val="000000"/>
          <w:kern w:val="1"/>
          <w:sz w:val="18"/>
          <w:szCs w:val="18"/>
          <w:lang w:eastAsia="hi-IN" w:bidi="hi-IN"/>
        </w:rPr>
        <w:t xml:space="preserve"> los bienes suministrados</w:t>
      </w:r>
      <w:r w:rsidR="00F332CD" w:rsidRPr="00E95B2F">
        <w:rPr>
          <w:rFonts w:ascii="Arial" w:eastAsia="Arial Unicode MS" w:hAnsi="Arial" w:cs="Arial"/>
          <w:kern w:val="1"/>
          <w:sz w:val="18"/>
          <w:szCs w:val="18"/>
          <w:lang w:eastAsia="hi-IN" w:bidi="hi-IN"/>
        </w:rPr>
        <w:t xml:space="preserve"> realizado en pesos mexicanos moneda nacional mediante cheque nominativo o transferencia electrónica.</w:t>
      </w:r>
    </w:p>
    <w:p w:rsidR="007D171D" w:rsidRPr="00E95B2F" w:rsidRDefault="007D171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es necesario que la factura que presente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pospondrá los pagos a su favor, hasta en tanto se subsanen dichas omisiones.</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Para el caso de que se presenten pagos en exceso, se estará a lo dispuesto por el artículo 51 párrafo tercero de la Ley de Adquisiciones, Arrendamientos y Servicios del Sector Público</w:t>
      </w:r>
      <w:r w:rsidRPr="00E95B2F">
        <w:rPr>
          <w:rFonts w:ascii="Arial" w:eastAsia="Arial Unicode MS" w:hAnsi="Arial" w:cs="Arial"/>
          <w:b/>
          <w:kern w:val="1"/>
          <w:sz w:val="18"/>
          <w:szCs w:val="18"/>
          <w:lang w:eastAsia="hi-IN" w:bidi="hi-IN"/>
        </w:rPr>
        <w:t>.</w:t>
      </w:r>
    </w:p>
    <w:p w:rsidR="00E54B01" w:rsidRPr="00E95B2F" w:rsidRDefault="00E54B01"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QUINTA. VIGENCIA.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La vigencia del presente Contrato será </w:t>
      </w:r>
      <w:r w:rsidRPr="00E95B2F">
        <w:rPr>
          <w:rFonts w:ascii="Arial" w:eastAsia="Arial Unicode MS" w:hAnsi="Arial" w:cs="Arial"/>
          <w:bCs/>
          <w:kern w:val="1"/>
          <w:sz w:val="18"/>
          <w:szCs w:val="18"/>
          <w:lang w:eastAsia="hi-IN" w:bidi="hi-IN"/>
        </w:rPr>
        <w:t>del</w:t>
      </w:r>
      <w:r w:rsidRPr="00E95B2F">
        <w:rPr>
          <w:rFonts w:ascii="Arial" w:eastAsia="Arial Unicode MS" w:hAnsi="Arial" w:cs="Arial"/>
          <w:b/>
          <w:bCs/>
          <w:kern w:val="1"/>
          <w:sz w:val="18"/>
          <w:szCs w:val="18"/>
          <w:lang w:eastAsia="hi-IN" w:bidi="hi-IN"/>
        </w:rPr>
        <w:t xml:space="preserve"> </w:t>
      </w:r>
      <w:r w:rsidR="007C7823" w:rsidRPr="007C7823">
        <w:rPr>
          <w:rFonts w:ascii="Arial" w:eastAsia="Arial Unicode MS" w:hAnsi="Arial" w:cs="Arial"/>
          <w:b/>
          <w:kern w:val="1"/>
          <w:sz w:val="18"/>
          <w:szCs w:val="18"/>
          <w:lang w:eastAsia="hi-IN" w:bidi="hi-IN"/>
        </w:rPr>
        <w:t xml:space="preserve">01 </w:t>
      </w:r>
      <w:r w:rsidR="007C7823">
        <w:rPr>
          <w:rFonts w:ascii="Arial" w:eastAsia="Arial Unicode MS" w:hAnsi="Arial" w:cs="Arial"/>
          <w:b/>
          <w:kern w:val="1"/>
          <w:sz w:val="18"/>
          <w:szCs w:val="18"/>
          <w:lang w:eastAsia="hi-IN" w:bidi="hi-IN"/>
        </w:rPr>
        <w:t>de Julio de 2017</w:t>
      </w:r>
      <w:r w:rsidR="007C7823" w:rsidRPr="007C7823">
        <w:rPr>
          <w:rFonts w:ascii="Arial" w:eastAsia="Arial Unicode MS" w:hAnsi="Arial" w:cs="Arial"/>
          <w:b/>
          <w:kern w:val="1"/>
          <w:sz w:val="18"/>
          <w:szCs w:val="18"/>
          <w:lang w:eastAsia="hi-IN" w:bidi="hi-IN"/>
        </w:rPr>
        <w:t xml:space="preserve"> </w:t>
      </w:r>
      <w:r w:rsidR="00B57F0F" w:rsidRPr="00E95B2F">
        <w:rPr>
          <w:rFonts w:ascii="Arial" w:eastAsia="Arial Unicode MS" w:hAnsi="Arial" w:cs="Arial"/>
          <w:b/>
          <w:kern w:val="1"/>
          <w:sz w:val="18"/>
          <w:szCs w:val="18"/>
          <w:lang w:eastAsia="hi-IN" w:bidi="hi-IN"/>
        </w:rPr>
        <w:t xml:space="preserve">y hasta el </w:t>
      </w:r>
      <w:r w:rsidR="007C7823">
        <w:rPr>
          <w:rFonts w:ascii="Arial" w:eastAsia="Arial Unicode MS" w:hAnsi="Arial" w:cs="Arial"/>
          <w:b/>
          <w:kern w:val="1"/>
          <w:sz w:val="18"/>
          <w:szCs w:val="18"/>
          <w:lang w:eastAsia="hi-IN" w:bidi="hi-IN"/>
        </w:rPr>
        <w:t xml:space="preserve">31 de </w:t>
      </w:r>
      <w:proofErr w:type="gramStart"/>
      <w:r w:rsidR="007C7823">
        <w:rPr>
          <w:rFonts w:ascii="Arial" w:eastAsia="Arial Unicode MS" w:hAnsi="Arial" w:cs="Arial"/>
          <w:b/>
          <w:kern w:val="1"/>
          <w:sz w:val="18"/>
          <w:szCs w:val="18"/>
          <w:lang w:eastAsia="hi-IN" w:bidi="hi-IN"/>
        </w:rPr>
        <w:t>Diciembre</w:t>
      </w:r>
      <w:proofErr w:type="gramEnd"/>
      <w:r w:rsidR="007C7823">
        <w:rPr>
          <w:rFonts w:ascii="Arial" w:eastAsia="Arial Unicode MS" w:hAnsi="Arial" w:cs="Arial"/>
          <w:b/>
          <w:kern w:val="1"/>
          <w:sz w:val="18"/>
          <w:szCs w:val="18"/>
          <w:lang w:eastAsia="hi-IN" w:bidi="hi-IN"/>
        </w:rPr>
        <w:t xml:space="preserve"> de 2017</w:t>
      </w:r>
      <w:r w:rsidRPr="008541CC">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perjuicio de su posible terminación anticipada, en los términos establecidos en su clausulado.</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terminada la vigencia de este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tuviera la necesidad de seguir </w:t>
      </w:r>
      <w:r w:rsidR="007C2812" w:rsidRPr="00E95B2F">
        <w:rPr>
          <w:rFonts w:ascii="Arial" w:eastAsia="Arial Unicode MS" w:hAnsi="Arial" w:cs="Arial"/>
          <w:kern w:val="1"/>
          <w:sz w:val="18"/>
          <w:szCs w:val="18"/>
          <w:lang w:eastAsia="hi-IN" w:bidi="hi-IN"/>
        </w:rPr>
        <w:t xml:space="preserve">requiriendo de los </w:t>
      </w:r>
      <w:r w:rsidR="000F4EF5">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xml:space="preserve"> de</w:t>
      </w:r>
      <w:r w:rsidR="007C2812"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007663DB" w:rsidRPr="00E95B2F">
        <w:rPr>
          <w:rFonts w:ascii="Arial" w:eastAsia="Arial Unicode MS" w:hAnsi="Arial" w:cs="Arial"/>
          <w:kern w:val="1"/>
          <w:sz w:val="18"/>
          <w:szCs w:val="18"/>
          <w:lang w:eastAsia="hi-IN" w:bidi="hi-IN"/>
        </w:rPr>
        <w:t xml:space="preserve"> para </w:t>
      </w:r>
      <w:r w:rsidR="000F4EF5">
        <w:rPr>
          <w:rFonts w:ascii="Arial" w:eastAsia="Arial Unicode MS" w:hAnsi="Arial" w:cs="Arial"/>
          <w:kern w:val="1"/>
          <w:sz w:val="18"/>
          <w:szCs w:val="18"/>
          <w:lang w:eastAsia="hi-IN" w:bidi="hi-IN"/>
        </w:rPr>
        <w:t>la prestación de servicios</w:t>
      </w:r>
      <w:r w:rsidRPr="00E95B2F">
        <w:rPr>
          <w:rFonts w:ascii="Arial" w:eastAsia="Arial Unicode MS" w:hAnsi="Arial" w:cs="Arial"/>
          <w:kern w:val="1"/>
          <w:sz w:val="18"/>
          <w:szCs w:val="18"/>
          <w:lang w:eastAsia="hi-IN" w:bidi="hi-IN"/>
        </w:rPr>
        <w:t xml:space="preserve"> se requerirá la celebración de un nuevo Contrato.</w:t>
      </w:r>
    </w:p>
    <w:p w:rsidR="00F332CD" w:rsidRPr="00E95B2F" w:rsidRDefault="00F332CD" w:rsidP="00F332CD">
      <w:pPr>
        <w:tabs>
          <w:tab w:val="left" w:pos="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SEXTA. GARANTÍA DE CUMPLIMIENTO DEL CONTRATO.</w:t>
      </w:r>
    </w:p>
    <w:p w:rsidR="005B121B" w:rsidRPr="00E95B2F" w:rsidRDefault="005B121B" w:rsidP="00F332CD">
      <w:pPr>
        <w:tabs>
          <w:tab w:val="left" w:pos="0"/>
        </w:tabs>
        <w:suppressAutoHyphens/>
        <w:spacing w:line="200" w:lineRule="atLeast"/>
        <w:jc w:val="both"/>
        <w:rPr>
          <w:rFonts w:ascii="Arial" w:eastAsia="Arial Unicode MS" w:hAnsi="Arial" w:cs="Arial"/>
          <w:bCs/>
          <w:kern w:val="1"/>
          <w:sz w:val="18"/>
          <w:szCs w:val="18"/>
          <w:lang w:eastAsia="hi-IN" w:bidi="hi-IN"/>
        </w:rPr>
      </w:pP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1E5CB8">
        <w:rPr>
          <w:rFonts w:ascii="Arial" w:eastAsia="Arial Unicode MS" w:hAnsi="Arial" w:cs="Arial"/>
          <w:kern w:val="1"/>
          <w:sz w:val="18"/>
          <w:szCs w:val="18"/>
          <w:lang w:eastAsia="hi-IN" w:bidi="hi-IN"/>
        </w:rPr>
        <w:t xml:space="preserve">Con fundamento a lo establecido en los artículos 48 fracción II y 49 fracción III de la Ley de Adquisiciones, Arrendamientos y Servicios del Sector Público, y 103 de su Reglamento, así como a lo estipulado por la Ley de Instituciones de Seguros y Fianzas y su Reglamento; </w:t>
      </w:r>
      <w:r w:rsidRPr="000F4EF5">
        <w:rPr>
          <w:rFonts w:ascii="Arial" w:eastAsia="Arial Unicode MS" w:hAnsi="Arial" w:cs="Arial"/>
          <w:b/>
          <w:kern w:val="1"/>
          <w:sz w:val="18"/>
          <w:szCs w:val="18"/>
          <w:lang w:eastAsia="hi-IN" w:bidi="hi-IN"/>
        </w:rPr>
        <w:t>“</w:t>
      </w:r>
      <w:r w:rsidR="003B6651" w:rsidRPr="000F4EF5">
        <w:rPr>
          <w:rFonts w:ascii="Arial" w:eastAsia="Arial Unicode MS" w:hAnsi="Arial" w:cs="Arial"/>
          <w:b/>
          <w:kern w:val="1"/>
          <w:sz w:val="18"/>
          <w:szCs w:val="18"/>
          <w:lang w:eastAsia="hi-IN" w:bidi="hi-IN"/>
        </w:rPr>
        <w:t>EL PRESTADOR DE SERVICIOS</w:t>
      </w:r>
      <w:r w:rsidRPr="000F4EF5">
        <w:rPr>
          <w:rFonts w:ascii="Arial" w:eastAsia="Arial Unicode MS" w:hAnsi="Arial" w:cs="Arial"/>
          <w:b/>
          <w:kern w:val="1"/>
          <w:sz w:val="18"/>
          <w:szCs w:val="18"/>
          <w:lang w:eastAsia="hi-IN" w:bidi="hi-IN"/>
        </w:rPr>
        <w:t>”</w:t>
      </w:r>
      <w:r w:rsidRPr="001E5CB8">
        <w:rPr>
          <w:rFonts w:ascii="Arial" w:eastAsia="Arial Unicode MS" w:hAnsi="Arial" w:cs="Arial"/>
          <w:kern w:val="1"/>
          <w:sz w:val="18"/>
          <w:szCs w:val="18"/>
          <w:lang w:eastAsia="hi-IN" w:bidi="hi-IN"/>
        </w:rPr>
        <w:t xml:space="preserve"> garantizará el cumplimiento del presente Contrato con una fianza, equivalente al 10% del monto establecido en la Cláusula Segunda I.V.A.</w:t>
      </w:r>
      <w:r w:rsidR="00FB7643">
        <w:rPr>
          <w:rFonts w:ascii="Arial" w:eastAsia="Arial Unicode MS" w:hAnsi="Arial" w:cs="Arial"/>
          <w:kern w:val="1"/>
          <w:sz w:val="18"/>
          <w:szCs w:val="18"/>
          <w:lang w:eastAsia="hi-IN" w:bidi="hi-IN"/>
        </w:rPr>
        <w:t xml:space="preserve"> incluido</w:t>
      </w:r>
      <w:bookmarkStart w:id="2" w:name="_GoBack"/>
      <w:bookmarkEnd w:id="2"/>
      <w:r w:rsidRPr="001E5CB8">
        <w:rPr>
          <w:rFonts w:ascii="Arial" w:eastAsia="Arial Unicode MS" w:hAnsi="Arial" w:cs="Arial"/>
          <w:kern w:val="1"/>
          <w:sz w:val="18"/>
          <w:szCs w:val="18"/>
          <w:lang w:eastAsia="hi-IN" w:bidi="hi-IN"/>
        </w:rPr>
        <w:t>, a favor de la Tesorería Municipal de Atlixco, debiendo ser entregada la garantía referida, en un plazo no mayor de 10 (diez) días naturales posteriores a la firma del presente documento legal, en la cual deberán de indicarse los siguientes requisitos:</w:t>
      </w: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0F4EF5">
      <w:pPr>
        <w:pStyle w:val="Prrafodelista"/>
        <w:numPr>
          <w:ilvl w:val="0"/>
          <w:numId w:val="13"/>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Expedirse a favor de la </w:t>
      </w:r>
      <w:r w:rsidRPr="00440EC4">
        <w:rPr>
          <w:rFonts w:ascii="Arial" w:hAnsi="Arial" w:cs="Arial"/>
          <w:bCs/>
          <w:sz w:val="18"/>
          <w:szCs w:val="18"/>
        </w:rPr>
        <w:t>Tesorería Municipal de Atlixco</w:t>
      </w:r>
      <w:r w:rsidRPr="00440EC4">
        <w:rPr>
          <w:rFonts w:ascii="Arial" w:hAnsi="Arial" w:cs="Arial"/>
          <w:sz w:val="18"/>
          <w:szCs w:val="18"/>
        </w:rPr>
        <w:t>.</w:t>
      </w:r>
    </w:p>
    <w:p w:rsidR="00440EC4" w:rsidRPr="00440EC4" w:rsidRDefault="00440EC4" w:rsidP="000F4EF5">
      <w:pPr>
        <w:numPr>
          <w:ilvl w:val="0"/>
          <w:numId w:val="13"/>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del importe total garantizado con número y letra.</w:t>
      </w:r>
    </w:p>
    <w:p w:rsidR="00440EC4" w:rsidRPr="00440EC4" w:rsidRDefault="00440EC4" w:rsidP="000F4EF5">
      <w:pPr>
        <w:numPr>
          <w:ilvl w:val="0"/>
          <w:numId w:val="13"/>
        </w:numPr>
        <w:tabs>
          <w:tab w:val="left" w:pos="709"/>
        </w:tabs>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referencia de que la fianza se otorga atendiendo a todas las estipulaciones contenidas en el Contrato que se derive del procedimiento de</w:t>
      </w:r>
      <w:r w:rsidRPr="00440EC4">
        <w:rPr>
          <w:rFonts w:ascii="Arial" w:eastAsia="Arial Unicode MS" w:hAnsi="Arial" w:cs="Arial"/>
          <w:b/>
          <w:kern w:val="1"/>
          <w:sz w:val="18"/>
          <w:szCs w:val="18"/>
          <w:lang w:eastAsia="hi-IN" w:bidi="hi-IN"/>
        </w:rPr>
        <w:t xml:space="preserve"> </w:t>
      </w:r>
      <w:r w:rsidR="001A05F3">
        <w:rPr>
          <w:rFonts w:ascii="Arial" w:eastAsia="Arial Unicode MS" w:hAnsi="Arial" w:cs="Arial"/>
          <w:b/>
          <w:kern w:val="1"/>
          <w:sz w:val="18"/>
          <w:szCs w:val="18"/>
          <w:lang w:eastAsia="hi-IN" w:bidi="hi-IN"/>
        </w:rPr>
        <w:t>INVITACIÓN A CUANDO MENOS TRES PERSONAS</w:t>
      </w:r>
      <w:r w:rsidRPr="00440EC4">
        <w:rPr>
          <w:rFonts w:ascii="Arial" w:eastAsia="Arial Unicode MS" w:hAnsi="Arial" w:cs="Arial"/>
          <w:b/>
          <w:kern w:val="1"/>
          <w:sz w:val="18"/>
          <w:szCs w:val="18"/>
          <w:lang w:eastAsia="hi-IN" w:bidi="hi-IN"/>
        </w:rPr>
        <w:t xml:space="preserve"> </w:t>
      </w:r>
      <w:r w:rsidRPr="00440EC4">
        <w:rPr>
          <w:rFonts w:ascii="Arial" w:hAnsi="Arial" w:cs="Arial"/>
          <w:color w:val="000000" w:themeColor="text1"/>
          <w:sz w:val="18"/>
          <w:szCs w:val="18"/>
          <w:lang w:val="es-MX"/>
        </w:rPr>
        <w:t>con número de expediente</w:t>
      </w:r>
      <w:r w:rsidRPr="00440EC4">
        <w:rPr>
          <w:rFonts w:ascii="Arial" w:hAnsi="Arial" w:cs="Arial"/>
          <w:sz w:val="18"/>
          <w:szCs w:val="18"/>
        </w:rPr>
        <w:t xml:space="preserve"> </w:t>
      </w:r>
      <w:r w:rsidR="00EB3D5E" w:rsidRPr="00EB3D5E">
        <w:rPr>
          <w:rFonts w:ascii="Arial" w:eastAsia="Arial Unicode MS" w:hAnsi="Arial" w:cs="Arial"/>
          <w:b/>
          <w:kern w:val="1"/>
          <w:sz w:val="18"/>
          <w:szCs w:val="18"/>
          <w:lang w:eastAsia="hi-IN" w:bidi="hi-IN"/>
        </w:rPr>
        <w:t>FORTASEG/ATL-2017-</w:t>
      </w:r>
      <w:r w:rsidR="005B319B">
        <w:rPr>
          <w:rFonts w:ascii="Arial" w:eastAsia="Arial Unicode MS" w:hAnsi="Arial" w:cs="Arial"/>
          <w:b/>
          <w:kern w:val="1"/>
          <w:sz w:val="18"/>
          <w:szCs w:val="18"/>
          <w:lang w:eastAsia="hi-IN" w:bidi="hi-IN"/>
        </w:rPr>
        <w:t>0</w:t>
      </w:r>
      <w:r w:rsidR="00EB3D5E" w:rsidRPr="00EB3D5E">
        <w:rPr>
          <w:rFonts w:ascii="Arial" w:eastAsia="Arial Unicode MS" w:hAnsi="Arial" w:cs="Arial"/>
          <w:b/>
          <w:kern w:val="1"/>
          <w:sz w:val="18"/>
          <w:szCs w:val="18"/>
          <w:lang w:eastAsia="hi-IN" w:bidi="hi-IN"/>
        </w:rPr>
        <w:t>1</w:t>
      </w:r>
      <w:r w:rsidRPr="00440EC4">
        <w:rPr>
          <w:rFonts w:ascii="Arial" w:eastAsia="Arial Unicode MS" w:hAnsi="Arial" w:cs="Arial"/>
          <w:b/>
          <w:kern w:val="1"/>
          <w:sz w:val="18"/>
          <w:szCs w:val="18"/>
          <w:lang w:eastAsia="hi-IN" w:bidi="hi-IN"/>
        </w:rPr>
        <w:t>.</w:t>
      </w:r>
    </w:p>
    <w:p w:rsidR="00440EC4" w:rsidRPr="00440EC4" w:rsidRDefault="00440EC4" w:rsidP="000F4EF5">
      <w:pPr>
        <w:numPr>
          <w:ilvl w:val="0"/>
          <w:numId w:val="13"/>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información correspondiente al número de Contrato, su fecha de </w:t>
      </w:r>
      <w:r w:rsidR="008E7A16" w:rsidRPr="00440EC4">
        <w:rPr>
          <w:rFonts w:ascii="Arial" w:eastAsia="Arial Unicode MS" w:hAnsi="Arial" w:cs="Arial"/>
          <w:kern w:val="1"/>
          <w:sz w:val="18"/>
          <w:szCs w:val="18"/>
          <w:lang w:eastAsia="hi-IN" w:bidi="hi-IN"/>
        </w:rPr>
        <w:t>firma,</w:t>
      </w:r>
      <w:r w:rsidRPr="00440EC4">
        <w:rPr>
          <w:rFonts w:ascii="Arial" w:eastAsia="Arial Unicode MS" w:hAnsi="Arial" w:cs="Arial"/>
          <w:kern w:val="1"/>
          <w:sz w:val="18"/>
          <w:szCs w:val="18"/>
          <w:lang w:eastAsia="hi-IN" w:bidi="hi-IN"/>
        </w:rPr>
        <w:t xml:space="preserve"> así como la especificación de las obligaciones garantizadas. Especificando con claridad, todas y cada una de las obligaciones asumidas en el mismo y en su caso citar los fundamentos de Ley y cláusulas del Contrato respectivo en los que se prevén dichos conceptos y la fianza donde se encuentran garantizados.</w:t>
      </w:r>
    </w:p>
    <w:p w:rsidR="00440EC4" w:rsidRPr="00440EC4" w:rsidRDefault="00440EC4" w:rsidP="000F4EF5">
      <w:pPr>
        <w:numPr>
          <w:ilvl w:val="0"/>
          <w:numId w:val="13"/>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El señalamiento de la denominación o nombre del proveedor o fiador.</w:t>
      </w:r>
    </w:p>
    <w:p w:rsidR="00440EC4" w:rsidRPr="00440EC4" w:rsidRDefault="00440EC4" w:rsidP="000F4EF5">
      <w:pPr>
        <w:pStyle w:val="Prrafodelista"/>
        <w:numPr>
          <w:ilvl w:val="0"/>
          <w:numId w:val="13"/>
        </w:numPr>
        <w:suppressAutoHyphens/>
        <w:autoSpaceDE w:val="0"/>
        <w:spacing w:line="200" w:lineRule="atLeast"/>
        <w:jc w:val="both"/>
        <w:rPr>
          <w:rFonts w:ascii="Arial" w:hAnsi="Arial" w:cs="Arial"/>
          <w:sz w:val="18"/>
          <w:szCs w:val="18"/>
        </w:rPr>
      </w:pPr>
      <w:r w:rsidRPr="00440EC4">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440EC4" w:rsidRPr="00440EC4" w:rsidRDefault="00440EC4" w:rsidP="000F4EF5">
      <w:pPr>
        <w:numPr>
          <w:ilvl w:val="0"/>
          <w:numId w:val="13"/>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 que la fianza se hará efectiva conforme al procedimiento dispuesto en el artículo 282 de la Ley de Instituciones de Seguros y Fianzas, el cual será aplicable también para el cobro de los intereses que en su caso se generen en los términos previstos en el artículo 283 del propio ordenamiento.</w:t>
      </w:r>
    </w:p>
    <w:p w:rsidR="00440EC4" w:rsidRPr="00440EC4" w:rsidRDefault="00440EC4" w:rsidP="000F4EF5">
      <w:pPr>
        <w:numPr>
          <w:ilvl w:val="0"/>
          <w:numId w:val="13"/>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440EC4">
        <w:rPr>
          <w:rFonts w:ascii="Arial" w:eastAsia="Arial Unicode MS" w:hAnsi="Arial" w:cs="Arial"/>
          <w:b/>
          <w:kern w:val="1"/>
          <w:sz w:val="18"/>
          <w:szCs w:val="18"/>
          <w:lang w:eastAsia="hi-IN" w:bidi="hi-IN"/>
        </w:rPr>
        <w:t>“EL AYUNTAMIENTO”</w:t>
      </w:r>
      <w:r w:rsidRPr="00440EC4">
        <w:rPr>
          <w:rFonts w:ascii="Arial" w:eastAsia="Arial Unicode MS" w:hAnsi="Arial" w:cs="Arial"/>
          <w:kern w:val="1"/>
          <w:sz w:val="18"/>
          <w:szCs w:val="18"/>
          <w:lang w:eastAsia="hi-IN" w:bidi="hi-IN"/>
        </w:rPr>
        <w:t>.</w:t>
      </w:r>
    </w:p>
    <w:p w:rsidR="001E5CB8" w:rsidRPr="001E5CB8" w:rsidRDefault="001E5CB8" w:rsidP="00440EC4">
      <w:pPr>
        <w:suppressAutoHyphens/>
        <w:spacing w:line="200" w:lineRule="atLeast"/>
        <w:ind w:right="-1"/>
        <w:jc w:val="both"/>
        <w:rPr>
          <w:rFonts w:ascii="Arial" w:eastAsia="Arial Unicode MS" w:hAnsi="Arial" w:cs="Arial"/>
          <w:kern w:val="1"/>
          <w:sz w:val="18"/>
          <w:szCs w:val="18"/>
          <w:lang w:eastAsia="hi-IN" w:bidi="hi-IN"/>
        </w:rPr>
      </w:pP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relación a los puntos anteriores se deberá insertar los siguientes párrafos en las pólizas de fianza: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440EC4" w:rsidRPr="00440EC4" w:rsidRDefault="00440EC4" w:rsidP="00440EC4">
      <w:pPr>
        <w:tabs>
          <w:tab w:val="left" w:pos="12985"/>
        </w:tabs>
        <w:suppressAutoHyphens/>
        <w:spacing w:line="200" w:lineRule="atLeast"/>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“En caso de hacerse efectiva la presente garantía, la institución de fianzas acepta expresamente someterse al procedimiento de ejecución establecido en el artículo 282 de la Ley de Instituciones de Seguros y Fianzas, procedimiento al que también se sujetará para el caso del cobro de la indemnización por mora que prevé el artículo 283 del mismo ordenamiento legal, por pago extemporáneo del importe de la póliza de fianza requerida”.</w:t>
      </w: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w:t>
      </w:r>
      <w:proofErr w:type="gramStart"/>
      <w:r w:rsidRPr="00440EC4">
        <w:rPr>
          <w:rFonts w:ascii="Arial" w:eastAsia="Arial Unicode MS" w:hAnsi="Arial" w:cs="Arial"/>
          <w:i/>
          <w:spacing w:val="-2"/>
          <w:kern w:val="1"/>
          <w:sz w:val="18"/>
          <w:szCs w:val="18"/>
          <w:lang w:eastAsia="hi-IN" w:bidi="hi-IN"/>
        </w:rPr>
        <w:t>Que</w:t>
      </w:r>
      <w:proofErr w:type="gramEnd"/>
      <w:r w:rsidRPr="00440EC4">
        <w:rPr>
          <w:rFonts w:ascii="Arial" w:eastAsia="Arial Unicode MS" w:hAnsi="Arial" w:cs="Arial"/>
          <w:i/>
          <w:spacing w:val="-2"/>
          <w:kern w:val="1"/>
          <w:sz w:val="18"/>
          <w:szCs w:val="18"/>
          <w:lang w:eastAsia="hi-IN" w:bidi="hi-IN"/>
        </w:rPr>
        <w:t xml:space="preserve"> para liberar la fianza, será requisito indispensable la manifestación expresa y por escrito de la dependencia u órgano desconcentrado, según corresponda”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lastRenderedPageBreak/>
        <w:t xml:space="preserve">En el supuesto de que las partes convengan la modificación del Contrato vigente, </w:t>
      </w:r>
      <w:r w:rsidRPr="005B319B">
        <w:rPr>
          <w:rFonts w:ascii="Arial" w:eastAsia="Arial Unicode MS" w:hAnsi="Arial" w:cs="Arial"/>
          <w:b/>
          <w:kern w:val="1"/>
          <w:sz w:val="18"/>
          <w:szCs w:val="18"/>
          <w:lang w:eastAsia="hi-IN" w:bidi="hi-IN"/>
        </w:rPr>
        <w:t>“</w:t>
      </w:r>
      <w:r w:rsidR="003B6651" w:rsidRPr="005B319B">
        <w:rPr>
          <w:rFonts w:ascii="Arial" w:eastAsia="Arial Unicode MS" w:hAnsi="Arial" w:cs="Arial"/>
          <w:b/>
          <w:kern w:val="1"/>
          <w:sz w:val="18"/>
          <w:szCs w:val="18"/>
          <w:lang w:eastAsia="hi-IN" w:bidi="hi-IN"/>
        </w:rPr>
        <w:t>EL PRESTADOR DE SERVICIOS</w:t>
      </w:r>
      <w:r w:rsidRPr="005B319B">
        <w:rPr>
          <w:rFonts w:ascii="Arial" w:eastAsia="Arial Unicode MS" w:hAnsi="Arial" w:cs="Arial"/>
          <w:b/>
          <w:kern w:val="1"/>
          <w:sz w:val="18"/>
          <w:szCs w:val="18"/>
          <w:lang w:eastAsia="hi-IN" w:bidi="hi-IN"/>
        </w:rPr>
        <w:t>”</w:t>
      </w:r>
      <w:r w:rsidRPr="00440EC4">
        <w:rPr>
          <w:rFonts w:ascii="Arial" w:eastAsia="Arial Unicode MS" w:hAnsi="Arial" w:cs="Arial"/>
          <w:kern w:val="1"/>
          <w:sz w:val="18"/>
          <w:szCs w:val="18"/>
          <w:lang w:eastAsia="hi-IN" w:bidi="hi-IN"/>
        </w:rPr>
        <w:t xml:space="preserve"> deberá contratar la modificación a la póliza de fianza, presentando endoso a la misma o bien una nueva fianza por el 10% (diez por ciento) del importe de la modificación convenida, dentro de los 5 (cinco) días naturales siguientes al de la firma del Convenio que modifique el Contrato principal</w:t>
      </w:r>
    </w:p>
    <w:p w:rsidR="00440EC4" w:rsidRPr="00440EC4" w:rsidRDefault="00440EC4" w:rsidP="001E5CB8">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1E5CB8">
      <w:pPr>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SEPTIMA. OBLIGACIONES DE</w:t>
      </w:r>
      <w:r w:rsidR="00440EC4">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EE6C75" w:rsidRPr="000E0BB5" w:rsidRDefault="005B319B" w:rsidP="000E0BB5">
      <w:pPr>
        <w:numPr>
          <w:ilvl w:val="0"/>
          <w:numId w:val="2"/>
        </w:numPr>
        <w:tabs>
          <w:tab w:val="clear" w:pos="360"/>
          <w:tab w:val="num" w:pos="720"/>
        </w:tabs>
        <w:suppressAutoHyphens/>
        <w:spacing w:line="200" w:lineRule="atLeast"/>
        <w:ind w:left="720"/>
        <w:jc w:val="both"/>
        <w:rPr>
          <w:rFonts w:ascii="Arial" w:eastAsia="Arial Unicode MS" w:hAnsi="Arial" w:cs="Arial"/>
          <w:kern w:val="1"/>
          <w:sz w:val="18"/>
          <w:szCs w:val="18"/>
          <w:lang w:val="es-MX" w:eastAsia="hi-IN" w:bidi="hi-IN"/>
        </w:rPr>
      </w:pPr>
      <w:r>
        <w:rPr>
          <w:rFonts w:ascii="Arial" w:eastAsia="Arial Unicode MS" w:hAnsi="Arial" w:cs="Arial"/>
          <w:kern w:val="1"/>
          <w:sz w:val="18"/>
          <w:szCs w:val="18"/>
          <w:lang w:eastAsia="hi-IN" w:bidi="hi-IN"/>
        </w:rPr>
        <w:t>Realizar</w:t>
      </w:r>
      <w:r w:rsidR="0084508B" w:rsidRPr="00E95B2F">
        <w:rPr>
          <w:rFonts w:ascii="Arial" w:eastAsia="Arial Unicode MS" w:hAnsi="Arial" w:cs="Arial"/>
          <w:kern w:val="1"/>
          <w:sz w:val="18"/>
          <w:szCs w:val="18"/>
          <w:lang w:val="es-MX" w:eastAsia="hi-IN" w:bidi="hi-IN"/>
        </w:rPr>
        <w:t xml:space="preserve"> </w:t>
      </w:r>
      <w:r w:rsidR="00580E86">
        <w:rPr>
          <w:rFonts w:ascii="Arial" w:eastAsia="Arial Unicode MS" w:hAnsi="Arial" w:cs="Arial"/>
          <w:kern w:val="1"/>
          <w:sz w:val="18"/>
          <w:szCs w:val="18"/>
          <w:lang w:val="es-MX" w:eastAsia="hi-IN" w:bidi="hi-IN"/>
        </w:rPr>
        <w:t>para</w:t>
      </w:r>
      <w:r w:rsidR="0084508B" w:rsidRPr="00E95B2F">
        <w:rPr>
          <w:rFonts w:ascii="Arial" w:eastAsia="Arial Unicode MS" w:hAnsi="Arial" w:cs="Arial"/>
          <w:kern w:val="1"/>
          <w:sz w:val="18"/>
          <w:szCs w:val="18"/>
          <w:lang w:val="es-MX" w:eastAsia="hi-IN" w:bidi="hi-IN"/>
        </w:rPr>
        <w:t xml:space="preserve"> </w:t>
      </w:r>
      <w:r w:rsidR="0084508B" w:rsidRPr="00E95B2F">
        <w:rPr>
          <w:rFonts w:ascii="Arial" w:eastAsia="Arial Unicode MS" w:hAnsi="Arial" w:cs="Arial"/>
          <w:b/>
          <w:kern w:val="1"/>
          <w:sz w:val="18"/>
          <w:szCs w:val="18"/>
          <w:lang w:val="es-MX" w:eastAsia="hi-IN" w:bidi="hi-IN"/>
        </w:rPr>
        <w:t xml:space="preserve">"EL AYUNTAMIENTO" </w:t>
      </w:r>
      <w:r>
        <w:rPr>
          <w:rFonts w:ascii="Arial" w:eastAsia="Arial Unicode MS" w:hAnsi="Arial" w:cs="Arial"/>
          <w:kern w:val="1"/>
          <w:sz w:val="18"/>
          <w:szCs w:val="18"/>
          <w:lang w:val="es-MX" w:eastAsia="hi-IN" w:bidi="hi-IN"/>
        </w:rPr>
        <w:t xml:space="preserve">la prestación de servicios </w:t>
      </w:r>
      <w:r w:rsidR="0084508B" w:rsidRPr="00E95B2F">
        <w:rPr>
          <w:rFonts w:ascii="Arial" w:eastAsia="Arial Unicode MS" w:hAnsi="Arial" w:cs="Arial"/>
          <w:kern w:val="1"/>
          <w:sz w:val="18"/>
          <w:szCs w:val="18"/>
          <w:lang w:val="es-MX" w:eastAsia="hi-IN" w:bidi="hi-IN"/>
        </w:rPr>
        <w:t xml:space="preserve">convenidos en el presente instrumento, en términos de la </w:t>
      </w:r>
      <w:r w:rsidR="0084508B" w:rsidRPr="00E95B2F">
        <w:rPr>
          <w:rFonts w:ascii="Arial" w:eastAsia="Arial Unicode MS" w:hAnsi="Arial" w:cs="Arial"/>
          <w:b/>
          <w:kern w:val="1"/>
          <w:sz w:val="18"/>
          <w:szCs w:val="18"/>
          <w:lang w:val="es-MX" w:eastAsia="hi-IN" w:bidi="hi-IN"/>
        </w:rPr>
        <w:t xml:space="preserve">CLÁUSULA PRIMERA Y SEGUNDA </w:t>
      </w:r>
      <w:r w:rsidR="0084508B" w:rsidRPr="00E95B2F">
        <w:rPr>
          <w:rFonts w:ascii="Arial" w:eastAsia="Arial Unicode MS" w:hAnsi="Arial" w:cs="Arial"/>
          <w:kern w:val="1"/>
          <w:sz w:val="18"/>
          <w:szCs w:val="18"/>
          <w:lang w:val="es-MX" w:eastAsia="hi-IN" w:bidi="hi-IN"/>
        </w:rPr>
        <w:t xml:space="preserve">de conformidad con el </w:t>
      </w:r>
      <w:r w:rsidR="0084508B" w:rsidRPr="00E95B2F">
        <w:rPr>
          <w:rFonts w:ascii="Arial" w:eastAsia="Arial Unicode MS" w:hAnsi="Arial" w:cs="Arial"/>
          <w:b/>
          <w:kern w:val="1"/>
          <w:sz w:val="18"/>
          <w:szCs w:val="18"/>
          <w:lang w:val="es-MX" w:eastAsia="hi-IN" w:bidi="hi-IN"/>
        </w:rPr>
        <w:t>Anexo No. 1 (Anexo Técnico)</w:t>
      </w:r>
      <w:r w:rsidR="0084508B" w:rsidRPr="00E95B2F">
        <w:rPr>
          <w:rFonts w:ascii="Arial" w:eastAsia="Arial Unicode MS" w:hAnsi="Arial" w:cs="Arial"/>
          <w:kern w:val="1"/>
          <w:sz w:val="18"/>
          <w:szCs w:val="18"/>
          <w:lang w:val="es-MX" w:eastAsia="hi-IN" w:bidi="hi-IN"/>
        </w:rPr>
        <w:t xml:space="preserve"> del presente Contrato.</w:t>
      </w:r>
    </w:p>
    <w:p w:rsidR="00EE6C75" w:rsidRDefault="00EE6C75" w:rsidP="007663DB">
      <w:pPr>
        <w:suppressAutoHyphens/>
        <w:spacing w:line="200" w:lineRule="atLeast"/>
        <w:ind w:right="51"/>
        <w:jc w:val="both"/>
        <w:rPr>
          <w:rFonts w:ascii="Arial" w:eastAsia="Arial Unicode MS" w:hAnsi="Arial" w:cs="Arial"/>
          <w:b/>
          <w:kern w:val="1"/>
          <w:sz w:val="18"/>
          <w:szCs w:val="18"/>
          <w:lang w:eastAsia="hi-IN" w:bidi="hi-IN"/>
        </w:rPr>
      </w:pPr>
    </w:p>
    <w:p w:rsidR="007663DB" w:rsidRPr="00E95B2F" w:rsidRDefault="00F332CD" w:rsidP="007663DB">
      <w:pPr>
        <w:suppressAutoHyphens/>
        <w:spacing w:line="200" w:lineRule="atLeast"/>
        <w:ind w:right="51"/>
        <w:jc w:val="both"/>
        <w:rPr>
          <w:rFonts w:ascii="Arial" w:eastAsia="Arial Unicode MS" w:hAnsi="Arial" w:cs="Arial"/>
          <w:b/>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OCTAVA.  </w:t>
      </w:r>
      <w:r w:rsidR="007663DB" w:rsidRPr="00E95B2F">
        <w:rPr>
          <w:rFonts w:ascii="Arial" w:eastAsia="Arial Unicode MS" w:hAnsi="Arial" w:cs="Arial"/>
          <w:b/>
          <w:color w:val="000000"/>
          <w:kern w:val="1"/>
          <w:sz w:val="18"/>
          <w:szCs w:val="18"/>
          <w:lang w:eastAsia="hi-IN" w:bidi="hi-IN"/>
        </w:rPr>
        <w:t xml:space="preserve">LUGAR DE </w:t>
      </w:r>
      <w:r w:rsidR="00033BE1">
        <w:rPr>
          <w:rFonts w:ascii="Arial" w:eastAsia="Arial Unicode MS" w:hAnsi="Arial" w:cs="Arial"/>
          <w:b/>
          <w:color w:val="000000"/>
          <w:kern w:val="1"/>
          <w:sz w:val="18"/>
          <w:szCs w:val="18"/>
          <w:lang w:eastAsia="hi-IN" w:bidi="hi-IN"/>
        </w:rPr>
        <w:t>LA PRESTACIÓN DE LOS SERVICIOS</w:t>
      </w:r>
      <w:r w:rsidR="00033BE1" w:rsidRPr="00E95B2F">
        <w:rPr>
          <w:rFonts w:ascii="Arial" w:eastAsia="Arial Unicode MS" w:hAnsi="Arial" w:cs="Arial"/>
          <w:b/>
          <w:color w:val="000000"/>
          <w:kern w:val="1"/>
          <w:sz w:val="18"/>
          <w:szCs w:val="18"/>
          <w:lang w:eastAsia="hi-IN" w:bidi="hi-IN"/>
        </w:rPr>
        <w:t xml:space="preserve"> Y</w:t>
      </w:r>
      <w:r w:rsidR="007663DB" w:rsidRPr="00E95B2F">
        <w:rPr>
          <w:rFonts w:ascii="Arial" w:eastAsia="Arial Unicode MS" w:hAnsi="Arial" w:cs="Arial"/>
          <w:b/>
          <w:color w:val="000000"/>
          <w:kern w:val="1"/>
          <w:sz w:val="18"/>
          <w:szCs w:val="18"/>
          <w:lang w:eastAsia="hi-IN" w:bidi="hi-IN"/>
        </w:rPr>
        <w:t xml:space="preserve"> CONDICIONES DE ENTREGA.</w:t>
      </w:r>
    </w:p>
    <w:p w:rsidR="007663DB" w:rsidRPr="00E95B2F" w:rsidRDefault="007663DB"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84508B"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w:t>
      </w:r>
      <w:r w:rsidR="00033BE1">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xml:space="preserve"> </w:t>
      </w:r>
      <w:r w:rsidR="00033BE1">
        <w:rPr>
          <w:rFonts w:ascii="Arial" w:eastAsia="Arial Unicode MS" w:hAnsi="Arial" w:cs="Arial"/>
          <w:kern w:val="1"/>
          <w:sz w:val="18"/>
          <w:szCs w:val="18"/>
          <w:lang w:eastAsia="hi-IN" w:bidi="hi-IN"/>
        </w:rPr>
        <w:t>se realizarán</w:t>
      </w:r>
      <w:r w:rsidRPr="00E95B2F">
        <w:rPr>
          <w:rFonts w:ascii="Arial" w:eastAsia="Arial Unicode MS" w:hAnsi="Arial" w:cs="Arial"/>
          <w:kern w:val="1"/>
          <w:sz w:val="18"/>
          <w:szCs w:val="18"/>
          <w:lang w:eastAsia="hi-IN" w:bidi="hi-IN"/>
        </w:rPr>
        <w:t xml:space="preserve"> </w:t>
      </w:r>
      <w:r w:rsidR="00210FD0" w:rsidRPr="00E95B2F">
        <w:rPr>
          <w:rFonts w:ascii="Arial" w:eastAsia="Arial Unicode MS" w:hAnsi="Arial" w:cs="Arial"/>
          <w:kern w:val="1"/>
          <w:sz w:val="18"/>
          <w:szCs w:val="18"/>
          <w:lang w:eastAsia="hi-IN" w:bidi="hi-IN"/>
        </w:rPr>
        <w:t xml:space="preserve">en las oficinas que ocupa la </w:t>
      </w:r>
      <w:r w:rsidR="008E7A16" w:rsidRPr="0058098F">
        <w:rPr>
          <w:rFonts w:ascii="Arial" w:eastAsia="Arial Unicode MS" w:hAnsi="Arial" w:cs="Arial"/>
          <w:b/>
          <w:kern w:val="1"/>
          <w:sz w:val="18"/>
          <w:szCs w:val="18"/>
          <w:lang w:eastAsia="hi-IN" w:bidi="hi-IN"/>
        </w:rPr>
        <w:t xml:space="preserve">Dirección General de Seguridad Pública y Gobernanza </w:t>
      </w:r>
      <w:r w:rsidR="008E7A16" w:rsidRPr="0058098F">
        <w:rPr>
          <w:rFonts w:ascii="Arial" w:eastAsia="Arial Unicode MS" w:hAnsi="Arial" w:cs="Arial"/>
          <w:kern w:val="1"/>
          <w:sz w:val="18"/>
          <w:szCs w:val="18"/>
          <w:lang w:eastAsia="hi-IN" w:bidi="hi-IN"/>
        </w:rPr>
        <w:t>ubicado</w:t>
      </w:r>
      <w:r w:rsidR="008E7A16" w:rsidRPr="0058098F">
        <w:rPr>
          <w:rFonts w:ascii="Arial" w:eastAsia="Arial Unicode MS" w:hAnsi="Arial" w:cs="Arial"/>
          <w:b/>
          <w:kern w:val="1"/>
          <w:sz w:val="18"/>
          <w:szCs w:val="18"/>
          <w:lang w:eastAsia="hi-IN" w:bidi="hi-IN"/>
        </w:rPr>
        <w:t xml:space="preserve"> </w:t>
      </w:r>
      <w:r w:rsidR="008E7A16" w:rsidRPr="008541CC">
        <w:rPr>
          <w:rFonts w:ascii="Arial" w:eastAsia="Arial Unicode MS" w:hAnsi="Arial" w:cs="Arial"/>
          <w:kern w:val="1"/>
          <w:sz w:val="18"/>
          <w:szCs w:val="18"/>
          <w:lang w:eastAsia="hi-IN" w:bidi="hi-IN"/>
        </w:rPr>
        <w:t>en</w:t>
      </w:r>
      <w:r w:rsidR="008541CC">
        <w:rPr>
          <w:rFonts w:ascii="Arial" w:eastAsia="Arial Unicode MS" w:hAnsi="Arial" w:cs="Arial"/>
          <w:b/>
          <w:kern w:val="1"/>
          <w:sz w:val="18"/>
          <w:szCs w:val="18"/>
          <w:lang w:eastAsia="hi-IN" w:bidi="hi-IN"/>
        </w:rPr>
        <w:t xml:space="preserve"> Calle 4</w:t>
      </w:r>
      <w:r w:rsidR="008E7A16" w:rsidRPr="0058098F">
        <w:rPr>
          <w:rFonts w:ascii="Arial" w:eastAsia="Arial Unicode MS" w:hAnsi="Arial" w:cs="Arial"/>
          <w:b/>
          <w:kern w:val="1"/>
          <w:sz w:val="18"/>
          <w:szCs w:val="18"/>
          <w:lang w:eastAsia="hi-IN" w:bidi="hi-IN"/>
        </w:rPr>
        <w:t xml:space="preserve"> </w:t>
      </w:r>
      <w:r w:rsidR="008E7A16" w:rsidRPr="0058098F">
        <w:rPr>
          <w:rFonts w:ascii="Helvetica" w:hAnsi="Helvetica" w:cs="Helvetica"/>
          <w:b/>
          <w:sz w:val="18"/>
          <w:szCs w:val="18"/>
        </w:rPr>
        <w:t xml:space="preserve">Norte No. 202 Interior del </w:t>
      </w:r>
      <w:r w:rsidR="00033BE1">
        <w:rPr>
          <w:rFonts w:ascii="Helvetica" w:hAnsi="Helvetica" w:cs="Helvetica"/>
          <w:b/>
          <w:sz w:val="18"/>
          <w:szCs w:val="18"/>
        </w:rPr>
        <w:t>Ex C</w:t>
      </w:r>
      <w:r w:rsidR="00033BE1" w:rsidRPr="0058098F">
        <w:rPr>
          <w:rFonts w:ascii="Helvetica" w:hAnsi="Helvetica" w:cs="Helvetica"/>
          <w:b/>
          <w:sz w:val="18"/>
          <w:szCs w:val="18"/>
        </w:rPr>
        <w:t>onvento</w:t>
      </w:r>
      <w:r w:rsidR="00F03D50">
        <w:rPr>
          <w:rFonts w:ascii="Helvetica" w:hAnsi="Helvetica" w:cs="Helvetica"/>
          <w:b/>
          <w:sz w:val="18"/>
          <w:szCs w:val="18"/>
        </w:rPr>
        <w:t>,</w:t>
      </w:r>
      <w:r w:rsidR="008E7A16" w:rsidRPr="0058098F">
        <w:rPr>
          <w:rFonts w:ascii="Helvetica" w:hAnsi="Helvetica" w:cs="Helvetica"/>
          <w:b/>
          <w:sz w:val="18"/>
          <w:szCs w:val="18"/>
        </w:rPr>
        <w:t xml:space="preserve"> Col. Centro, Atlixco Puebla</w:t>
      </w:r>
      <w:r w:rsidR="00FF7CFC" w:rsidRPr="00E95B2F">
        <w:rPr>
          <w:rFonts w:ascii="Arial" w:eastAsia="Arial Unicode MS" w:hAnsi="Arial" w:cs="Arial"/>
          <w:b/>
          <w:kern w:val="1"/>
          <w:sz w:val="18"/>
          <w:szCs w:val="18"/>
          <w:lang w:eastAsia="hi-IN" w:bidi="hi-IN"/>
        </w:rPr>
        <w:t>;</w:t>
      </w:r>
      <w:r w:rsidR="00720308" w:rsidRPr="00E95B2F">
        <w:rPr>
          <w:rFonts w:ascii="Arial" w:eastAsia="Arial Unicode MS" w:hAnsi="Arial" w:cs="Arial"/>
          <w:b/>
          <w:kern w:val="1"/>
          <w:sz w:val="18"/>
          <w:szCs w:val="18"/>
          <w:lang w:eastAsia="hi-IN" w:bidi="hi-IN"/>
        </w:rPr>
        <w:t xml:space="preserve"> </w:t>
      </w:r>
      <w:r w:rsidR="00F332CD" w:rsidRPr="00E95B2F">
        <w:rPr>
          <w:rFonts w:ascii="Arial" w:eastAsia="Arial Unicode MS" w:hAnsi="Arial" w:cs="Arial"/>
          <w:kern w:val="1"/>
          <w:sz w:val="18"/>
          <w:szCs w:val="18"/>
          <w:lang w:eastAsia="hi-IN" w:bidi="hi-IN"/>
        </w:rPr>
        <w:t xml:space="preserve">y a efecto de acreditar la debida </w:t>
      </w:r>
      <w:r w:rsidR="00033BE1">
        <w:rPr>
          <w:rFonts w:ascii="Arial" w:eastAsia="Arial Unicode MS" w:hAnsi="Arial" w:cs="Arial"/>
          <w:kern w:val="1"/>
          <w:sz w:val="18"/>
          <w:szCs w:val="18"/>
          <w:lang w:eastAsia="hi-IN" w:bidi="hi-IN"/>
        </w:rPr>
        <w:t>prestación de servicios</w:t>
      </w:r>
      <w:r w:rsidR="00F332CD" w:rsidRPr="00E95B2F">
        <w:rPr>
          <w:rFonts w:ascii="Arial" w:eastAsia="Arial Unicode MS" w:hAnsi="Arial" w:cs="Arial"/>
          <w:kern w:val="1"/>
          <w:sz w:val="18"/>
          <w:szCs w:val="18"/>
          <w:lang w:eastAsia="hi-IN" w:bidi="hi-IN"/>
        </w:rPr>
        <w:t xml:space="preserve">, se firmarán actas de Entrega-Recepción en las que constarán las condiciones en que se </w:t>
      </w:r>
      <w:r w:rsidR="00033BE1">
        <w:rPr>
          <w:rFonts w:ascii="Arial" w:eastAsia="Arial Unicode MS" w:hAnsi="Arial" w:cs="Arial"/>
          <w:kern w:val="1"/>
          <w:sz w:val="18"/>
          <w:szCs w:val="18"/>
          <w:lang w:eastAsia="hi-IN" w:bidi="hi-IN"/>
        </w:rPr>
        <w:t>realizan los servicios</w:t>
      </w:r>
      <w:r w:rsidR="007663DB" w:rsidRPr="00E95B2F">
        <w:rPr>
          <w:rFonts w:ascii="Arial" w:eastAsia="Arial Unicode MS" w:hAnsi="Arial" w:cs="Arial"/>
          <w:kern w:val="1"/>
          <w:sz w:val="18"/>
          <w:szCs w:val="18"/>
          <w:lang w:eastAsia="hi-IN" w:bidi="hi-IN"/>
        </w:rPr>
        <w:t xml:space="preserve"> y, en su caso, si hay </w:t>
      </w:r>
      <w:r w:rsidR="00033BE1">
        <w:rPr>
          <w:rFonts w:ascii="Arial" w:eastAsia="Arial Unicode MS" w:hAnsi="Arial" w:cs="Arial"/>
          <w:kern w:val="1"/>
          <w:sz w:val="18"/>
          <w:szCs w:val="18"/>
          <w:lang w:eastAsia="hi-IN" w:bidi="hi-IN"/>
        </w:rPr>
        <w:t>servicios</w:t>
      </w:r>
      <w:r w:rsidR="00F332CD" w:rsidRPr="00E95B2F">
        <w:rPr>
          <w:rFonts w:ascii="Arial" w:eastAsia="Arial Unicode MS" w:hAnsi="Arial" w:cs="Arial"/>
          <w:kern w:val="1"/>
          <w:sz w:val="18"/>
          <w:szCs w:val="18"/>
          <w:lang w:eastAsia="hi-IN" w:bidi="hi-IN"/>
        </w:rPr>
        <w:t xml:space="preserve"> pendientes </w:t>
      </w:r>
      <w:r w:rsidR="007663DB" w:rsidRPr="00E95B2F">
        <w:rPr>
          <w:rFonts w:ascii="Arial" w:eastAsia="Arial Unicode MS" w:hAnsi="Arial" w:cs="Arial"/>
          <w:kern w:val="1"/>
          <w:sz w:val="18"/>
          <w:szCs w:val="18"/>
          <w:lang w:eastAsia="hi-IN" w:bidi="hi-IN"/>
        </w:rPr>
        <w:t xml:space="preserve">de </w:t>
      </w:r>
      <w:r w:rsidR="00033BE1">
        <w:rPr>
          <w:rFonts w:ascii="Arial" w:eastAsia="Arial Unicode MS" w:hAnsi="Arial" w:cs="Arial"/>
          <w:kern w:val="1"/>
          <w:sz w:val="18"/>
          <w:szCs w:val="18"/>
          <w:lang w:eastAsia="hi-IN" w:bidi="hi-IN"/>
        </w:rPr>
        <w:t>realizar</w:t>
      </w:r>
      <w:r w:rsidR="00F332CD" w:rsidRPr="00E95B2F">
        <w:rPr>
          <w:rFonts w:ascii="Arial" w:eastAsia="Arial Unicode MS" w:hAnsi="Arial" w:cs="Arial"/>
          <w:kern w:val="1"/>
          <w:sz w:val="18"/>
          <w:szCs w:val="18"/>
          <w:lang w:eastAsia="hi-IN" w:bidi="hi-IN"/>
        </w:rPr>
        <w:t>.</w:t>
      </w:r>
    </w:p>
    <w:p w:rsidR="00F332CD"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NOVENA. CALIDAD.</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contar con la infraestructura necesaria, personal técnico especializado en el ramo, herramientas, técnicas y equipos adecuados para el tipo de </w:t>
      </w:r>
      <w:r w:rsidR="00BE41CE"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solici</w:t>
      </w:r>
      <w:r w:rsidR="00BE41CE" w:rsidRPr="00E95B2F">
        <w:rPr>
          <w:rFonts w:ascii="Arial" w:eastAsia="Arial Unicode MS" w:hAnsi="Arial" w:cs="Arial"/>
          <w:kern w:val="1"/>
          <w:sz w:val="18"/>
          <w:szCs w:val="18"/>
          <w:lang w:eastAsia="hi-IN" w:bidi="hi-IN"/>
        </w:rPr>
        <w:t>tado, a fin de garantizar que los bienes</w:t>
      </w:r>
      <w:r w:rsidRPr="00E95B2F">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efectos de la </w:t>
      </w:r>
      <w:r w:rsidR="00033BE1">
        <w:rPr>
          <w:rFonts w:ascii="Arial" w:eastAsia="Arial Unicode MS" w:hAnsi="Arial" w:cs="Arial"/>
          <w:kern w:val="1"/>
          <w:sz w:val="18"/>
          <w:szCs w:val="18"/>
          <w:lang w:eastAsia="hi-IN" w:bidi="hi-IN"/>
        </w:rPr>
        <w:t>prestación de servicios</w:t>
      </w:r>
      <w:r w:rsidRPr="00E95B2F">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 </w:t>
      </w:r>
      <w:r w:rsidR="00033BE1">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xml:space="preserve"> solicitado</w:t>
      </w:r>
      <w:r w:rsidR="00033BE1">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Personal autorizado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w:t>
      </w:r>
      <w:r w:rsidR="0012481F"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033BE1">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xml:space="preserve"> objeto del presente contrato.</w:t>
      </w: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F332CD" w:rsidRPr="00371984" w:rsidRDefault="00F332CD" w:rsidP="00F332CD">
      <w:pPr>
        <w:tabs>
          <w:tab w:val="left" w:pos="1440"/>
        </w:tabs>
        <w:suppressAutoHyphens/>
        <w:spacing w:line="200" w:lineRule="atLeast"/>
        <w:jc w:val="both"/>
        <w:rPr>
          <w:rFonts w:ascii="Arial" w:eastAsia="Arial Unicode MS" w:hAnsi="Arial" w:cs="Arial"/>
          <w:b/>
          <w:kern w:val="1"/>
          <w:sz w:val="18"/>
          <w:szCs w:val="18"/>
          <w:lang w:eastAsia="hi-IN" w:bidi="hi-IN"/>
        </w:rPr>
      </w:pPr>
      <w:r w:rsidRPr="00371984">
        <w:rPr>
          <w:rFonts w:ascii="Arial" w:eastAsia="Arial Unicode MS" w:hAnsi="Arial" w:cs="Arial"/>
          <w:b/>
          <w:kern w:val="1"/>
          <w:sz w:val="18"/>
          <w:szCs w:val="18"/>
          <w:lang w:eastAsia="hi-IN" w:bidi="hi-IN"/>
        </w:rPr>
        <w:t>DÉCIMA. DEFECTOS Y VICIOS OCULTOS.</w:t>
      </w:r>
    </w:p>
    <w:p w:rsidR="00F332CD" w:rsidRPr="00371984"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r w:rsidRPr="00371984">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kern w:val="1"/>
          <w:sz w:val="18"/>
          <w:szCs w:val="18"/>
          <w:lang w:eastAsia="hi-IN" w:bidi="hi-IN"/>
        </w:rPr>
        <w:t xml:space="preserve"> quedará obligad</w:t>
      </w:r>
      <w:r w:rsidR="00035C43">
        <w:rPr>
          <w:rFonts w:ascii="Arial" w:eastAsia="Arial Unicode MS" w:hAnsi="Arial" w:cs="Arial"/>
          <w:kern w:val="1"/>
          <w:sz w:val="18"/>
          <w:szCs w:val="18"/>
          <w:lang w:eastAsia="hi-IN" w:bidi="hi-IN"/>
        </w:rPr>
        <w:t>o</w:t>
      </w:r>
      <w:r w:rsidRPr="00371984">
        <w:rPr>
          <w:rFonts w:ascii="Arial" w:eastAsia="Arial Unicode MS" w:hAnsi="Arial" w:cs="Arial"/>
          <w:kern w:val="1"/>
          <w:sz w:val="18"/>
          <w:szCs w:val="18"/>
          <w:lang w:eastAsia="hi-IN" w:bidi="hi-IN"/>
        </w:rPr>
        <w:t xml:space="preserve"> ante </w:t>
      </w:r>
      <w:r w:rsidRPr="00371984">
        <w:rPr>
          <w:rFonts w:ascii="Arial" w:eastAsia="Arial Unicode MS" w:hAnsi="Arial" w:cs="Arial"/>
          <w:b/>
          <w:kern w:val="1"/>
          <w:sz w:val="18"/>
          <w:szCs w:val="18"/>
          <w:lang w:eastAsia="hi-IN" w:bidi="hi-IN"/>
        </w:rPr>
        <w:t>“EL AYUNTAMIENTO”</w:t>
      </w:r>
      <w:r w:rsidRPr="00371984">
        <w:rPr>
          <w:rFonts w:ascii="Arial" w:eastAsia="Arial Unicode MS" w:hAnsi="Arial" w:cs="Arial"/>
          <w:kern w:val="1"/>
          <w:sz w:val="18"/>
          <w:szCs w:val="18"/>
          <w:lang w:eastAsia="hi-IN" w:bidi="hi-IN"/>
        </w:rPr>
        <w:t xml:space="preserve"> a responder de los defectos y vicios ocultos en la calidad de</w:t>
      </w:r>
      <w:r w:rsidR="0012481F" w:rsidRPr="00371984">
        <w:rPr>
          <w:rFonts w:ascii="Arial" w:eastAsia="Arial Unicode MS" w:hAnsi="Arial" w:cs="Arial"/>
          <w:kern w:val="1"/>
          <w:sz w:val="18"/>
          <w:szCs w:val="18"/>
          <w:lang w:eastAsia="hi-IN" w:bidi="hi-IN"/>
        </w:rPr>
        <w:t xml:space="preserve"> </w:t>
      </w:r>
      <w:r w:rsidRPr="00371984">
        <w:rPr>
          <w:rFonts w:ascii="Arial" w:eastAsia="Arial Unicode MS" w:hAnsi="Arial" w:cs="Arial"/>
          <w:kern w:val="1"/>
          <w:sz w:val="18"/>
          <w:szCs w:val="18"/>
          <w:lang w:eastAsia="hi-IN" w:bidi="hi-IN"/>
        </w:rPr>
        <w:t>l</w:t>
      </w:r>
      <w:r w:rsidR="0012481F" w:rsidRPr="00371984">
        <w:rPr>
          <w:rFonts w:ascii="Arial" w:eastAsia="Arial Unicode MS" w:hAnsi="Arial" w:cs="Arial"/>
          <w:kern w:val="1"/>
          <w:sz w:val="18"/>
          <w:szCs w:val="18"/>
          <w:lang w:eastAsia="hi-IN" w:bidi="hi-IN"/>
        </w:rPr>
        <w:t>os</w:t>
      </w:r>
      <w:r w:rsidRPr="00371984">
        <w:rPr>
          <w:rFonts w:ascii="Arial" w:eastAsia="Arial Unicode MS" w:hAnsi="Arial" w:cs="Arial"/>
          <w:kern w:val="1"/>
          <w:sz w:val="18"/>
          <w:szCs w:val="18"/>
          <w:lang w:eastAsia="hi-IN" w:bidi="hi-IN"/>
        </w:rPr>
        <w:t xml:space="preserve"> </w:t>
      </w:r>
      <w:r w:rsidR="00035C43">
        <w:rPr>
          <w:rFonts w:ascii="Arial" w:eastAsia="Arial Unicode MS" w:hAnsi="Arial" w:cs="Arial"/>
          <w:kern w:val="1"/>
          <w:sz w:val="18"/>
          <w:szCs w:val="18"/>
          <w:lang w:eastAsia="hi-IN" w:bidi="hi-IN"/>
        </w:rPr>
        <w:t>servicios</w:t>
      </w:r>
      <w:r w:rsidRPr="00371984">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PRIMERA. IMPUESTOS Y DERECHOS.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Los impuestos y derechos que procedan c</w:t>
      </w:r>
      <w:r w:rsidR="00E73067">
        <w:rPr>
          <w:rFonts w:ascii="Arial" w:eastAsia="Arial Unicode MS" w:hAnsi="Arial" w:cs="Arial"/>
          <w:kern w:val="1"/>
          <w:sz w:val="18"/>
          <w:szCs w:val="18"/>
          <w:lang w:eastAsia="hi-IN" w:bidi="hi-IN"/>
        </w:rPr>
        <w:t xml:space="preserve">on motivo de la contratación de la prestación de servicios </w:t>
      </w:r>
      <w:r w:rsidRPr="00E95B2F">
        <w:rPr>
          <w:rFonts w:ascii="Arial" w:eastAsia="Arial Unicode MS" w:hAnsi="Arial" w:cs="Arial"/>
          <w:kern w:val="1"/>
          <w:sz w:val="18"/>
          <w:szCs w:val="18"/>
          <w:lang w:eastAsia="hi-IN" w:bidi="hi-IN"/>
        </w:rPr>
        <w:t xml:space="preserve">objeto del presente Contrato, serán pagados por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3643C1"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FF7CFC" w:rsidRPr="00E95B2F" w:rsidRDefault="00FF7CFC"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SEGUNDA. PROHIBICIÓN DE CESIÓN DE DERECHOS Y OBLIGACIONES.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E95B2F">
        <w:rPr>
          <w:rFonts w:ascii="Arial" w:eastAsia="Arial Unicode MS" w:hAnsi="Arial" w:cs="Arial"/>
          <w:b/>
          <w:kern w:val="1"/>
          <w:sz w:val="18"/>
          <w:szCs w:val="18"/>
          <w:lang w:eastAsia="hi-IN" w:bidi="hi-IN"/>
        </w:rPr>
        <w:t>“EL AYUNTAMIENTO</w:t>
      </w:r>
      <w:r w:rsidRPr="009C5963">
        <w:rPr>
          <w:rFonts w:ascii="Arial" w:eastAsia="Arial Unicode MS" w:hAnsi="Arial" w:cs="Arial"/>
          <w:b/>
          <w:kern w:val="1"/>
          <w:sz w:val="18"/>
          <w:szCs w:val="18"/>
          <w:lang w:eastAsia="hi-IN" w:bidi="hi-IN"/>
        </w:rPr>
        <w:t>”.</w:t>
      </w:r>
    </w:p>
    <w:p w:rsidR="0012481F" w:rsidRPr="00E95B2F" w:rsidRDefault="0012481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TERCERA. DERECHOS DE AUTOR, PATENTES Y/O MARCAS.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con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responder personal e ilimitadamente de los daños y perjuicios que pudiera causar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a terceros, si con motivo de</w:t>
      </w:r>
      <w:r w:rsidR="00000002">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l</w:t>
      </w:r>
      <w:r w:rsidR="00000002">
        <w:rPr>
          <w:rFonts w:ascii="Arial" w:eastAsia="Arial Unicode MS" w:hAnsi="Arial" w:cs="Arial"/>
          <w:kern w:val="1"/>
          <w:sz w:val="18"/>
          <w:szCs w:val="18"/>
          <w:lang w:eastAsia="hi-IN" w:bidi="hi-IN"/>
        </w:rPr>
        <w:t>a</w:t>
      </w:r>
      <w:r w:rsidRPr="00E95B2F">
        <w:rPr>
          <w:rFonts w:ascii="Arial" w:eastAsia="Arial Unicode MS" w:hAnsi="Arial" w:cs="Arial"/>
          <w:kern w:val="1"/>
          <w:sz w:val="18"/>
          <w:szCs w:val="18"/>
          <w:lang w:eastAsia="hi-IN" w:bidi="hi-IN"/>
        </w:rPr>
        <w:t xml:space="preserve"> </w:t>
      </w:r>
      <w:r w:rsidR="00000002">
        <w:rPr>
          <w:rFonts w:ascii="Arial" w:eastAsia="Arial Unicode MS" w:hAnsi="Arial" w:cs="Arial"/>
          <w:kern w:val="1"/>
          <w:sz w:val="18"/>
          <w:szCs w:val="18"/>
          <w:lang w:eastAsia="hi-IN" w:bidi="hi-IN"/>
        </w:rPr>
        <w:t>prestación de servicios</w:t>
      </w:r>
      <w:r w:rsidR="0012481F"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 contratado</w:t>
      </w:r>
      <w:r w:rsidR="00000002">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se viola derechos de autor, patentes y/o marcas registradas, de terceros u otro derecho inherentes a la </w:t>
      </w:r>
      <w:r w:rsidRPr="00E95B2F">
        <w:rPr>
          <w:rFonts w:ascii="Arial" w:eastAsia="Arial Unicode MS" w:hAnsi="Arial" w:cs="Arial"/>
          <w:kern w:val="1"/>
          <w:sz w:val="18"/>
          <w:szCs w:val="18"/>
          <w:lang w:eastAsia="hi-IN" w:bidi="hi-IN"/>
        </w:rPr>
        <w:lastRenderedPageBreak/>
        <w:t xml:space="preserve">Propiedad Intelectual, en tal virtud,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sobreviniera alguna reclamación en contra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por cualquiera de las causas antes mencionadas, la única obligación de ésta, será la de dar aviso en el domicilio previsto en este instrumento a</w:t>
      </w:r>
      <w:r w:rsidRPr="00E95B2F">
        <w:rPr>
          <w:rFonts w:ascii="Arial" w:eastAsia="Arial Unicode MS" w:hAnsi="Arial" w:cs="Arial"/>
          <w:b/>
          <w:kern w:val="1"/>
          <w:sz w:val="18"/>
          <w:szCs w:val="18"/>
          <w:lang w:eastAsia="hi-IN" w:bidi="hi-IN"/>
        </w:rPr>
        <w:t xml:space="preserve">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que éste, utilizando los medios correspondientes al caso, garantice salvaguardar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controversia, liberándole de toda responsabilidad de carácter civil, penal, mercantil, fiscal o de cualquier otra índole.</w:t>
      </w: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CUARTA. MODIFICACIONES.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efectuar modificaciones al monto del contrato o a la cantidad de</w:t>
      </w:r>
      <w:r w:rsidR="00000002">
        <w:rPr>
          <w:rFonts w:ascii="Arial" w:eastAsia="Arial Unicode MS" w:hAnsi="Arial" w:cs="Arial"/>
          <w:kern w:val="1"/>
          <w:sz w:val="18"/>
          <w:szCs w:val="18"/>
          <w:lang w:eastAsia="hi-IN" w:bidi="hi-IN"/>
        </w:rPr>
        <w:t xml:space="preserve"> los </w:t>
      </w:r>
      <w:r w:rsidR="004904DB">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C45CBB" w:rsidRDefault="00C45CBB"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4B26F0">
        <w:rPr>
          <w:rFonts w:ascii="Arial" w:eastAsia="Arial Unicode MS" w:hAnsi="Arial" w:cs="Arial"/>
          <w:kern w:val="1"/>
          <w:sz w:val="18"/>
          <w:szCs w:val="18"/>
          <w:lang w:eastAsia="hi-IN" w:bidi="hi-IN"/>
        </w:rPr>
        <w:t xml:space="preserve">Asimismo, </w:t>
      </w:r>
      <w:r w:rsidRPr="004B26F0">
        <w:rPr>
          <w:rFonts w:ascii="Arial" w:eastAsia="Arial Unicode MS" w:hAnsi="Arial" w:cs="Arial"/>
          <w:b/>
          <w:kern w:val="1"/>
          <w:sz w:val="18"/>
          <w:szCs w:val="18"/>
          <w:lang w:eastAsia="hi-IN" w:bidi="hi-IN"/>
        </w:rPr>
        <w:t>“EL AYUNTAMIENTO”</w:t>
      </w:r>
      <w:r w:rsidRPr="004B26F0">
        <w:rPr>
          <w:rFonts w:ascii="Arial" w:eastAsia="Arial Unicode MS" w:hAnsi="Arial" w:cs="Arial"/>
          <w:kern w:val="1"/>
          <w:sz w:val="18"/>
          <w:szCs w:val="18"/>
          <w:lang w:eastAsia="hi-IN" w:bidi="hi-IN"/>
        </w:rPr>
        <w:t xml:space="preserve"> podrá modificar el Contrato cuando se presente el supuesto que establece el quinto párrafo</w:t>
      </w:r>
      <w:r w:rsidRPr="00E95B2F">
        <w:rPr>
          <w:rFonts w:ascii="Arial" w:eastAsia="Arial Unicode MS" w:hAnsi="Arial" w:cs="Arial"/>
          <w:kern w:val="1"/>
          <w:sz w:val="18"/>
          <w:szCs w:val="18"/>
          <w:lang w:eastAsia="hi-IN" w:bidi="hi-IN"/>
        </w:rPr>
        <w:t xml:space="preserve"> del artículo 54 de la Ley de Adquisiciones, Arrendamientos y Servicios del Sector Público.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QUINTA. INFORMACIÓN.</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poner en conocimiento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cualquier hecho o circunstancia que en razón de</w:t>
      </w:r>
      <w:r w:rsidR="004B26F0">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4B26F0">
        <w:rPr>
          <w:rFonts w:ascii="Arial" w:eastAsia="Arial Unicode MS" w:hAnsi="Arial" w:cs="Arial"/>
          <w:kern w:val="1"/>
          <w:sz w:val="18"/>
          <w:szCs w:val="18"/>
          <w:lang w:eastAsia="hi-IN" w:bidi="hi-IN"/>
        </w:rPr>
        <w:t>a prestación de los servicios</w:t>
      </w:r>
      <w:r w:rsidRPr="00E95B2F">
        <w:rPr>
          <w:rFonts w:ascii="Arial" w:eastAsia="Arial Unicode MS" w:hAnsi="Arial" w:cs="Arial"/>
          <w:kern w:val="1"/>
          <w:sz w:val="18"/>
          <w:szCs w:val="18"/>
          <w:lang w:eastAsia="hi-IN" w:bidi="hi-IN"/>
        </w:rPr>
        <w:t xml:space="preserve"> sea de su conocimiento y que pueda beneficiar o evitar un perjuicio a la misma.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0012481F" w:rsidRPr="00E95B2F">
        <w:rPr>
          <w:rFonts w:ascii="Arial" w:eastAsia="Arial Unicode MS" w:hAnsi="Arial" w:cs="Arial"/>
          <w:kern w:val="1"/>
          <w:sz w:val="18"/>
          <w:szCs w:val="18"/>
          <w:lang w:eastAsia="hi-IN" w:bidi="hi-IN"/>
        </w:rPr>
        <w:t xml:space="preserve"> no podrá, con motivo de</w:t>
      </w:r>
      <w:r w:rsidR="004B26F0">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4B26F0">
        <w:rPr>
          <w:rFonts w:ascii="Arial" w:eastAsia="Arial Unicode MS" w:hAnsi="Arial" w:cs="Arial"/>
          <w:kern w:val="1"/>
          <w:sz w:val="18"/>
          <w:szCs w:val="18"/>
          <w:lang w:eastAsia="hi-IN" w:bidi="hi-IN"/>
        </w:rPr>
        <w:t>a prestación de los servicios</w:t>
      </w:r>
      <w:r w:rsidRPr="00E95B2F">
        <w:rPr>
          <w:rFonts w:ascii="Arial" w:eastAsia="Arial Unicode MS" w:hAnsi="Arial" w:cs="Arial"/>
          <w:kern w:val="1"/>
          <w:sz w:val="18"/>
          <w:szCs w:val="18"/>
          <w:lang w:eastAsia="hi-IN" w:bidi="hi-IN"/>
        </w:rPr>
        <w:t xml:space="preserve"> que realice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DÉCIMA SEXTA. </w:t>
      </w:r>
      <w:r w:rsidR="0012481F" w:rsidRPr="00E95B2F">
        <w:rPr>
          <w:rFonts w:ascii="Arial" w:eastAsia="Arial Unicode MS" w:hAnsi="Arial" w:cs="Arial"/>
          <w:b/>
          <w:kern w:val="1"/>
          <w:sz w:val="18"/>
          <w:szCs w:val="18"/>
          <w:lang w:eastAsia="hi-IN" w:bidi="hi-IN"/>
        </w:rPr>
        <w:t>SUPERVISIÓN Y</w:t>
      </w:r>
      <w:r w:rsidR="00BE41CE" w:rsidRPr="00E95B2F">
        <w:rPr>
          <w:rFonts w:ascii="Arial" w:eastAsia="Arial Unicode MS" w:hAnsi="Arial" w:cs="Arial"/>
          <w:b/>
          <w:kern w:val="1"/>
          <w:sz w:val="18"/>
          <w:szCs w:val="18"/>
          <w:lang w:eastAsia="hi-IN" w:bidi="hi-IN"/>
        </w:rPr>
        <w:t xml:space="preserve"> </w:t>
      </w:r>
      <w:r w:rsidR="0012481F" w:rsidRPr="00E95B2F">
        <w:rPr>
          <w:rFonts w:ascii="Arial" w:eastAsia="Arial Unicode MS" w:hAnsi="Arial" w:cs="Arial"/>
          <w:b/>
          <w:kern w:val="1"/>
          <w:sz w:val="18"/>
          <w:szCs w:val="18"/>
          <w:lang w:eastAsia="hi-IN" w:bidi="hi-IN"/>
        </w:rPr>
        <w:t>VERIFICACIÓN DE LAS ESPECIFICACIONES Y ACEPTACIÓN DEL SUMINISTRO DE BIENES.</w:t>
      </w:r>
    </w:p>
    <w:p w:rsidR="0012481F" w:rsidRPr="00E95B2F" w:rsidRDefault="0012481F" w:rsidP="00F332CD">
      <w:pPr>
        <w:tabs>
          <w:tab w:val="left" w:pos="216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designa como responsable de administrar y vigilar el cumplimiento del presente contrato al </w:t>
      </w:r>
      <w:r w:rsidR="003643C1" w:rsidRPr="00E95B2F">
        <w:rPr>
          <w:rFonts w:ascii="Arial" w:eastAsia="Arial Unicode MS" w:hAnsi="Arial" w:cs="Arial"/>
          <w:b/>
          <w:kern w:val="1"/>
          <w:sz w:val="18"/>
          <w:szCs w:val="18"/>
          <w:lang w:eastAsia="hi-IN" w:bidi="hi-IN"/>
        </w:rPr>
        <w:t>DIRECTOR GENERAL DE SEGURIDAD PÚBLICA</w:t>
      </w:r>
      <w:r w:rsidR="008E7A16">
        <w:rPr>
          <w:rFonts w:ascii="Arial" w:eastAsia="Arial Unicode MS" w:hAnsi="Arial" w:cs="Arial"/>
          <w:b/>
          <w:kern w:val="1"/>
          <w:sz w:val="18"/>
          <w:szCs w:val="18"/>
          <w:lang w:eastAsia="hi-IN" w:bidi="hi-IN"/>
        </w:rPr>
        <w:t xml:space="preserve"> Y GOBERNANZA</w:t>
      </w:r>
      <w:r w:rsidRPr="00E95B2F">
        <w:rPr>
          <w:rFonts w:ascii="Arial" w:eastAsia="Arial Unicode MS" w:hAnsi="Arial" w:cs="Arial"/>
          <w:kern w:val="1"/>
          <w:sz w:val="18"/>
          <w:szCs w:val="18"/>
          <w:lang w:eastAsia="hi-IN" w:bidi="hi-IN"/>
        </w:rPr>
        <w:t>.</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sólo recibirá o aceptará 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del presente contrato, previa verificación de las especificaciones requeridas, de conformidad con lo especificado en </w:t>
      </w:r>
      <w:r w:rsidRPr="00E95B2F">
        <w:rPr>
          <w:rFonts w:ascii="Arial" w:eastAsia="Arial Unicode MS" w:hAnsi="Arial" w:cs="Arial"/>
          <w:bCs/>
          <w:spacing w:val="-2"/>
          <w:kern w:val="1"/>
          <w:sz w:val="18"/>
          <w:szCs w:val="18"/>
          <w:lang w:eastAsia="hi-IN" w:bidi="hi-IN"/>
        </w:rPr>
        <w:t>la Convocatoria</w:t>
      </w:r>
      <w:r w:rsidRPr="00E95B2F">
        <w:rPr>
          <w:rFonts w:ascii="Arial" w:eastAsia="Arial Unicode MS" w:hAnsi="Arial" w:cs="Arial"/>
          <w:kern w:val="1"/>
          <w:sz w:val="18"/>
          <w:szCs w:val="18"/>
          <w:lang w:eastAsia="hi-IN" w:bidi="hi-IN"/>
        </w:rPr>
        <w:t xml:space="preserve"> y en las cláusulas del presente Contrato.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tal virtud,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sidR="00CC5A5E" w:rsidRPr="00E95B2F">
        <w:rPr>
          <w:rFonts w:ascii="Arial" w:eastAsia="Arial Unicode MS" w:hAnsi="Arial" w:cs="Arial"/>
          <w:kern w:val="1"/>
          <w:sz w:val="18"/>
          <w:szCs w:val="18"/>
          <w:lang w:eastAsia="hi-IN" w:bidi="hi-IN"/>
        </w:rPr>
        <w:t xml:space="preserve">los </w:t>
      </w:r>
      <w:r w:rsidR="004B26F0">
        <w:rPr>
          <w:rFonts w:ascii="Arial" w:eastAsia="Arial Unicode MS" w:hAnsi="Arial" w:cs="Arial"/>
          <w:kern w:val="1"/>
          <w:sz w:val="18"/>
          <w:szCs w:val="18"/>
          <w:lang w:eastAsia="hi-IN" w:bidi="hi-IN"/>
        </w:rPr>
        <w:t>servicios</w:t>
      </w:r>
      <w:r w:rsidRPr="00E95B2F">
        <w:rPr>
          <w:rFonts w:ascii="Arial" w:eastAsia="Arial Unicode MS" w:hAnsi="Arial" w:cs="Arial"/>
          <w:kern w:val="1"/>
          <w:sz w:val="18"/>
          <w:szCs w:val="18"/>
          <w:lang w:eastAsia="hi-IN" w:bidi="hi-IN"/>
        </w:rPr>
        <w:t xml:space="preserve"> no se tendrá</w:t>
      </w:r>
      <w:r w:rsidR="00CC5A5E" w:rsidRPr="00E95B2F">
        <w:rPr>
          <w:rFonts w:ascii="Arial" w:eastAsia="Arial Unicode MS" w:hAnsi="Arial" w:cs="Arial"/>
          <w:kern w:val="1"/>
          <w:sz w:val="18"/>
          <w:szCs w:val="18"/>
          <w:lang w:eastAsia="hi-IN" w:bidi="hi-IN"/>
        </w:rPr>
        <w:t>n</w:t>
      </w:r>
      <w:r w:rsidRPr="00E95B2F">
        <w:rPr>
          <w:rFonts w:ascii="Arial" w:eastAsia="Arial Unicode MS" w:hAnsi="Arial" w:cs="Arial"/>
          <w:kern w:val="1"/>
          <w:sz w:val="18"/>
          <w:szCs w:val="18"/>
          <w:lang w:eastAsia="hi-IN" w:bidi="hi-IN"/>
        </w:rPr>
        <w:t xml:space="preserve"> por aceptado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o recibido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por parte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2F32B4" w:rsidRPr="00E95B2F" w:rsidRDefault="002F32B4"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SEPTIMA. DEDUCCIONES.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 xml:space="preserve">En caso de que </w:t>
      </w:r>
      <w:r w:rsidRPr="00E95B2F">
        <w:rPr>
          <w:rFonts w:ascii="Arial" w:eastAsia="Arial Unicode MS" w:hAnsi="Arial" w:cs="Arial"/>
          <w:b/>
          <w:bCs/>
          <w:spacing w:val="-2"/>
          <w:kern w:val="1"/>
          <w:sz w:val="18"/>
          <w:szCs w:val="18"/>
          <w:lang w:eastAsia="hi-IN" w:bidi="hi-IN"/>
        </w:rPr>
        <w:t>“</w:t>
      </w:r>
      <w:r w:rsidR="003B6651">
        <w:rPr>
          <w:rFonts w:ascii="Arial" w:eastAsia="Arial Unicode MS" w:hAnsi="Arial" w:cs="Arial"/>
          <w:b/>
          <w:bCs/>
          <w:spacing w:val="-2"/>
          <w:kern w:val="1"/>
          <w:sz w:val="18"/>
          <w:szCs w:val="18"/>
          <w:lang w:eastAsia="hi-IN" w:bidi="hi-IN"/>
        </w:rPr>
        <w:t>EL PRESTADOR DE SERVICIOS</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bCs/>
          <w:spacing w:val="-2"/>
          <w:kern w:val="1"/>
          <w:sz w:val="18"/>
          <w:szCs w:val="18"/>
          <w:lang w:eastAsia="hi-IN" w:bidi="hi-IN"/>
        </w:rPr>
        <w:t xml:space="preserve"> incurra en incumplimiento de cualquiera de sus obligaciones contractuales parcial o deficiente con base a lo establecido en </w:t>
      </w:r>
      <w:r w:rsidR="005B121B" w:rsidRPr="00E95B2F">
        <w:rPr>
          <w:rFonts w:ascii="Arial" w:eastAsia="Arial Unicode MS" w:hAnsi="Arial" w:cs="Arial"/>
          <w:bCs/>
          <w:spacing w:val="-2"/>
          <w:kern w:val="1"/>
          <w:sz w:val="18"/>
          <w:szCs w:val="18"/>
          <w:lang w:eastAsia="hi-IN" w:bidi="hi-IN"/>
        </w:rPr>
        <w:t>el procedimiento</w:t>
      </w:r>
      <w:r w:rsidRPr="00E95B2F">
        <w:rPr>
          <w:rFonts w:ascii="Arial" w:eastAsia="Arial Unicode MS" w:hAnsi="Arial" w:cs="Arial"/>
          <w:kern w:val="1"/>
          <w:sz w:val="18"/>
          <w:szCs w:val="18"/>
          <w:lang w:eastAsia="hi-IN" w:bidi="hi-IN"/>
        </w:rPr>
        <w:t xml:space="preserve"> </w:t>
      </w:r>
      <w:r w:rsidR="00D715E6" w:rsidRPr="00E95B2F">
        <w:rPr>
          <w:rFonts w:ascii="Arial" w:eastAsia="Arial Unicode MS" w:hAnsi="Arial" w:cs="Arial"/>
          <w:kern w:val="1"/>
          <w:sz w:val="18"/>
          <w:szCs w:val="18"/>
          <w:lang w:eastAsia="hi-IN" w:bidi="hi-IN"/>
        </w:rPr>
        <w:t xml:space="preserve">de </w:t>
      </w:r>
      <w:r w:rsidR="00A80F4C">
        <w:rPr>
          <w:rFonts w:ascii="Arial" w:hAnsi="Arial" w:cs="Arial"/>
          <w:sz w:val="18"/>
          <w:szCs w:val="18"/>
        </w:rPr>
        <w:t>Invitación a Cuando Menos Tres Personas</w:t>
      </w:r>
      <w:r w:rsidR="00210FD0" w:rsidRPr="00E95B2F">
        <w:rPr>
          <w:rFonts w:ascii="Arial" w:hAnsi="Arial" w:cs="Arial"/>
          <w:sz w:val="18"/>
          <w:szCs w:val="18"/>
        </w:rPr>
        <w:t xml:space="preserve"> </w:t>
      </w:r>
      <w:r w:rsidR="008C2BAF">
        <w:rPr>
          <w:rFonts w:ascii="Arial" w:eastAsia="Arial Unicode MS" w:hAnsi="Arial" w:cs="Arial"/>
          <w:kern w:val="1"/>
          <w:sz w:val="18"/>
          <w:szCs w:val="18"/>
          <w:lang w:eastAsia="hi-IN" w:bidi="hi-IN"/>
        </w:rPr>
        <w:t xml:space="preserve">con número </w:t>
      </w:r>
      <w:r w:rsidRPr="00E95B2F">
        <w:rPr>
          <w:rFonts w:ascii="Arial" w:eastAsia="Arial Unicode MS" w:hAnsi="Arial" w:cs="Arial"/>
          <w:kern w:val="1"/>
          <w:sz w:val="18"/>
          <w:szCs w:val="18"/>
          <w:lang w:eastAsia="hi-IN" w:bidi="hi-IN"/>
        </w:rPr>
        <w:t>de expediente</w:t>
      </w:r>
      <w:r w:rsidRPr="00E95B2F">
        <w:rPr>
          <w:rFonts w:ascii="Arial" w:eastAsia="Arial Unicode MS" w:hAnsi="Arial" w:cs="Arial"/>
          <w:b/>
          <w:kern w:val="1"/>
          <w:sz w:val="18"/>
          <w:szCs w:val="18"/>
          <w:lang w:eastAsia="hi-IN" w:bidi="hi-IN"/>
        </w:rPr>
        <w:t xml:space="preserve"> </w:t>
      </w:r>
      <w:r w:rsidR="004B26F0">
        <w:rPr>
          <w:rFonts w:ascii="Arial" w:hAnsi="Arial" w:cs="Arial"/>
          <w:b/>
          <w:sz w:val="18"/>
          <w:szCs w:val="18"/>
        </w:rPr>
        <w:t>FORTASEG/ATL-2017-01</w:t>
      </w:r>
      <w:r w:rsidR="00210FD0" w:rsidRPr="00E95B2F">
        <w:rPr>
          <w:rFonts w:ascii="Arial" w:hAnsi="Arial" w:cs="Arial"/>
          <w:b/>
          <w:sz w:val="18"/>
          <w:szCs w:val="18"/>
        </w:rPr>
        <w:t>,</w:t>
      </w:r>
      <w:r w:rsidRPr="00E95B2F">
        <w:rPr>
          <w:rFonts w:ascii="Arial" w:eastAsia="Arial Unicode MS" w:hAnsi="Arial" w:cs="Arial"/>
          <w:bCs/>
          <w:spacing w:val="-2"/>
          <w:kern w:val="1"/>
          <w:sz w:val="18"/>
          <w:szCs w:val="18"/>
          <w:lang w:eastAsia="hi-IN" w:bidi="hi-IN"/>
        </w:rPr>
        <w:t xml:space="preserve"> 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spacing w:val="-2"/>
          <w:kern w:val="1"/>
          <w:sz w:val="18"/>
          <w:szCs w:val="18"/>
          <w:lang w:eastAsia="hi-IN" w:bidi="hi-IN"/>
        </w:rPr>
        <w:t xml:space="preserve">y las cláusulas del presente contrato,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aplicará una deducción del </w:t>
      </w:r>
      <w:r w:rsidRPr="00E95B2F">
        <w:rPr>
          <w:rFonts w:ascii="Arial" w:eastAsia="Arial Unicode MS" w:hAnsi="Arial" w:cs="Arial"/>
          <w:b/>
          <w:bCs/>
          <w:spacing w:val="-2"/>
          <w:kern w:val="1"/>
          <w:sz w:val="18"/>
          <w:szCs w:val="18"/>
          <w:lang w:eastAsia="hi-IN" w:bidi="hi-IN"/>
        </w:rPr>
        <w:t>3% (tres por ciento)</w:t>
      </w:r>
      <w:r w:rsidR="00CC5A5E" w:rsidRPr="00E95B2F">
        <w:rPr>
          <w:rFonts w:ascii="Arial" w:eastAsia="Arial Unicode MS" w:hAnsi="Arial" w:cs="Arial"/>
          <w:bCs/>
          <w:spacing w:val="-2"/>
          <w:kern w:val="1"/>
          <w:sz w:val="18"/>
          <w:szCs w:val="18"/>
          <w:lang w:eastAsia="hi-IN" w:bidi="hi-IN"/>
        </w:rPr>
        <w:t xml:space="preserve"> sobre el monto de los </w:t>
      </w:r>
      <w:r w:rsidR="004B26F0">
        <w:rPr>
          <w:rFonts w:ascii="Arial" w:eastAsia="Arial Unicode MS" w:hAnsi="Arial" w:cs="Arial"/>
          <w:bCs/>
          <w:spacing w:val="-2"/>
          <w:kern w:val="1"/>
          <w:sz w:val="18"/>
          <w:szCs w:val="18"/>
          <w:lang w:eastAsia="hi-IN" w:bidi="hi-IN"/>
        </w:rPr>
        <w:t>servicios</w:t>
      </w:r>
      <w:r w:rsidR="00CC5A5E" w:rsidRPr="00E95B2F">
        <w:rPr>
          <w:rFonts w:ascii="Arial" w:eastAsia="Arial Unicode MS" w:hAnsi="Arial" w:cs="Arial"/>
          <w:bCs/>
          <w:spacing w:val="-2"/>
          <w:kern w:val="1"/>
          <w:sz w:val="18"/>
          <w:szCs w:val="18"/>
          <w:lang w:eastAsia="hi-IN" w:bidi="hi-IN"/>
        </w:rPr>
        <w:t xml:space="preserve"> </w:t>
      </w:r>
      <w:r w:rsidRPr="00E95B2F">
        <w:rPr>
          <w:rFonts w:ascii="Arial" w:eastAsia="Arial Unicode MS" w:hAnsi="Arial" w:cs="Arial"/>
          <w:bCs/>
          <w:spacing w:val="-2"/>
          <w:kern w:val="1"/>
          <w:sz w:val="18"/>
          <w:szCs w:val="18"/>
          <w:lang w:eastAsia="hi-IN" w:bidi="hi-IN"/>
        </w:rPr>
        <w:t xml:space="preserve"> entregado</w:t>
      </w:r>
      <w:r w:rsidR="00CC5A5E" w:rsidRPr="00E95B2F">
        <w:rPr>
          <w:rFonts w:ascii="Arial" w:eastAsia="Arial Unicode MS" w:hAnsi="Arial" w:cs="Arial"/>
          <w:bCs/>
          <w:spacing w:val="-2"/>
          <w:kern w:val="1"/>
          <w:sz w:val="18"/>
          <w:szCs w:val="18"/>
          <w:lang w:eastAsia="hi-IN" w:bidi="hi-IN"/>
        </w:rPr>
        <w:t>s</w:t>
      </w:r>
      <w:r w:rsidRPr="00E95B2F">
        <w:rPr>
          <w:rFonts w:ascii="Arial" w:eastAsia="Arial Unicode MS" w:hAnsi="Arial" w:cs="Arial"/>
          <w:bCs/>
          <w:spacing w:val="-2"/>
          <w:kern w:val="1"/>
          <w:sz w:val="18"/>
          <w:szCs w:val="18"/>
          <w:lang w:eastAsia="hi-IN" w:bidi="hi-IN"/>
        </w:rPr>
        <w:t xml:space="preserve"> de forma deficiente, </w:t>
      </w:r>
      <w:r w:rsidRPr="00E95B2F">
        <w:rPr>
          <w:rFonts w:ascii="Arial" w:eastAsia="Arial Unicode MS" w:hAnsi="Arial" w:cs="Arial"/>
          <w:kern w:val="1"/>
          <w:sz w:val="18"/>
          <w:szCs w:val="18"/>
          <w:lang w:eastAsia="hi-IN" w:bidi="hi-IN"/>
        </w:rPr>
        <w:t xml:space="preserve">los montos a deducir se deberán aplicar en la factura que </w:t>
      </w:r>
      <w:r w:rsidR="004B26F0">
        <w:rPr>
          <w:rFonts w:ascii="Arial" w:eastAsia="Arial Unicode MS" w:hAnsi="Arial" w:cs="Arial"/>
          <w:kern w:val="1"/>
          <w:sz w:val="18"/>
          <w:szCs w:val="18"/>
          <w:lang w:eastAsia="hi-IN" w:bidi="hi-IN"/>
        </w:rPr>
        <w:t>el prestador de servicios</w:t>
      </w:r>
      <w:r w:rsidR="004B26F0"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presente para su cobro, inmediatamente después de que el Área Contratante tenga cuantificada la deducción correspondiente</w:t>
      </w:r>
      <w:r w:rsidRPr="00E95B2F">
        <w:rPr>
          <w:rFonts w:ascii="Arial" w:eastAsia="Arial Unicode MS" w:hAnsi="Arial" w:cs="Arial"/>
          <w:bCs/>
          <w:spacing w:val="-2"/>
          <w:kern w:val="1"/>
          <w:sz w:val="18"/>
          <w:szCs w:val="18"/>
          <w:lang w:eastAsia="hi-IN" w:bidi="hi-IN"/>
        </w:rPr>
        <w:t xml:space="preserve">, en el entendido que de forma inmediata se cumpla con el </w:t>
      </w:r>
      <w:r w:rsidR="00A236AE" w:rsidRPr="00E95B2F">
        <w:rPr>
          <w:rFonts w:ascii="Arial" w:eastAsia="Arial Unicode MS" w:hAnsi="Arial" w:cs="Arial"/>
          <w:bCs/>
          <w:spacing w:val="-2"/>
          <w:kern w:val="1"/>
          <w:sz w:val="18"/>
          <w:szCs w:val="18"/>
          <w:lang w:eastAsia="hi-IN" w:bidi="hi-IN"/>
        </w:rPr>
        <w:t>suministro</w:t>
      </w:r>
      <w:r w:rsidRPr="00E95B2F">
        <w:rPr>
          <w:rFonts w:ascii="Arial" w:eastAsia="Arial Unicode MS" w:hAnsi="Arial" w:cs="Arial"/>
          <w:bCs/>
          <w:spacing w:val="-2"/>
          <w:kern w:val="1"/>
          <w:sz w:val="18"/>
          <w:szCs w:val="18"/>
          <w:lang w:eastAsia="hi-IN" w:bidi="hi-IN"/>
        </w:rPr>
        <w:t xml:space="preserve"> conforme a lo acordado, en caso contrario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El importe de las deducciones no podrá exceder del monto de la garantía de cumplimiento del contrato.</w:t>
      </w: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Las deducciones económicas se aplicarán sobre la cantidad indicada sin incluir el I.V.A.</w:t>
      </w:r>
    </w:p>
    <w:p w:rsidR="009C5963" w:rsidRPr="00E95B2F" w:rsidRDefault="009C5963"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OCTAVA. PENA CONVENCIONAL.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presentare atraso en el cumplimiento de </w:t>
      </w:r>
      <w:r w:rsidRPr="00E95B2F">
        <w:rPr>
          <w:rFonts w:ascii="Arial" w:eastAsia="Arial Unicode MS" w:hAnsi="Arial" w:cs="Arial"/>
          <w:bCs/>
          <w:kern w:val="1"/>
          <w:sz w:val="18"/>
          <w:szCs w:val="18"/>
          <w:lang w:eastAsia="hi-IN" w:bidi="hi-IN"/>
        </w:rPr>
        <w:t xml:space="preserve">cualquiera de </w:t>
      </w:r>
      <w:r w:rsidRPr="00E95B2F">
        <w:rPr>
          <w:rFonts w:ascii="Arial" w:eastAsia="Arial Unicode MS" w:hAnsi="Arial" w:cs="Arial"/>
          <w:kern w:val="1"/>
          <w:sz w:val="18"/>
          <w:szCs w:val="18"/>
          <w:lang w:eastAsia="hi-IN" w:bidi="hi-IN"/>
        </w:rPr>
        <w:t xml:space="preserve">sus obligaciones pactadas para </w:t>
      </w:r>
      <w:r w:rsidR="004B26F0">
        <w:rPr>
          <w:rFonts w:ascii="Arial" w:eastAsia="Arial Unicode MS" w:hAnsi="Arial" w:cs="Arial"/>
          <w:kern w:val="1"/>
          <w:sz w:val="18"/>
          <w:szCs w:val="18"/>
          <w:lang w:eastAsia="hi-IN" w:bidi="hi-IN"/>
        </w:rPr>
        <w:t>la prestación de servicio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aplicar una pena convencional equivalente al </w:t>
      </w:r>
      <w:r w:rsidRPr="00E95B2F">
        <w:rPr>
          <w:rFonts w:ascii="Arial" w:eastAsia="Arial Unicode MS" w:hAnsi="Arial" w:cs="Arial"/>
          <w:b/>
          <w:kern w:val="1"/>
          <w:sz w:val="18"/>
          <w:szCs w:val="18"/>
          <w:lang w:eastAsia="hi-IN" w:bidi="hi-IN"/>
        </w:rPr>
        <w:t>0.5% (cero punto cinco por ciento)</w:t>
      </w:r>
      <w:r w:rsidRPr="00E95B2F">
        <w:rPr>
          <w:rFonts w:ascii="Arial" w:eastAsia="Arial Unicode MS" w:hAnsi="Arial" w:cs="Arial"/>
          <w:kern w:val="1"/>
          <w:sz w:val="18"/>
          <w:szCs w:val="18"/>
          <w:lang w:eastAsia="hi-IN" w:bidi="hi-IN"/>
        </w:rPr>
        <w:t xml:space="preserve"> por cada día natural de atraso sobre el monto del servicio no entregado oportunamente, de conformidad </w:t>
      </w:r>
      <w:r w:rsidRPr="00E95B2F">
        <w:rPr>
          <w:rFonts w:ascii="Arial" w:eastAsia="Arial Unicode MS" w:hAnsi="Arial" w:cs="Arial"/>
          <w:bCs/>
          <w:kern w:val="1"/>
          <w:sz w:val="18"/>
          <w:szCs w:val="18"/>
          <w:lang w:eastAsia="hi-IN" w:bidi="hi-IN"/>
        </w:rPr>
        <w:t xml:space="preserve">con </w:t>
      </w:r>
      <w:r w:rsidRPr="00E95B2F">
        <w:rPr>
          <w:rFonts w:ascii="Arial" w:eastAsia="Arial Unicode MS" w:hAnsi="Arial" w:cs="Arial"/>
          <w:bCs/>
          <w:spacing w:val="-2"/>
          <w:kern w:val="1"/>
          <w:sz w:val="18"/>
          <w:szCs w:val="18"/>
          <w:lang w:eastAsia="hi-IN" w:bidi="hi-IN"/>
        </w:rPr>
        <w:t xml:space="preserve">la </w:t>
      </w:r>
      <w:r w:rsidR="001A05F3">
        <w:rPr>
          <w:rFonts w:ascii="Arial" w:eastAsia="Arial Unicode MS" w:hAnsi="Arial" w:cs="Arial"/>
          <w:b/>
          <w:bCs/>
          <w:kern w:val="1"/>
          <w:sz w:val="18"/>
          <w:szCs w:val="18"/>
          <w:lang w:eastAsia="hi-IN" w:bidi="hi-IN"/>
        </w:rPr>
        <w:t>invitación a Cuando Menos Tres Personas</w:t>
      </w:r>
      <w:r w:rsidR="008C2BAF" w:rsidRPr="008C2BAF">
        <w:rPr>
          <w:rFonts w:ascii="Arial" w:eastAsia="Arial Unicode MS" w:hAnsi="Arial" w:cs="Arial"/>
          <w:bCs/>
          <w:kern w:val="1"/>
          <w:sz w:val="18"/>
          <w:szCs w:val="18"/>
          <w:lang w:eastAsia="hi-IN" w:bidi="hi-IN"/>
        </w:rPr>
        <w:t xml:space="preserve"> con</w:t>
      </w:r>
      <w:r w:rsidRPr="00E95B2F">
        <w:rPr>
          <w:rFonts w:ascii="Arial" w:eastAsia="Arial Unicode MS" w:hAnsi="Arial" w:cs="Arial"/>
          <w:kern w:val="1"/>
          <w:sz w:val="18"/>
          <w:szCs w:val="18"/>
          <w:lang w:eastAsia="hi-IN" w:bidi="hi-IN"/>
        </w:rPr>
        <w:t xml:space="preserve"> No. de expediente </w:t>
      </w:r>
      <w:r w:rsidR="00EB3D5E" w:rsidRPr="00EB3D5E">
        <w:rPr>
          <w:rFonts w:ascii="Arial" w:hAnsi="Arial" w:cs="Arial"/>
          <w:b/>
          <w:sz w:val="18"/>
          <w:szCs w:val="18"/>
        </w:rPr>
        <w:t>FORTASEG/ATL-20</w:t>
      </w:r>
      <w:r w:rsidR="00720D9E">
        <w:rPr>
          <w:rFonts w:ascii="Arial" w:hAnsi="Arial" w:cs="Arial"/>
          <w:b/>
          <w:sz w:val="18"/>
          <w:szCs w:val="18"/>
        </w:rPr>
        <w:t>17-01</w:t>
      </w:r>
      <w:r w:rsidR="00210FD0" w:rsidRPr="00E95B2F">
        <w:rPr>
          <w:rFonts w:ascii="Arial" w:hAnsi="Arial" w:cs="Arial"/>
          <w:b/>
          <w:sz w:val="18"/>
          <w:szCs w:val="18"/>
        </w:rPr>
        <w:t>,</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Cs/>
          <w:spacing w:val="-2"/>
          <w:kern w:val="1"/>
          <w:sz w:val="18"/>
          <w:szCs w:val="18"/>
          <w:lang w:eastAsia="hi-IN" w:bidi="hi-IN"/>
        </w:rPr>
        <w:t xml:space="preserve">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kern w:val="1"/>
          <w:sz w:val="18"/>
          <w:szCs w:val="18"/>
          <w:lang w:eastAsia="hi-IN" w:bidi="hi-IN"/>
        </w:rPr>
        <w:t>y las cláusulas del presente contrato</w:t>
      </w:r>
      <w:r w:rsidRPr="00E95B2F">
        <w:rPr>
          <w:rFonts w:ascii="Arial" w:eastAsia="Arial Unicode MS" w:hAnsi="Arial" w:cs="Arial"/>
          <w:kern w:val="1"/>
          <w:sz w:val="18"/>
          <w:szCs w:val="18"/>
          <w:lang w:eastAsia="hi-IN" w:bidi="hi-IN"/>
        </w:rPr>
        <w:t xml:space="preserve">, a favor de la </w:t>
      </w:r>
      <w:r w:rsidRPr="00E95B2F">
        <w:rPr>
          <w:rFonts w:ascii="Arial" w:eastAsia="Arial Unicode MS" w:hAnsi="Arial" w:cs="Arial"/>
          <w:b/>
          <w:kern w:val="1"/>
          <w:sz w:val="18"/>
          <w:szCs w:val="18"/>
          <w:u w:val="single"/>
          <w:lang w:eastAsia="hi-IN" w:bidi="hi-IN"/>
        </w:rPr>
        <w:t>Tesorería Municipal de Atlixco</w:t>
      </w:r>
      <w:r w:rsidR="00210FD0" w:rsidRPr="00E95B2F">
        <w:rPr>
          <w:rFonts w:ascii="Arial" w:eastAsia="Arial Unicode MS" w:hAnsi="Arial" w:cs="Arial"/>
          <w:b/>
          <w:kern w:val="1"/>
          <w:sz w:val="18"/>
          <w:szCs w:val="18"/>
          <w:u w:val="single"/>
          <w:lang w:eastAsia="hi-IN" w:bidi="hi-IN"/>
        </w:rPr>
        <w:t>,</w:t>
      </w:r>
      <w:r w:rsidRPr="00E95B2F">
        <w:rPr>
          <w:rFonts w:ascii="Arial" w:eastAsia="Arial Unicode MS" w:hAnsi="Arial" w:cs="Arial"/>
          <w:kern w:val="1"/>
          <w:sz w:val="18"/>
          <w:szCs w:val="18"/>
          <w:lang w:eastAsia="hi-IN" w:bidi="hi-IN"/>
        </w:rPr>
        <w:t xml:space="preserve"> sin que la acumulación de esta pena exceda el equivalente al monto total de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notificación y cálculo de la pena convencional correspondiente, la realizará la Dirección de Contabilidad. Y quedará asentada en el acta de entrega-recepción correspondiente.</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Independientemente de la aplicación de la pena convencional a que hace referencia el presente numeral, se aplicarán además cualquier otra que la Ley establezca.</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pago de la pena deberá efectuarse en la Tesorería Municipal </w:t>
      </w:r>
    </w:p>
    <w:p w:rsidR="00F332CD" w:rsidRPr="00E95B2F" w:rsidRDefault="00F332CD" w:rsidP="00F332CD">
      <w:pPr>
        <w:tabs>
          <w:tab w:val="left" w:pos="2763"/>
          <w:tab w:val="left" w:pos="4536"/>
          <w:tab w:val="left" w:pos="6310"/>
          <w:tab w:val="left" w:pos="8084"/>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el pago </w:t>
      </w:r>
      <w:r w:rsidR="00E97E25">
        <w:rPr>
          <w:rFonts w:ascii="Arial" w:eastAsia="Arial Unicode MS" w:hAnsi="Arial" w:cs="Arial"/>
          <w:kern w:val="1"/>
          <w:sz w:val="18"/>
          <w:szCs w:val="18"/>
          <w:lang w:eastAsia="hi-IN" w:bidi="hi-IN"/>
        </w:rPr>
        <w:t>de la prestación de servicios</w:t>
      </w:r>
      <w:r w:rsidRPr="00E95B2F">
        <w:rPr>
          <w:rFonts w:ascii="Arial" w:eastAsia="Arial Unicode MS" w:hAnsi="Arial" w:cs="Arial"/>
          <w:kern w:val="1"/>
          <w:sz w:val="18"/>
          <w:szCs w:val="18"/>
          <w:lang w:eastAsia="hi-IN" w:bidi="hi-IN"/>
        </w:rPr>
        <w:t xml:space="preserve"> quedará condicionado, proporcionalmente al pago que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deba efectuar por concepto de penas convencionales por atraso, en el entendido de </w:t>
      </w:r>
      <w:r w:rsidR="00371984"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si el contrato es rescindido administrativamente en términos de lo previsto en la Cláusula Segunda, no procederá el cobro de dichas penas ni la contabilización de las mismas al hacer efectiva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Esta pena convencional no descarta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 xml:space="preserve">La penalización tendrá como objeto resarcir los daños y perjuicios ocasionados a </w:t>
      </w:r>
      <w:r w:rsidRPr="00E95B2F">
        <w:rPr>
          <w:rFonts w:ascii="Arial" w:eastAsia="Arial Unicode MS" w:hAnsi="Arial" w:cs="Mangal"/>
          <w:b/>
          <w:kern w:val="1"/>
          <w:sz w:val="18"/>
          <w:szCs w:val="18"/>
          <w:lang w:eastAsia="hi-IN" w:bidi="hi-IN"/>
        </w:rPr>
        <w:t>“EL AYUNTAMIENTO”</w:t>
      </w:r>
      <w:r w:rsidRPr="00E95B2F">
        <w:rPr>
          <w:rFonts w:ascii="Arial" w:eastAsia="Arial Unicode MS" w:hAnsi="Arial" w:cs="Mangal"/>
          <w:kern w:val="1"/>
          <w:sz w:val="18"/>
          <w:szCs w:val="18"/>
          <w:lang w:eastAsia="hi-IN" w:bidi="hi-IN"/>
        </w:rPr>
        <w:t xml:space="preserve"> por el atraso en </w:t>
      </w:r>
      <w:r w:rsidR="00CC5A5E" w:rsidRPr="00E95B2F">
        <w:rPr>
          <w:rFonts w:ascii="Arial" w:eastAsia="Arial Unicode MS" w:hAnsi="Arial" w:cs="Mangal"/>
          <w:kern w:val="1"/>
          <w:sz w:val="18"/>
          <w:szCs w:val="18"/>
          <w:lang w:eastAsia="hi-IN" w:bidi="hi-IN"/>
        </w:rPr>
        <w:t>el suministro de bienes</w:t>
      </w:r>
      <w:r w:rsidRPr="00E95B2F">
        <w:rPr>
          <w:rFonts w:ascii="Arial" w:eastAsia="Arial Unicode MS" w:hAnsi="Arial" w:cs="Mangal"/>
          <w:kern w:val="1"/>
          <w:sz w:val="18"/>
          <w:szCs w:val="18"/>
          <w:lang w:eastAsia="hi-IN" w:bidi="hi-IN"/>
        </w:rPr>
        <w:t xml:space="preserve"> señalado</w:t>
      </w:r>
      <w:r w:rsidR="00CC5A5E" w:rsidRPr="00E95B2F">
        <w:rPr>
          <w:rFonts w:ascii="Arial" w:eastAsia="Arial Unicode MS" w:hAnsi="Arial" w:cs="Mangal"/>
          <w:kern w:val="1"/>
          <w:sz w:val="18"/>
          <w:szCs w:val="18"/>
          <w:lang w:eastAsia="hi-IN" w:bidi="hi-IN"/>
        </w:rPr>
        <w:t>s</w:t>
      </w:r>
      <w:r w:rsidRPr="00E95B2F">
        <w:rPr>
          <w:rFonts w:ascii="Arial" w:eastAsia="Arial Unicode MS" w:hAnsi="Arial" w:cs="Mangal"/>
          <w:kern w:val="1"/>
          <w:sz w:val="18"/>
          <w:szCs w:val="18"/>
          <w:lang w:eastAsia="hi-IN" w:bidi="hi-IN"/>
        </w:rPr>
        <w:t xml:space="preserve"> en el </w:t>
      </w:r>
      <w:r w:rsidRPr="00E95B2F">
        <w:rPr>
          <w:rFonts w:ascii="Arial" w:eastAsia="Arial Unicode MS" w:hAnsi="Arial" w:cs="Arial"/>
          <w:kern w:val="1"/>
          <w:sz w:val="18"/>
          <w:szCs w:val="18"/>
          <w:lang w:eastAsia="hi-IN" w:bidi="hi-IN"/>
        </w:rPr>
        <w:t>contrato</w:t>
      </w:r>
      <w:r w:rsidRPr="00E95B2F">
        <w:rPr>
          <w:rFonts w:ascii="Arial" w:eastAsia="Arial Unicode MS" w:hAnsi="Arial" w:cs="Mang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suma de las penas convencionales no podrá exceder el importe de la garantía de cumplimiento del Contrato que corresponda.</w:t>
      </w:r>
    </w:p>
    <w:p w:rsidR="006654FD" w:rsidRPr="00E95B2F" w:rsidRDefault="006654F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NOVENA.  SANCIONES ADMINISTRATIVAS.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Se hará efectiva la garantía relativa al cumplimiento del contrato, cuando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incumpla cualquiera de sus obligaciones contractuales por causas a él imputables; teniendo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facultad potestativa para rescindir administrativamente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Independientemente de lo anterior, cuando</w:t>
      </w:r>
      <w:r w:rsidRPr="00E95B2F">
        <w:rPr>
          <w:rFonts w:ascii="Arial" w:eastAsia="Arial Unicode MS" w:hAnsi="Arial" w:cs="Arial"/>
          <w:b/>
          <w:bCs/>
          <w:kern w:val="1"/>
          <w:sz w:val="18"/>
          <w:szCs w:val="18"/>
          <w:lang w:eastAsia="hi-IN" w:bidi="hi-IN"/>
        </w:rPr>
        <w:t xml:space="preserve"> “</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i/>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color w:val="000000"/>
          <w:kern w:val="1"/>
          <w:sz w:val="18"/>
          <w:szCs w:val="18"/>
          <w:lang w:eastAsia="hi-IN" w:bidi="hi-IN"/>
        </w:rPr>
        <w:t>EXCLUSIÓN LABORAL</w:t>
      </w:r>
      <w:r w:rsidRPr="00E95B2F">
        <w:rPr>
          <w:rFonts w:ascii="Arial" w:eastAsia="Arial Unicode MS" w:hAnsi="Arial" w:cs="Arial"/>
          <w:b/>
          <w:i/>
          <w:color w:val="000000"/>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i/>
          <w:color w:val="000000"/>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color w:val="000000"/>
          <w:kern w:val="1"/>
          <w:sz w:val="18"/>
          <w:szCs w:val="18"/>
          <w:lang w:eastAsia="hi-IN" w:bidi="hi-IN"/>
        </w:rPr>
      </w:pPr>
      <w:r w:rsidRPr="00E95B2F">
        <w:rPr>
          <w:rFonts w:ascii="Arial" w:eastAsia="Arial Unicode MS" w:hAnsi="Arial" w:cs="Arial"/>
          <w:color w:val="000000"/>
          <w:kern w:val="1"/>
          <w:sz w:val="18"/>
          <w:szCs w:val="18"/>
          <w:lang w:eastAsia="hi-IN" w:bidi="hi-IN"/>
        </w:rPr>
        <w:t xml:space="preserve">Las partes convienen en que </w:t>
      </w:r>
      <w:r w:rsidRPr="00E95B2F">
        <w:rPr>
          <w:rFonts w:ascii="Arial" w:eastAsia="Arial Unicode MS" w:hAnsi="Arial" w:cs="Arial"/>
          <w:b/>
          <w:color w:val="000000"/>
          <w:kern w:val="1"/>
          <w:sz w:val="18"/>
          <w:szCs w:val="18"/>
          <w:lang w:eastAsia="hi-IN" w:bidi="hi-IN"/>
        </w:rPr>
        <w:t>"EL AYUNTAMIENTO"</w:t>
      </w:r>
      <w:r w:rsidRPr="00E95B2F">
        <w:rPr>
          <w:rFonts w:ascii="Arial" w:eastAsia="Arial Unicode MS" w:hAnsi="Arial" w:cs="Arial"/>
          <w:color w:val="000000"/>
          <w:kern w:val="1"/>
          <w:sz w:val="18"/>
          <w:szCs w:val="18"/>
          <w:lang w:eastAsia="hi-IN" w:bidi="hi-IN"/>
        </w:rPr>
        <w:t xml:space="preserve"> no adquiere ninguna obligación de carácter laboral con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Igualmente, y para este efecto y cualquiera no previsto,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exime expresamente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las partes reconocen expresamente en este acto que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no tiene nexo laboral alguno con </w:t>
      </w: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por lo que éste último libera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sidR="00CC5A5E" w:rsidRPr="00E95B2F">
        <w:rPr>
          <w:rFonts w:ascii="Arial" w:eastAsia="Arial Unicode MS" w:hAnsi="Arial" w:cs="Arial"/>
          <w:kern w:val="1"/>
          <w:sz w:val="18"/>
          <w:szCs w:val="18"/>
          <w:lang w:eastAsia="hi-IN" w:bidi="hi-IN"/>
        </w:rPr>
        <w:t>era otra aplicable, derivada de</w:t>
      </w:r>
      <w:r w:rsidRPr="00E95B2F">
        <w:rPr>
          <w:rFonts w:ascii="Arial" w:eastAsia="Arial Unicode MS" w:hAnsi="Arial" w:cs="Arial"/>
          <w:kern w:val="1"/>
          <w:sz w:val="18"/>
          <w:szCs w:val="18"/>
          <w:lang w:eastAsia="hi-IN" w:bidi="hi-IN"/>
        </w:rPr>
        <w:t>l</w:t>
      </w:r>
      <w:r w:rsidR="00CC5A5E"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materia de este contrato.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PRIMERA. SUSPENSIÓN DEL SERVICIO.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00CC5A5E" w:rsidRPr="00E95B2F">
        <w:rPr>
          <w:rFonts w:ascii="Arial" w:eastAsia="Arial Unicode MS" w:hAnsi="Arial" w:cs="Arial"/>
          <w:kern w:val="1"/>
          <w:sz w:val="18"/>
          <w:szCs w:val="18"/>
          <w:lang w:eastAsia="hi-IN" w:bidi="hi-IN"/>
        </w:rPr>
        <w:t xml:space="preserve">en </w:t>
      </w:r>
      <w:r w:rsidR="00E97E25">
        <w:rPr>
          <w:rFonts w:ascii="Arial" w:eastAsia="Arial Unicode MS" w:hAnsi="Arial" w:cs="Arial"/>
          <w:kern w:val="1"/>
          <w:sz w:val="18"/>
          <w:szCs w:val="18"/>
          <w:lang w:eastAsia="hi-IN" w:bidi="hi-IN"/>
        </w:rPr>
        <w:t>la prestación de servicios</w:t>
      </w:r>
      <w:r w:rsidRPr="00E95B2F">
        <w:rPr>
          <w:rFonts w:ascii="Arial" w:eastAsia="Arial Unicode MS" w:hAnsi="Arial" w:cs="Arial"/>
          <w:kern w:val="1"/>
          <w:sz w:val="18"/>
          <w:szCs w:val="18"/>
          <w:lang w:eastAsia="hi-IN" w:bidi="hi-IN"/>
        </w:rPr>
        <w:t xml:space="preserve"> se presente caso fortuito o de fuerza mayor,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bajo su responsabilidad podrá suspender </w:t>
      </w:r>
      <w:r w:rsidR="00E97E25">
        <w:rPr>
          <w:rFonts w:ascii="Arial" w:eastAsia="Arial Unicode MS" w:hAnsi="Arial" w:cs="Arial"/>
          <w:kern w:val="1"/>
          <w:sz w:val="18"/>
          <w:szCs w:val="18"/>
          <w:lang w:eastAsia="hi-IN" w:bidi="hi-IN"/>
        </w:rPr>
        <w:t>dichos servicios</w:t>
      </w:r>
      <w:r w:rsidRPr="00E95B2F">
        <w:rPr>
          <w:rFonts w:ascii="Arial" w:eastAsia="Arial Unicode MS" w:hAnsi="Arial" w:cs="Arial"/>
          <w:kern w:val="1"/>
          <w:sz w:val="18"/>
          <w:szCs w:val="18"/>
          <w:lang w:eastAsia="hi-IN" w:bidi="hi-IN"/>
        </w:rPr>
        <w:t xml:space="preserve">, en cuyo caso únicamente se pagarán aquellos que hubiesen </w:t>
      </w:r>
      <w:r w:rsidR="00CC5A5E" w:rsidRPr="00E95B2F">
        <w:rPr>
          <w:rFonts w:ascii="Arial" w:eastAsia="Arial Unicode MS" w:hAnsi="Arial" w:cs="Arial"/>
          <w:kern w:val="1"/>
          <w:sz w:val="18"/>
          <w:szCs w:val="18"/>
          <w:lang w:eastAsia="hi-IN" w:bidi="hi-IN"/>
        </w:rPr>
        <w:t xml:space="preserve">sido efectivamente </w:t>
      </w:r>
      <w:r w:rsidR="00E97E25">
        <w:rPr>
          <w:rFonts w:ascii="Arial" w:eastAsia="Arial Unicode MS" w:hAnsi="Arial" w:cs="Arial"/>
          <w:kern w:val="1"/>
          <w:sz w:val="18"/>
          <w:szCs w:val="18"/>
          <w:lang w:eastAsia="hi-IN" w:bidi="hi-IN"/>
        </w:rPr>
        <w:t>realizados</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suspensión obedezca a causas imputables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solicitud escrita de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cubrirá los gastos no recuperables, durante el tiempo que dure esta suspensión, para lo cual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los gastos no recuperables, en pesos mexicanos moneda nacional dentro de los trein</w:t>
      </w:r>
      <w:r w:rsidR="006C03FB" w:rsidRPr="00E95B2F">
        <w:rPr>
          <w:rFonts w:ascii="Arial" w:eastAsia="Arial Unicode MS" w:hAnsi="Arial" w:cs="Arial"/>
          <w:kern w:val="1"/>
          <w:sz w:val="18"/>
          <w:szCs w:val="18"/>
          <w:lang w:eastAsia="hi-IN" w:bidi="hi-IN"/>
        </w:rPr>
        <w:t xml:space="preserve">ta días naturales posteriores a </w:t>
      </w:r>
      <w:r w:rsidRPr="00E95B2F">
        <w:rPr>
          <w:rFonts w:ascii="Arial" w:eastAsia="Arial Unicode MS" w:hAnsi="Arial" w:cs="Arial"/>
          <w:kern w:val="1"/>
          <w:sz w:val="18"/>
          <w:szCs w:val="18"/>
          <w:lang w:eastAsia="hi-IN" w:bidi="hi-IN"/>
        </w:rPr>
        <w:t>la presentación de la factura respectiva y documentación soporte.</w:t>
      </w:r>
    </w:p>
    <w:p w:rsidR="00F332CD" w:rsidRPr="00E95B2F" w:rsidRDefault="00F332CD" w:rsidP="00F332CD">
      <w:pPr>
        <w:suppressAutoHyphens/>
        <w:spacing w:line="200" w:lineRule="atLeast"/>
        <w:jc w:val="both"/>
        <w:rPr>
          <w:rFonts w:ascii="Arial" w:eastAsia="Arial Unicode MS" w:hAnsi="Arial" w:cs="Arial"/>
          <w:kern w:val="1"/>
          <w:sz w:val="18"/>
          <w:szCs w:val="18"/>
          <w:shd w:val="clear" w:color="auto" w:fill="00FF00"/>
          <w:lang w:eastAsia="hi-IN" w:bidi="hi-IN"/>
        </w:rPr>
      </w:pPr>
    </w:p>
    <w:p w:rsidR="00F332CD"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E97E25" w:rsidRPr="00E95B2F" w:rsidRDefault="00E97E25"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plazo de suspensión, será fijado por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a cuyo término en su caso, podrá iniciarse la terminación anticipada del contrato.</w:t>
      </w:r>
    </w:p>
    <w:p w:rsidR="000E0BB5" w:rsidRDefault="000E0BB5"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SEGUNDA. RESCISIÓN </w:t>
      </w:r>
      <w:r w:rsidRPr="00E95B2F">
        <w:rPr>
          <w:rFonts w:ascii="Arial" w:eastAsia="Arial Unicode MS" w:hAnsi="Arial" w:cs="Arial"/>
          <w:b/>
          <w:kern w:val="2"/>
          <w:sz w:val="18"/>
          <w:szCs w:val="18"/>
          <w:lang w:eastAsia="hi-IN" w:bidi="hi-IN"/>
        </w:rPr>
        <w:t>ADMINISTRATIVA DEL CONTRATO.</w:t>
      </w: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sidR="00E97E25">
        <w:rPr>
          <w:rFonts w:ascii="Arial" w:eastAsia="Arial Unicode MS" w:hAnsi="Arial" w:cs="Arial"/>
          <w:kern w:val="1"/>
          <w:sz w:val="18"/>
          <w:szCs w:val="18"/>
          <w:lang w:eastAsia="hi-IN" w:bidi="hi-IN"/>
        </w:rPr>
        <w:t>realizan los servicios</w:t>
      </w:r>
      <w:r w:rsidRPr="00E95B2F">
        <w:rPr>
          <w:rFonts w:ascii="Arial" w:eastAsia="Arial Unicode MS" w:hAnsi="Arial" w:cs="Arial"/>
          <w:kern w:val="1"/>
          <w:sz w:val="18"/>
          <w:szCs w:val="18"/>
          <w:lang w:eastAsia="hi-IN" w:bidi="hi-IN"/>
        </w:rPr>
        <w:t xml:space="preserve">, el procedimiento iniciado </w:t>
      </w:r>
      <w:r w:rsidR="00E95B2F" w:rsidRPr="00E95B2F">
        <w:rPr>
          <w:rFonts w:ascii="Arial" w:eastAsia="Arial Unicode MS" w:hAnsi="Arial" w:cs="Arial"/>
          <w:kern w:val="1"/>
          <w:sz w:val="18"/>
          <w:szCs w:val="18"/>
          <w:lang w:eastAsia="hi-IN" w:bidi="hi-IN"/>
        </w:rPr>
        <w:t>quedará</w:t>
      </w:r>
      <w:r w:rsidRPr="00E95B2F">
        <w:rPr>
          <w:rFonts w:ascii="Arial" w:eastAsia="Arial Unicode MS" w:hAnsi="Arial" w:cs="Arial"/>
          <w:kern w:val="1"/>
          <w:sz w:val="18"/>
          <w:szCs w:val="18"/>
          <w:lang w:eastAsia="hi-IN" w:bidi="hi-IN"/>
        </w:rPr>
        <w:t xml:space="preserve"> sin efecto, previa aceptación y verificación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que con</w:t>
      </w:r>
      <w:r w:rsidR="006C03FB" w:rsidRPr="00E95B2F">
        <w:rPr>
          <w:rFonts w:ascii="Arial" w:eastAsia="Arial Unicode MS" w:hAnsi="Arial" w:cs="Arial"/>
          <w:kern w:val="1"/>
          <w:sz w:val="18"/>
          <w:szCs w:val="18"/>
          <w:lang w:eastAsia="hi-IN" w:bidi="hi-IN"/>
        </w:rPr>
        <w:t>tinúa vigente la necesidad del suministro de bienes</w:t>
      </w:r>
      <w:r w:rsidRPr="00E95B2F">
        <w:rPr>
          <w:rFonts w:ascii="Arial" w:eastAsia="Arial Unicode MS" w:hAnsi="Arial" w:cs="Arial"/>
          <w:kern w:val="1"/>
          <w:sz w:val="18"/>
          <w:szCs w:val="18"/>
          <w:lang w:eastAsia="hi-IN" w:bidi="hi-IN"/>
        </w:rPr>
        <w:t xml:space="preserve">, aplicando, en su caso, las penas convencionales correspondientes; por lo </w:t>
      </w:r>
      <w:r w:rsidR="00EB3D5E"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de manera enunciativa, mas no limitativa, se entenderá por incumplimiento:</w:t>
      </w:r>
    </w:p>
    <w:p w:rsidR="00F332CD" w:rsidRPr="00E95B2F" w:rsidRDefault="00F332CD" w:rsidP="00F332CD">
      <w:pPr>
        <w:tabs>
          <w:tab w:val="left" w:pos="426"/>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transcurrido el </w:t>
      </w:r>
      <w:r w:rsidR="006C03FB" w:rsidRPr="00E95B2F">
        <w:rPr>
          <w:rFonts w:ascii="Arial" w:eastAsia="Arial Unicode MS" w:hAnsi="Arial" w:cs="Arial"/>
          <w:kern w:val="1"/>
          <w:sz w:val="18"/>
          <w:szCs w:val="18"/>
          <w:lang w:eastAsia="hi-IN" w:bidi="hi-IN"/>
        </w:rPr>
        <w:t xml:space="preserve">tiempo señalado para el inicio </w:t>
      </w:r>
      <w:r w:rsidR="00E97E25">
        <w:rPr>
          <w:rFonts w:ascii="Arial" w:eastAsia="Arial Unicode MS" w:hAnsi="Arial" w:cs="Arial"/>
          <w:kern w:val="1"/>
          <w:sz w:val="18"/>
          <w:szCs w:val="18"/>
          <w:lang w:eastAsia="hi-IN" w:bidi="hi-IN"/>
        </w:rPr>
        <w:t>de la prestación de servicios</w:t>
      </w:r>
      <w:r w:rsidRPr="00E95B2F">
        <w:rPr>
          <w:rFonts w:ascii="Arial" w:eastAsia="Arial Unicode MS" w:hAnsi="Arial" w:cs="Arial"/>
          <w:kern w:val="1"/>
          <w:sz w:val="18"/>
          <w:szCs w:val="18"/>
          <w:lang w:eastAsia="hi-IN" w:bidi="hi-IN"/>
        </w:rPr>
        <w:t>, estos no se realizan.</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006C03FB" w:rsidRPr="00E95B2F">
        <w:rPr>
          <w:rFonts w:ascii="Arial" w:eastAsia="Arial Unicode MS" w:hAnsi="Arial" w:cs="Arial"/>
          <w:kern w:val="1"/>
          <w:sz w:val="18"/>
          <w:szCs w:val="18"/>
          <w:lang w:eastAsia="hi-IN" w:bidi="hi-IN"/>
        </w:rPr>
        <w:t xml:space="preserve"> no ejecuta </w:t>
      </w:r>
      <w:r w:rsidR="00E97E25">
        <w:rPr>
          <w:rFonts w:ascii="Arial" w:eastAsia="Arial Unicode MS" w:hAnsi="Arial" w:cs="Arial"/>
          <w:kern w:val="1"/>
          <w:sz w:val="18"/>
          <w:szCs w:val="18"/>
          <w:lang w:eastAsia="hi-IN" w:bidi="hi-IN"/>
        </w:rPr>
        <w:t>los servicios</w:t>
      </w:r>
      <w:r w:rsidRPr="00E95B2F">
        <w:rPr>
          <w:rFonts w:ascii="Arial" w:eastAsia="Arial Unicode MS" w:hAnsi="Arial" w:cs="Arial"/>
          <w:kern w:val="1"/>
          <w:sz w:val="18"/>
          <w:szCs w:val="18"/>
          <w:lang w:eastAsia="hi-IN" w:bidi="hi-IN"/>
        </w:rPr>
        <w:t xml:space="preserve"> objeto de este contrato con la calidad, eficiencia y especificaciones solicitadas por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suspenda injustificadamente la ejecución de</w:t>
      </w:r>
      <w:r w:rsidR="00E97E25">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E97E25">
        <w:rPr>
          <w:rFonts w:ascii="Arial" w:eastAsia="Arial Unicode MS" w:hAnsi="Arial" w:cs="Arial"/>
          <w:kern w:val="1"/>
          <w:sz w:val="18"/>
          <w:szCs w:val="18"/>
          <w:lang w:eastAsia="hi-IN" w:bidi="hi-IN"/>
        </w:rPr>
        <w:t>os servicios</w:t>
      </w:r>
      <w:r w:rsidRPr="00E95B2F">
        <w:rPr>
          <w:rFonts w:ascii="Arial" w:eastAsia="Arial Unicode MS" w:hAnsi="Arial" w:cs="Arial"/>
          <w:kern w:val="1"/>
          <w:sz w:val="18"/>
          <w:szCs w:val="18"/>
          <w:lang w:eastAsia="hi-IN" w:bidi="hi-IN"/>
        </w:rPr>
        <w:t xml:space="preserve">, o no les otorgue la debida atención conforme las instrucciones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cumpla en tiempo</w:t>
      </w:r>
      <w:r w:rsidR="005F2DEC" w:rsidRPr="00E95B2F">
        <w:rPr>
          <w:rFonts w:ascii="Arial" w:eastAsia="Arial Unicode MS" w:hAnsi="Arial" w:cs="Arial"/>
          <w:kern w:val="1"/>
          <w:sz w:val="18"/>
          <w:szCs w:val="18"/>
          <w:lang w:eastAsia="hi-IN" w:bidi="hi-IN"/>
        </w:rPr>
        <w:t xml:space="preserve"> y forma la entrega del material </w:t>
      </w:r>
      <w:r w:rsidRPr="00E95B2F">
        <w:rPr>
          <w:rFonts w:ascii="Arial" w:eastAsia="Arial Unicode MS" w:hAnsi="Arial" w:cs="Arial"/>
          <w:kern w:val="1"/>
          <w:sz w:val="18"/>
          <w:szCs w:val="18"/>
          <w:lang w:eastAsia="hi-IN" w:bidi="hi-IN"/>
        </w:rPr>
        <w:t>solicitado.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846675"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00E97E25">
        <w:rPr>
          <w:rFonts w:ascii="Arial" w:eastAsia="Arial Unicode MS" w:hAnsi="Arial" w:cs="Arial"/>
          <w:kern w:val="1"/>
          <w:sz w:val="18"/>
          <w:szCs w:val="18"/>
          <w:lang w:eastAsia="hi-IN" w:bidi="hi-IN"/>
        </w:rPr>
        <w:t>los servicios</w:t>
      </w:r>
      <w:r w:rsidRPr="00E95B2F">
        <w:rPr>
          <w:rFonts w:ascii="Arial" w:eastAsia="Arial Unicode MS" w:hAnsi="Arial" w:cs="Arial"/>
          <w:kern w:val="1"/>
          <w:sz w:val="18"/>
          <w:szCs w:val="18"/>
          <w:lang w:eastAsia="hi-IN" w:bidi="hi-IN"/>
        </w:rPr>
        <w:t xml:space="preserve"> no sea</w:t>
      </w:r>
      <w:r w:rsidR="00E97E25">
        <w:rPr>
          <w:rFonts w:ascii="Arial" w:eastAsia="Arial Unicode MS" w:hAnsi="Arial" w:cs="Arial"/>
          <w:kern w:val="1"/>
          <w:sz w:val="18"/>
          <w:szCs w:val="18"/>
          <w:lang w:eastAsia="hi-IN" w:bidi="hi-IN"/>
        </w:rPr>
        <w:t>n</w:t>
      </w:r>
      <w:r w:rsidRPr="00E95B2F">
        <w:rPr>
          <w:rFonts w:ascii="Arial" w:eastAsia="Arial Unicode MS" w:hAnsi="Arial" w:cs="Arial"/>
          <w:kern w:val="1"/>
          <w:sz w:val="18"/>
          <w:szCs w:val="18"/>
          <w:lang w:eastAsia="hi-IN" w:bidi="hi-IN"/>
        </w:rPr>
        <w:t xml:space="preserve"> realizado</w:t>
      </w:r>
      <w:r w:rsidR="00E97E25">
        <w:rPr>
          <w:rFonts w:ascii="Arial" w:eastAsia="Arial Unicode MS" w:hAnsi="Arial" w:cs="Arial"/>
          <w:kern w:val="1"/>
          <w:sz w:val="18"/>
          <w:szCs w:val="18"/>
          <w:lang w:eastAsia="hi-IN" w:bidi="hi-IN"/>
        </w:rPr>
        <w:t>s</w:t>
      </w:r>
      <w:r w:rsidR="00F332CD" w:rsidRPr="00E95B2F">
        <w:rPr>
          <w:rFonts w:ascii="Arial" w:eastAsia="Arial Unicode MS" w:hAnsi="Arial" w:cs="Arial"/>
          <w:kern w:val="1"/>
          <w:sz w:val="18"/>
          <w:szCs w:val="18"/>
          <w:lang w:eastAsia="hi-IN" w:bidi="hi-IN"/>
        </w:rPr>
        <w:t xml:space="preserve"> de acuerdo con las normas, especificaciones y obligaciones a que se refiere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y/o su personal impidan el desempeño normal de labores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durante </w:t>
      </w:r>
      <w:r w:rsidR="00E97E25">
        <w:rPr>
          <w:rFonts w:ascii="Arial" w:eastAsia="Arial Unicode MS" w:hAnsi="Arial" w:cs="Arial"/>
          <w:kern w:val="1"/>
          <w:sz w:val="18"/>
          <w:szCs w:val="18"/>
          <w:lang w:eastAsia="hi-IN" w:bidi="hi-IN"/>
        </w:rPr>
        <w:t>la prestación de servicios</w:t>
      </w:r>
      <w:r w:rsidRPr="00E95B2F">
        <w:rPr>
          <w:rFonts w:ascii="Arial" w:eastAsia="Arial Unicode MS" w:hAnsi="Arial" w:cs="Arial"/>
          <w:kern w:val="1"/>
          <w:sz w:val="18"/>
          <w:szCs w:val="18"/>
          <w:lang w:eastAsia="hi-IN" w:bidi="hi-IN"/>
        </w:rPr>
        <w:t>, por caus</w:t>
      </w:r>
      <w:r w:rsidR="006C03FB" w:rsidRPr="00E95B2F">
        <w:rPr>
          <w:rFonts w:ascii="Arial" w:eastAsia="Arial Unicode MS" w:hAnsi="Arial" w:cs="Arial"/>
          <w:kern w:val="1"/>
          <w:sz w:val="18"/>
          <w:szCs w:val="18"/>
          <w:lang w:eastAsia="hi-IN" w:bidi="hi-IN"/>
        </w:rPr>
        <w:t>as distintas a la naturaleza de</w:t>
      </w:r>
      <w:r w:rsidR="00E97E25">
        <w:rPr>
          <w:rFonts w:ascii="Arial" w:eastAsia="Arial Unicode MS" w:hAnsi="Arial" w:cs="Arial"/>
          <w:kern w:val="1"/>
          <w:sz w:val="18"/>
          <w:szCs w:val="18"/>
          <w:lang w:eastAsia="hi-IN" w:bidi="hi-IN"/>
        </w:rPr>
        <w:t xml:space="preserve"> </w:t>
      </w:r>
      <w:r w:rsidR="006C03FB" w:rsidRPr="00E95B2F">
        <w:rPr>
          <w:rFonts w:ascii="Arial" w:eastAsia="Arial Unicode MS" w:hAnsi="Arial" w:cs="Arial"/>
          <w:kern w:val="1"/>
          <w:sz w:val="18"/>
          <w:szCs w:val="18"/>
          <w:lang w:eastAsia="hi-IN" w:bidi="hi-IN"/>
        </w:rPr>
        <w:t>l</w:t>
      </w:r>
      <w:r w:rsidR="00E97E25">
        <w:rPr>
          <w:rFonts w:ascii="Arial" w:eastAsia="Arial Unicode MS" w:hAnsi="Arial" w:cs="Arial"/>
          <w:kern w:val="1"/>
          <w:sz w:val="18"/>
          <w:szCs w:val="18"/>
          <w:lang w:eastAsia="hi-IN" w:bidi="hi-IN"/>
        </w:rPr>
        <w:t>os</w:t>
      </w:r>
      <w:r w:rsidR="006C03FB" w:rsidRPr="00E95B2F">
        <w:rPr>
          <w:rFonts w:ascii="Arial" w:eastAsia="Arial Unicode MS" w:hAnsi="Arial" w:cs="Arial"/>
          <w:kern w:val="1"/>
          <w:sz w:val="18"/>
          <w:szCs w:val="18"/>
          <w:lang w:eastAsia="hi-IN" w:bidi="hi-IN"/>
        </w:rPr>
        <w:t xml:space="preserve"> </w:t>
      </w:r>
      <w:r w:rsidR="00E97E25">
        <w:rPr>
          <w:rFonts w:ascii="Arial" w:eastAsia="Arial Unicode MS" w:hAnsi="Arial" w:cs="Arial"/>
          <w:kern w:val="1"/>
          <w:sz w:val="18"/>
          <w:szCs w:val="18"/>
          <w:lang w:eastAsia="hi-IN" w:bidi="hi-IN"/>
        </w:rPr>
        <w:t>servicios</w:t>
      </w:r>
      <w:r w:rsidR="006C03FB" w:rsidRPr="00E95B2F">
        <w:rPr>
          <w:rFonts w:ascii="Arial" w:eastAsia="Arial Unicode MS" w:hAnsi="Arial" w:cs="Arial"/>
          <w:kern w:val="1"/>
          <w:sz w:val="18"/>
          <w:szCs w:val="18"/>
          <w:lang w:eastAsia="hi-IN" w:bidi="hi-IN"/>
        </w:rPr>
        <w:t>.</w:t>
      </w:r>
    </w:p>
    <w:p w:rsidR="006C03FB" w:rsidRPr="00E95B2F" w:rsidRDefault="006C03FB" w:rsidP="006C03FB">
      <w:pPr>
        <w:tabs>
          <w:tab w:val="left" w:pos="426"/>
        </w:tabs>
        <w:suppressAutoHyphens/>
        <w:spacing w:line="200" w:lineRule="atLeast"/>
        <w:ind w:left="720"/>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Para el caso de optar por la rescisión administrativa del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comunicará por escrito a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el incumplimiento en que haya incurrido, para que en un término de 5 (cinco) días hábiles </w:t>
      </w:r>
      <w:r w:rsidRPr="00E95B2F">
        <w:rPr>
          <w:rFonts w:ascii="Arial" w:eastAsia="Arial Unicode MS" w:hAnsi="Arial" w:cs="Arial"/>
          <w:kern w:val="1"/>
          <w:sz w:val="18"/>
          <w:szCs w:val="18"/>
          <w:lang w:eastAsia="hi-IN" w:bidi="hi-IN"/>
        </w:rPr>
        <w:lastRenderedPageBreak/>
        <w:t xml:space="preserve">exponga lo que a su derecho convenga y aporte las pruebas que estime pertinentes, transcurrido dicho </w:t>
      </w:r>
      <w:r w:rsidR="00104F4A" w:rsidRPr="00E95B2F">
        <w:rPr>
          <w:rFonts w:ascii="Arial" w:eastAsia="Arial Unicode MS" w:hAnsi="Arial" w:cs="Arial"/>
          <w:kern w:val="1"/>
          <w:sz w:val="18"/>
          <w:szCs w:val="18"/>
          <w:lang w:eastAsia="hi-IN" w:bidi="hi-IN"/>
        </w:rPr>
        <w:t>término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tomando en cuenta los argumentos y pruebas ofrecidos por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determinará de manera fundada y motivada si resulta procedente o no rescindir administrativamente el contrato, y comunicará por escrito a</w:t>
      </w:r>
      <w:r w:rsidRPr="00E95B2F">
        <w:rPr>
          <w:rFonts w:ascii="Arial" w:eastAsia="Arial Unicode MS" w:hAnsi="Arial" w:cs="Arial"/>
          <w:b/>
          <w:kern w:val="1"/>
          <w:sz w:val="18"/>
          <w:szCs w:val="18"/>
          <w:lang w:eastAsia="hi-IN" w:bidi="hi-IN"/>
        </w:rPr>
        <w:t xml:space="preserve">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dicha determinación, dentro de los 15 (quince) días hábiles siguientes.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Al no dar por rescindido administrativamente 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establecerá con </w:t>
      </w:r>
      <w:r w:rsidRPr="00E95B2F">
        <w:rPr>
          <w:rFonts w:ascii="Arial" w:eastAsia="Arial Unicode MS" w:hAnsi="Arial" w:cs="Arial"/>
          <w:b/>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se presente cualquiera de los casos mencionados,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left="-25" w:firstLine="25"/>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se llevara a cabo la rescisión administrativa del contrato, y en el caso de que a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 xml:space="preserve">VIGÉSIMA </w:t>
      </w:r>
      <w:r w:rsidRPr="00E95B2F">
        <w:rPr>
          <w:rFonts w:ascii="Arial" w:eastAsia="Arial Unicode MS" w:hAnsi="Arial" w:cs="Arial"/>
          <w:b/>
          <w:kern w:val="1"/>
          <w:sz w:val="18"/>
          <w:szCs w:val="18"/>
          <w:lang w:eastAsia="hi-IN" w:bidi="hi-IN"/>
        </w:rPr>
        <w:t>TERCERA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b/>
          <w:kern w:val="1"/>
          <w:sz w:val="18"/>
          <w:szCs w:val="18"/>
          <w:lang w:eastAsia="hi-IN" w:bidi="hi-IN"/>
        </w:rPr>
        <w:t>TERMINACIÓN ANTICIPADA.</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0E0BB5"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dar por terminado anticipadamente el contrato, cuando concurran razones de interés general o bien, cuando por causas justificadas se ex</w:t>
      </w:r>
      <w:r w:rsidR="006C6592">
        <w:rPr>
          <w:rFonts w:ascii="Arial" w:eastAsia="Arial Unicode MS" w:hAnsi="Arial" w:cs="Arial"/>
          <w:kern w:val="1"/>
          <w:sz w:val="18"/>
          <w:szCs w:val="18"/>
          <w:lang w:eastAsia="hi-IN" w:bidi="hi-IN"/>
        </w:rPr>
        <w:t>tinga la necesidad de requerir los servicios</w:t>
      </w:r>
      <w:r w:rsidRPr="00E95B2F">
        <w:rPr>
          <w:rFonts w:ascii="Arial" w:eastAsia="Arial Unicode MS" w:hAnsi="Arial" w:cs="Arial"/>
          <w:kern w:val="1"/>
          <w:sz w:val="18"/>
          <w:szCs w:val="18"/>
          <w:lang w:eastAsia="hi-IN" w:bidi="hi-IN"/>
        </w:rPr>
        <w:t xml:space="preserve"> originalmente contratado, y se demuestre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de continuar con el cumplimiento de las obligaciones pactadas, se ocasionaría algún daño o perjuicio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se determine la nulidad total o parcial de los actos que dieron origen al </w:t>
      </w:r>
    </w:p>
    <w:p w:rsidR="000E0BB5" w:rsidRDefault="000E0BB5"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contrato, con motivo de la resolución de una inconformidad emitida por la Secretaría de la Función Pública, lo que bastará sea comunicado a </w:t>
      </w: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con 15 (quince) días naturales posteriores al hecho. En este caso,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a solicitud escrita de </w:t>
      </w: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cubrirá los gastos no recuperables, siempre que estos sean razonables estén debidamente comprobados y relacionados directamente con el contrato.</w:t>
      </w: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VIGÉSIMA CUARTA. CONFIDENCIALIDAD</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Cs/>
          <w:kern w:val="1"/>
          <w:sz w:val="18"/>
          <w:szCs w:val="18"/>
          <w:lang w:eastAsia="hi-IN" w:bidi="hi-IN"/>
        </w:rPr>
      </w:pP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w:t>
      </w:r>
      <w:r w:rsidR="006C6592">
        <w:rPr>
          <w:rFonts w:ascii="Arial" w:eastAsia="Arial Unicode MS" w:hAnsi="Arial" w:cs="Arial"/>
          <w:bCs/>
          <w:kern w:val="1"/>
          <w:sz w:val="18"/>
          <w:szCs w:val="18"/>
          <w:lang w:eastAsia="hi-IN" w:bidi="hi-IN"/>
        </w:rPr>
        <w:t xml:space="preserve"> </w:t>
      </w:r>
      <w:r w:rsidRPr="00E95B2F">
        <w:rPr>
          <w:rFonts w:ascii="Arial" w:eastAsia="Arial Unicode MS" w:hAnsi="Arial" w:cs="Arial"/>
          <w:bCs/>
          <w:kern w:val="1"/>
          <w:sz w:val="18"/>
          <w:szCs w:val="18"/>
          <w:lang w:eastAsia="hi-IN" w:bidi="hi-IN"/>
        </w:rPr>
        <w:t>l</w:t>
      </w:r>
      <w:r w:rsidR="006C6592">
        <w:rPr>
          <w:rFonts w:ascii="Arial" w:eastAsia="Arial Unicode MS" w:hAnsi="Arial" w:cs="Arial"/>
          <w:bCs/>
          <w:kern w:val="1"/>
          <w:sz w:val="18"/>
          <w:szCs w:val="18"/>
          <w:lang w:eastAsia="hi-IN" w:bidi="hi-IN"/>
        </w:rPr>
        <w:t>a prestación de servicios</w:t>
      </w:r>
      <w:r w:rsidRPr="00E95B2F">
        <w:rPr>
          <w:rFonts w:ascii="Arial" w:eastAsia="Arial Unicode MS" w:hAnsi="Arial" w:cs="Arial"/>
          <w:bCs/>
          <w:kern w:val="1"/>
          <w:sz w:val="18"/>
          <w:szCs w:val="18"/>
          <w:lang w:eastAsia="hi-IN" w:bidi="hi-IN"/>
        </w:rPr>
        <w:t xml:space="preserve"> y mantener en la más estricta confidencialidad, los resultados parciales y finales del mismo, absteniéndose de dar a conocer cualquier información al respecto.</w:t>
      </w:r>
    </w:p>
    <w:p w:rsidR="00F332CD"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706"/>
        </w:tabs>
        <w:suppressAutoHyphens/>
        <w:spacing w:line="200" w:lineRule="atLeast"/>
        <w:ind w:left="1412" w:hanging="1412"/>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bCs/>
          <w:kern w:val="1"/>
          <w:sz w:val="18"/>
          <w:szCs w:val="18"/>
          <w:lang w:eastAsia="hi-IN" w:bidi="hi-IN"/>
        </w:rPr>
        <w:t>QUINTA</w:t>
      </w:r>
      <w:r w:rsidRPr="00E95B2F">
        <w:rPr>
          <w:rFonts w:ascii="Arial" w:eastAsia="Arial Unicode MS" w:hAnsi="Arial" w:cs="Arial"/>
          <w:b/>
          <w:kern w:val="1"/>
          <w:sz w:val="18"/>
          <w:szCs w:val="18"/>
          <w:lang w:eastAsia="hi-IN" w:bidi="hi-IN"/>
        </w:rPr>
        <w:t>. DISCREPANCIAS TÉCNICAS Y ADMINISTRATIVAS.</w:t>
      </w: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Si durante la ejecución de</w:t>
      </w:r>
      <w:r w:rsidR="006C6592">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6C6592">
        <w:rPr>
          <w:rFonts w:ascii="Arial" w:eastAsia="Arial Unicode MS" w:hAnsi="Arial" w:cs="Arial"/>
          <w:kern w:val="1"/>
          <w:sz w:val="18"/>
          <w:szCs w:val="18"/>
          <w:lang w:eastAsia="hi-IN" w:bidi="hi-IN"/>
        </w:rPr>
        <w:t>a</w:t>
      </w:r>
      <w:r w:rsidRPr="00E95B2F">
        <w:rPr>
          <w:rFonts w:ascii="Arial" w:eastAsia="Arial Unicode MS" w:hAnsi="Arial" w:cs="Arial"/>
          <w:kern w:val="1"/>
          <w:sz w:val="18"/>
          <w:szCs w:val="18"/>
          <w:lang w:eastAsia="hi-IN" w:bidi="hi-IN"/>
        </w:rPr>
        <w:t xml:space="preserve"> </w:t>
      </w:r>
      <w:r w:rsidR="006C6592">
        <w:rPr>
          <w:rFonts w:ascii="Arial" w:eastAsia="Arial Unicode MS" w:hAnsi="Arial" w:cs="Arial"/>
          <w:kern w:val="1"/>
          <w:sz w:val="18"/>
          <w:szCs w:val="18"/>
          <w:lang w:eastAsia="hi-IN" w:bidi="hi-IN"/>
        </w:rPr>
        <w:t>prestación de servicios</w:t>
      </w:r>
      <w:r w:rsidRPr="00E95B2F">
        <w:rPr>
          <w:rFonts w:ascii="Arial" w:eastAsia="Arial Unicode MS" w:hAnsi="Arial" w:cs="Arial"/>
          <w:kern w:val="1"/>
          <w:sz w:val="18"/>
          <w:szCs w:val="18"/>
          <w:lang w:eastAsia="hi-IN" w:bidi="hi-IN"/>
        </w:rPr>
        <w:t xml:space="preserve"> materia de este contrato sobrevinieran discrepancias, exclusivamente sobre problemas específicos de carácter técnico y administrativo relacionados directamente con 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contratado, los representantes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están de acuerdo en nombrar un representante por cada una de </w:t>
      </w:r>
      <w:r w:rsidR="00E95B2F" w:rsidRPr="00E95B2F">
        <w:rPr>
          <w:rFonts w:ascii="Arial" w:eastAsia="Arial Unicode MS" w:hAnsi="Arial" w:cs="Arial"/>
          <w:kern w:val="1"/>
          <w:sz w:val="18"/>
          <w:szCs w:val="18"/>
          <w:lang w:eastAsia="hi-IN" w:bidi="hi-IN"/>
        </w:rPr>
        <w:t>las partes</w:t>
      </w:r>
      <w:r w:rsidRPr="00E95B2F">
        <w:rPr>
          <w:rFonts w:ascii="Arial" w:eastAsia="Arial Unicode MS" w:hAnsi="Arial" w:cs="Arial"/>
          <w:kern w:val="1"/>
          <w:sz w:val="18"/>
          <w:szCs w:val="18"/>
          <w:lang w:eastAsia="hi-IN" w:bidi="hi-IN"/>
        </w:rPr>
        <w:t>, para que de común acuerdo resuelvan lo conducente.</w:t>
      </w:r>
    </w:p>
    <w:p w:rsidR="00F332CD" w:rsidRPr="00E95B2F" w:rsidRDefault="00F332CD" w:rsidP="00F332CD">
      <w:pPr>
        <w:suppressAutoHyphens/>
        <w:spacing w:line="200" w:lineRule="atLeast"/>
        <w:jc w:val="both"/>
        <w:rPr>
          <w:rFonts w:ascii="Arial" w:eastAsia="Arial Unicode MS" w:hAnsi="Arial" w:cs="Arial"/>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 a responder por su cuenta y riesgo de los defectos y vicios del </w:t>
      </w:r>
      <w:r w:rsidR="005F2DEC" w:rsidRPr="00E95B2F">
        <w:rPr>
          <w:rFonts w:ascii="Arial" w:eastAsia="Arial Unicode MS" w:hAnsi="Arial" w:cs="Arial"/>
          <w:kern w:val="1"/>
          <w:sz w:val="18"/>
          <w:szCs w:val="18"/>
          <w:lang w:eastAsia="hi-IN" w:bidi="hi-IN"/>
        </w:rPr>
        <w:t>material entregado</w:t>
      </w:r>
      <w:r w:rsidRPr="00E95B2F">
        <w:rPr>
          <w:rFonts w:ascii="Arial" w:eastAsia="Arial Unicode MS" w:hAnsi="Arial" w:cs="Arial"/>
          <w:kern w:val="1"/>
          <w:sz w:val="18"/>
          <w:szCs w:val="18"/>
          <w:lang w:eastAsia="hi-IN" w:bidi="hi-IN"/>
        </w:rPr>
        <w:t xml:space="preserve"> y de los daños y perjuicios que por inobservancia o negligencia de su personal lleguen a causar a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o a terceros, por lo que resarcirá los daños y perjuicios que ocasione su personal.</w:t>
      </w:r>
    </w:p>
    <w:p w:rsidR="00F332CD" w:rsidRPr="00E95B2F" w:rsidRDefault="00F332CD" w:rsidP="00F332CD">
      <w:pPr>
        <w:tabs>
          <w:tab w:val="left" w:pos="12"/>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12"/>
        </w:tabs>
        <w:suppressAutoHyphens/>
        <w:spacing w:line="200" w:lineRule="atLeast"/>
        <w:ind w:left="12" w:hanging="12"/>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al </w:t>
      </w:r>
      <w:r w:rsidR="00FC77F3"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lastRenderedPageBreak/>
        <w:t xml:space="preserve">deberá comunicarlo directamente a </w:t>
      </w:r>
      <w:r w:rsidRPr="00E95B2F">
        <w:rPr>
          <w:rFonts w:ascii="Arial" w:eastAsia="Arial Unicode MS" w:hAnsi="Arial" w:cs="Arial"/>
          <w:b/>
          <w:bCs/>
          <w:kern w:val="1"/>
          <w:sz w:val="18"/>
          <w:szCs w:val="18"/>
          <w:lang w:eastAsia="hi-IN" w:bidi="hi-IN"/>
        </w:rPr>
        <w:t>“</w:t>
      </w:r>
      <w:r w:rsidR="003B6651">
        <w:rPr>
          <w:rFonts w:ascii="Arial" w:eastAsia="Arial Unicode MS" w:hAnsi="Arial" w:cs="Arial"/>
          <w:b/>
          <w:bCs/>
          <w:kern w:val="1"/>
          <w:sz w:val="18"/>
          <w:szCs w:val="18"/>
          <w:lang w:eastAsia="hi-IN" w:bidi="hi-IN"/>
        </w:rPr>
        <w:t>EL PRESTADOR DE SERVICIOS</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el que se obliga a atender dicha queja subsanando de inmediato la irregularidad.</w:t>
      </w:r>
    </w:p>
    <w:p w:rsidR="00917E76" w:rsidRPr="00E95B2F" w:rsidRDefault="00917E76" w:rsidP="00F332CD">
      <w:pPr>
        <w:tabs>
          <w:tab w:val="left" w:pos="706"/>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06"/>
        </w:tabs>
        <w:suppressAutoHyphens/>
        <w:spacing w:line="200" w:lineRule="atLeast"/>
        <w:jc w:val="both"/>
        <w:rPr>
          <w:rFonts w:ascii="Arial" w:eastAsia="Arial Unicode MS" w:hAnsi="Arial" w:cs="Arial"/>
          <w:b/>
          <w:bCs/>
          <w:spacing w:val="-3"/>
          <w:kern w:val="1"/>
          <w:sz w:val="18"/>
          <w:szCs w:val="18"/>
          <w:lang w:eastAsia="hi-IN" w:bidi="hi-IN"/>
        </w:rPr>
      </w:pPr>
      <w:r w:rsidRPr="00E95B2F">
        <w:rPr>
          <w:rFonts w:ascii="Arial" w:eastAsia="Arial Unicode MS" w:hAnsi="Arial" w:cs="Arial"/>
          <w:b/>
          <w:kern w:val="1"/>
          <w:sz w:val="18"/>
          <w:szCs w:val="18"/>
          <w:lang w:eastAsia="hi-IN" w:bidi="hi-IN"/>
        </w:rPr>
        <w:t xml:space="preserve">VIGÉSIMA SEXTA. </w:t>
      </w:r>
      <w:r w:rsidRPr="00E95B2F">
        <w:rPr>
          <w:rFonts w:ascii="Arial" w:eastAsia="Arial Unicode MS" w:hAnsi="Arial" w:cs="Arial"/>
          <w:b/>
          <w:bCs/>
          <w:spacing w:val="-3"/>
          <w:kern w:val="1"/>
          <w:sz w:val="18"/>
          <w:szCs w:val="18"/>
          <w:lang w:eastAsia="hi-IN" w:bidi="hi-IN"/>
        </w:rPr>
        <w:t>SANCIONES, INDEMNIZACIÓN POR DAÑOS Y PERJUICIOS.</w:t>
      </w:r>
    </w:p>
    <w:p w:rsidR="00F332CD" w:rsidRPr="00E95B2F" w:rsidRDefault="00F332CD" w:rsidP="00F332CD">
      <w:pPr>
        <w:tabs>
          <w:tab w:val="left" w:pos="706"/>
        </w:tabs>
        <w:suppressAutoHyphens/>
        <w:spacing w:line="200" w:lineRule="atLeast"/>
        <w:ind w:left="1410" w:hanging="1410"/>
        <w:rPr>
          <w:rFonts w:ascii="Arial" w:eastAsia="Arial Unicode MS" w:hAnsi="Arial" w:cs="Arial"/>
          <w:bCs/>
          <w:spacing w:val="-3"/>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3B6651">
        <w:rPr>
          <w:rFonts w:ascii="Arial" w:eastAsia="Arial Unicode MS" w:hAnsi="Arial" w:cs="Arial"/>
          <w:b/>
          <w:bCs/>
          <w:spacing w:val="-3"/>
          <w:kern w:val="1"/>
          <w:sz w:val="18"/>
          <w:szCs w:val="18"/>
          <w:lang w:eastAsia="hi-IN" w:bidi="hi-IN"/>
        </w:rPr>
        <w:t>EL PRESTADOR DE SERVICIOS</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se obliga a </w:t>
      </w:r>
      <w:r w:rsidR="005F2DEC" w:rsidRPr="00E95B2F">
        <w:rPr>
          <w:rFonts w:ascii="Arial" w:eastAsia="Arial Unicode MS" w:hAnsi="Arial" w:cs="Arial"/>
          <w:bCs/>
          <w:spacing w:val="-3"/>
          <w:kern w:val="1"/>
          <w:sz w:val="18"/>
          <w:szCs w:val="18"/>
          <w:lang w:eastAsia="hi-IN" w:bidi="hi-IN"/>
        </w:rPr>
        <w:t>cumplir con el prese</w:t>
      </w:r>
      <w:r w:rsidR="00414014">
        <w:rPr>
          <w:rFonts w:ascii="Arial" w:eastAsia="Arial Unicode MS" w:hAnsi="Arial" w:cs="Arial"/>
          <w:bCs/>
          <w:spacing w:val="-3"/>
          <w:kern w:val="1"/>
          <w:sz w:val="18"/>
          <w:szCs w:val="18"/>
          <w:lang w:eastAsia="hi-IN" w:bidi="hi-IN"/>
        </w:rPr>
        <w:t>nte contrato y a llevar acabo l</w:t>
      </w:r>
      <w:r w:rsidR="006C6592">
        <w:rPr>
          <w:rFonts w:ascii="Arial" w:eastAsia="Arial Unicode MS" w:hAnsi="Arial" w:cs="Arial"/>
          <w:bCs/>
          <w:spacing w:val="-3"/>
          <w:kern w:val="1"/>
          <w:sz w:val="18"/>
          <w:szCs w:val="18"/>
          <w:lang w:eastAsia="hi-IN" w:bidi="hi-IN"/>
        </w:rPr>
        <w:t>a prestación de servicios</w:t>
      </w:r>
      <w:r w:rsidR="00414014">
        <w:rPr>
          <w:rFonts w:ascii="Arial" w:eastAsia="Arial Unicode MS" w:hAnsi="Arial" w:cs="Arial"/>
          <w:bCs/>
          <w:spacing w:val="-3"/>
          <w:kern w:val="1"/>
          <w:sz w:val="18"/>
          <w:szCs w:val="18"/>
          <w:lang w:eastAsia="hi-IN" w:bidi="hi-IN"/>
        </w:rPr>
        <w:t xml:space="preserve"> </w:t>
      </w:r>
      <w:r w:rsidR="00414014" w:rsidRPr="00414014">
        <w:rPr>
          <w:rFonts w:ascii="Arial" w:eastAsia="Arial Unicode MS" w:hAnsi="Arial" w:cs="Arial"/>
          <w:b/>
          <w:bCs/>
          <w:spacing w:val="-3"/>
          <w:kern w:val="1"/>
          <w:sz w:val="18"/>
          <w:szCs w:val="18"/>
          <w:lang w:val="es-MX" w:eastAsia="hi-IN" w:bidi="hi-IN"/>
        </w:rPr>
        <w:t>“</w:t>
      </w:r>
      <w:r w:rsidR="004D1484">
        <w:rPr>
          <w:rFonts w:ascii="Arial" w:eastAsia="Arial Unicode MS" w:hAnsi="Arial" w:cs="Arial"/>
          <w:b/>
          <w:bCs/>
          <w:spacing w:val="-3"/>
          <w:kern w:val="1"/>
          <w:sz w:val="18"/>
          <w:szCs w:val="18"/>
          <w:lang w:val="es-MX" w:eastAsia="hi-IN" w:bidi="hi-IN"/>
        </w:rPr>
        <w:t>JÓVENES EN PREVENCIÓN</w:t>
      </w:r>
      <w:r w:rsidR="00414014" w:rsidRPr="00414014">
        <w:rPr>
          <w:rFonts w:ascii="Arial" w:eastAsia="Arial Unicode MS" w:hAnsi="Arial" w:cs="Arial"/>
          <w:b/>
          <w:bCs/>
          <w:spacing w:val="-3"/>
          <w:kern w:val="1"/>
          <w:sz w:val="18"/>
          <w:szCs w:val="18"/>
          <w:lang w:val="es-MX" w:eastAsia="hi-IN" w:bidi="hi-IN"/>
        </w:rPr>
        <w:t>”</w:t>
      </w:r>
      <w:r w:rsidR="005F2DEC"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Cs/>
          <w:spacing w:val="-3"/>
          <w:kern w:val="1"/>
          <w:sz w:val="18"/>
          <w:szCs w:val="18"/>
          <w:lang w:eastAsia="hi-IN" w:bidi="hi-IN"/>
        </w:rPr>
        <w:t xml:space="preserve">objeto del presente contrato, en los términos y condiciones señalados en </w:t>
      </w:r>
      <w:r w:rsidRPr="00E95B2F">
        <w:rPr>
          <w:rFonts w:ascii="Arial" w:eastAsia="Arial Unicode MS" w:hAnsi="Arial" w:cs="Arial"/>
          <w:kern w:val="1"/>
          <w:sz w:val="18"/>
          <w:szCs w:val="18"/>
          <w:lang w:eastAsia="hi-IN" w:bidi="hi-IN"/>
        </w:rPr>
        <w:t xml:space="preserve">las especificaciones, requerimientos, términos de referencia y consignas generales de operación contenidas en el </w:t>
      </w:r>
      <w:r w:rsidRPr="00E95B2F">
        <w:rPr>
          <w:rFonts w:ascii="Arial" w:eastAsia="Arial Unicode MS" w:hAnsi="Arial" w:cs="Arial"/>
          <w:b/>
          <w:bCs/>
          <w:spacing w:val="-3"/>
          <w:kern w:val="1"/>
          <w:sz w:val="18"/>
          <w:szCs w:val="18"/>
          <w:lang w:eastAsia="hi-IN" w:bidi="hi-IN"/>
        </w:rPr>
        <w:t>Anexo No. 1 (Anexo Técnico)</w:t>
      </w:r>
      <w:r w:rsidRPr="00E95B2F">
        <w:rPr>
          <w:rFonts w:ascii="Arial" w:eastAsia="Arial Unicode MS" w:hAnsi="Arial" w:cs="Arial"/>
          <w:bCs/>
          <w:spacing w:val="-3"/>
          <w:kern w:val="1"/>
          <w:sz w:val="18"/>
          <w:szCs w:val="18"/>
          <w:lang w:eastAsia="hi-IN" w:bidi="hi-IN"/>
        </w:rPr>
        <w:t xml:space="preserve">, a satisfacción de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en el caso de defectos o vicios en </w:t>
      </w:r>
      <w:r w:rsidR="006C6592">
        <w:rPr>
          <w:rFonts w:ascii="Arial" w:eastAsia="Arial Unicode MS" w:hAnsi="Arial" w:cs="Arial"/>
          <w:bCs/>
          <w:spacing w:val="-3"/>
          <w:kern w:val="1"/>
          <w:sz w:val="18"/>
          <w:szCs w:val="18"/>
          <w:lang w:eastAsia="hi-IN" w:bidi="hi-IN"/>
        </w:rPr>
        <w:t>la prestación de servicios</w:t>
      </w:r>
      <w:r w:rsidRPr="00E95B2F">
        <w:rPr>
          <w:rFonts w:ascii="Arial" w:eastAsia="Arial Unicode MS" w:hAnsi="Arial" w:cs="Arial"/>
          <w:bCs/>
          <w:spacing w:val="-3"/>
          <w:kern w:val="1"/>
          <w:sz w:val="18"/>
          <w:szCs w:val="18"/>
          <w:lang w:eastAsia="hi-IN" w:bidi="hi-IN"/>
        </w:rPr>
        <w:t xml:space="preserve">, o daños y perjuicios ocasionados a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ambas partes contratantes acordarán lo conducente y de ser necesario, acudirán ante la autoridad competente, quien determinará la presunta responsabilidad, sometiéndose a su resolución.</w:t>
      </w:r>
    </w:p>
    <w:p w:rsidR="00F332CD"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p>
    <w:p w:rsidR="00FD5DFB"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3B6651">
        <w:rPr>
          <w:rFonts w:ascii="Arial" w:eastAsia="Arial Unicode MS" w:hAnsi="Arial" w:cs="Arial"/>
          <w:b/>
          <w:bCs/>
          <w:spacing w:val="-3"/>
          <w:kern w:val="1"/>
          <w:sz w:val="18"/>
          <w:szCs w:val="18"/>
          <w:lang w:eastAsia="hi-IN" w:bidi="hi-IN"/>
        </w:rPr>
        <w:t>EL PRESTADOR DE SERVICIOS</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es el único facultado para aplicar sanciones a los elementos por faltas que llegaran a cometer en el desempeño de sus funciones. Para el caso de queja, con relación </w:t>
      </w:r>
      <w:r w:rsidR="006C6592">
        <w:rPr>
          <w:rFonts w:ascii="Arial" w:eastAsia="Arial Unicode MS" w:hAnsi="Arial" w:cs="Arial"/>
          <w:bCs/>
          <w:spacing w:val="-3"/>
          <w:kern w:val="1"/>
          <w:sz w:val="18"/>
          <w:szCs w:val="18"/>
          <w:lang w:eastAsia="hi-IN" w:bidi="hi-IN"/>
        </w:rPr>
        <w:t>a la prestación de servicios</w:t>
      </w:r>
      <w:r w:rsidRPr="00E95B2F">
        <w:rPr>
          <w:rFonts w:ascii="Arial" w:eastAsia="Arial Unicode MS" w:hAnsi="Arial" w:cs="Arial"/>
          <w:bCs/>
          <w:spacing w:val="-3"/>
          <w:kern w:val="1"/>
          <w:sz w:val="18"/>
          <w:szCs w:val="18"/>
          <w:lang w:eastAsia="hi-IN" w:bidi="hi-IN"/>
        </w:rPr>
        <w:t xml:space="preserv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deberá comunicarlo directamente </w:t>
      </w:r>
      <w:r w:rsidRPr="00E95B2F">
        <w:rPr>
          <w:rFonts w:ascii="Arial" w:eastAsia="Arial Unicode MS" w:hAnsi="Arial" w:cs="Arial"/>
          <w:b/>
          <w:bCs/>
          <w:spacing w:val="-3"/>
          <w:kern w:val="1"/>
          <w:sz w:val="18"/>
          <w:szCs w:val="18"/>
          <w:lang w:eastAsia="hi-IN" w:bidi="hi-IN"/>
        </w:rPr>
        <w:t>“</w:t>
      </w:r>
      <w:r w:rsidR="003B6651">
        <w:rPr>
          <w:rFonts w:ascii="Arial" w:eastAsia="Arial Unicode MS" w:hAnsi="Arial" w:cs="Arial"/>
          <w:b/>
          <w:bCs/>
          <w:spacing w:val="-3"/>
          <w:kern w:val="1"/>
          <w:sz w:val="18"/>
          <w:szCs w:val="18"/>
          <w:lang w:eastAsia="hi-IN" w:bidi="hi-IN"/>
        </w:rPr>
        <w:t>EL PRESTADOR DE SERVICIOS</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el que se obliga a atender subsanando de inmediato la irregularidad.</w:t>
      </w: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SEPTIMA</w:t>
      </w:r>
      <w:r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
          <w:kern w:val="1"/>
          <w:sz w:val="18"/>
          <w:szCs w:val="18"/>
          <w:lang w:eastAsia="hi-IN" w:bidi="hi-IN"/>
        </w:rPr>
        <w:t>ASESORÍA TÉCNICA.</w:t>
      </w:r>
    </w:p>
    <w:p w:rsidR="00F332CD" w:rsidRPr="00E95B2F" w:rsidRDefault="00F332CD" w:rsidP="00F332CD">
      <w:pPr>
        <w:tabs>
          <w:tab w:val="left" w:pos="-7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brindará asesoría técnica a </w:t>
      </w: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respecto a cualquier falla en la operación de</w:t>
      </w:r>
      <w:r w:rsidR="006C6592">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6C6592">
        <w:rPr>
          <w:rFonts w:ascii="Arial" w:eastAsia="Arial Unicode MS" w:hAnsi="Arial" w:cs="Arial"/>
          <w:kern w:val="1"/>
          <w:sz w:val="18"/>
          <w:szCs w:val="18"/>
          <w:lang w:eastAsia="hi-IN" w:bidi="hi-IN"/>
        </w:rPr>
        <w:t>os servicios</w:t>
      </w:r>
      <w:r w:rsidRPr="00E95B2F">
        <w:rPr>
          <w:rFonts w:ascii="Arial" w:eastAsia="Arial Unicode MS" w:hAnsi="Arial" w:cs="Arial"/>
          <w:kern w:val="1"/>
          <w:sz w:val="18"/>
          <w:szCs w:val="18"/>
          <w:lang w:eastAsia="hi-IN" w:bidi="hi-IN"/>
        </w:rPr>
        <w:t xml:space="preserve"> proporcionado, siendo responsabilidad de</w:t>
      </w:r>
      <w:r w:rsidRPr="00E95B2F">
        <w:rPr>
          <w:rFonts w:ascii="Arial" w:eastAsia="Arial Unicode MS" w:hAnsi="Arial" w:cs="Arial"/>
          <w:b/>
          <w:kern w:val="1"/>
          <w:sz w:val="18"/>
          <w:szCs w:val="18"/>
          <w:lang w:eastAsia="hi-IN" w:bidi="hi-IN"/>
        </w:rPr>
        <w:t xml:space="preserve">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la cual responderá de los daños y perjuicios ocasionados a </w:t>
      </w:r>
      <w:r w:rsidRPr="00E95B2F">
        <w:rPr>
          <w:rFonts w:ascii="Arial" w:eastAsia="Arial Unicode MS" w:hAnsi="Arial" w:cs="Arial"/>
          <w:b/>
          <w:kern w:val="1"/>
          <w:sz w:val="18"/>
          <w:szCs w:val="18"/>
          <w:lang w:eastAsia="hi-IN" w:bidi="hi-IN"/>
        </w:rPr>
        <w:t>“EL AYUNTAMIENTO”.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OCTAVA. CONCILIACIÓN.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y</w:t>
      </w:r>
      <w:r w:rsidRPr="00E95B2F">
        <w:rPr>
          <w:rFonts w:ascii="Arial" w:eastAsia="Arial Unicode MS" w:hAnsi="Arial" w:cs="Arial"/>
          <w:b/>
          <w:kern w:val="1"/>
          <w:sz w:val="18"/>
          <w:szCs w:val="18"/>
          <w:lang w:eastAsia="hi-IN" w:bidi="hi-IN"/>
        </w:rPr>
        <w:t xml:space="preserve">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NOVENA. DOMICILIOS.</w:t>
      </w:r>
    </w:p>
    <w:p w:rsidR="009C164A" w:rsidRPr="00E95B2F" w:rsidRDefault="009C164A"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TREGÉSIMA. LEGISLACIÓN APLICABLE.</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obligan a sujetarse estrictamente para la ejecución </w:t>
      </w:r>
      <w:r w:rsidR="006C6592" w:rsidRPr="00E95B2F">
        <w:rPr>
          <w:rFonts w:ascii="Arial" w:eastAsia="Arial Unicode MS" w:hAnsi="Arial" w:cs="Arial"/>
          <w:kern w:val="1"/>
          <w:sz w:val="18"/>
          <w:szCs w:val="18"/>
          <w:lang w:eastAsia="hi-IN" w:bidi="hi-IN"/>
        </w:rPr>
        <w:t>de</w:t>
      </w:r>
      <w:r w:rsidRPr="00E95B2F">
        <w:rPr>
          <w:rFonts w:ascii="Arial" w:eastAsia="Arial Unicode MS" w:hAnsi="Arial" w:cs="Arial"/>
          <w:kern w:val="1"/>
          <w:sz w:val="18"/>
          <w:szCs w:val="18"/>
          <w:lang w:eastAsia="hi-IN" w:bidi="hi-IN"/>
        </w:rPr>
        <w:t xml:space="preserve"> </w:t>
      </w:r>
      <w:r w:rsidR="006C6592">
        <w:rPr>
          <w:rFonts w:ascii="Arial" w:eastAsia="Arial Unicode MS" w:hAnsi="Arial" w:cs="Arial"/>
          <w:kern w:val="1"/>
          <w:sz w:val="18"/>
          <w:szCs w:val="18"/>
          <w:lang w:eastAsia="hi-IN" w:bidi="hi-IN"/>
        </w:rPr>
        <w:t>los servicios</w:t>
      </w:r>
      <w:r w:rsidRPr="00E95B2F">
        <w:rPr>
          <w:rFonts w:ascii="Arial" w:eastAsia="Arial Unicode MS" w:hAnsi="Arial" w:cs="Arial"/>
          <w:kern w:val="1"/>
          <w:sz w:val="18"/>
          <w:szCs w:val="18"/>
          <w:lang w:eastAsia="hi-IN" w:bidi="hi-IN"/>
        </w:rPr>
        <w:t xml:space="preserve"> objeto de este contrato, a todas y cada una de las cláusulas que lo integran, a la Ley de Adquisiciones, 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952425" w:rsidRPr="00E95B2F" w:rsidRDefault="00952425"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TRIGÉSIMA PRIMERA. JURISDICCIÓN.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“A</w:t>
      </w:r>
      <w:r w:rsidR="00FC77F3"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w:t>
      </w:r>
      <w:r w:rsidRPr="00E95B2F">
        <w:rPr>
          <w:rFonts w:ascii="Arial" w:eastAsia="Arial Unicode MS" w:hAnsi="Arial" w:cs="Arial"/>
          <w:b/>
          <w:kern w:val="1"/>
          <w:sz w:val="18"/>
          <w:szCs w:val="18"/>
          <w:lang w:eastAsia="hi-IN" w:bidi="hi-IN"/>
        </w:rPr>
        <w:t xml:space="preserve">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convienen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para la interpretación y cumplimiento de este contrato, así como para lo no previsto en el mismo, se someterán a la jurisdicción y competencia de los Tribunales en el Distrito Judicial de Atlixco, renunciando expresamente al fuero que pudiera corresponderles en razón de su domicilio actual o futuro.</w:t>
      </w:r>
    </w:p>
    <w:bookmarkEnd w:id="0"/>
    <w:bookmarkEnd w:id="1"/>
    <w:p w:rsidR="00F332CD" w:rsidRDefault="00F332CD"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kern w:val="1"/>
          <w:sz w:val="18"/>
          <w:szCs w:val="18"/>
          <w:lang w:eastAsia="hi-IN" w:bidi="hi-IN"/>
        </w:rPr>
      </w:pPr>
    </w:p>
    <w:p w:rsidR="00371984" w:rsidRPr="00E95B2F" w:rsidRDefault="0037198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LEÍDO QUE FUE POR LAS PARTES QUE EN EL INTERVIENEN Y ENTERADAS DE SU CONTENIDO Y ALCANCE LEGAL, SE FIRMA EL PRESENTE CONTRATO EN 2 TANTOS, AL MARGEN Y AL CALCE, EN LA CIUDAD DE ATLIXCO, ESTADO DE PUEBLA EL</w:t>
      </w:r>
      <w:r w:rsidR="005A58CD" w:rsidRPr="00E95B2F">
        <w:rPr>
          <w:rFonts w:ascii="Arial" w:eastAsia="Arial Unicode MS" w:hAnsi="Arial" w:cs="Arial"/>
          <w:b/>
          <w:kern w:val="1"/>
          <w:sz w:val="18"/>
          <w:szCs w:val="18"/>
          <w:lang w:eastAsia="hi-IN" w:bidi="hi-IN"/>
        </w:rPr>
        <w:t xml:space="preserve"> </w:t>
      </w:r>
      <w:r w:rsidR="00AF08DD">
        <w:rPr>
          <w:rFonts w:ascii="Arial" w:eastAsia="Arial Unicode MS" w:hAnsi="Arial" w:cs="Arial"/>
          <w:b/>
          <w:kern w:val="1"/>
          <w:sz w:val="18"/>
          <w:szCs w:val="18"/>
          <w:lang w:eastAsia="hi-IN" w:bidi="hi-IN"/>
        </w:rPr>
        <w:t xml:space="preserve">29 DE JUNIO </w:t>
      </w:r>
      <w:r w:rsidR="007C7823">
        <w:rPr>
          <w:rFonts w:ascii="Arial" w:eastAsia="Arial Unicode MS" w:hAnsi="Arial" w:cs="Arial"/>
          <w:b/>
          <w:kern w:val="1"/>
          <w:sz w:val="18"/>
          <w:szCs w:val="18"/>
          <w:lang w:eastAsia="hi-IN" w:bidi="hi-IN"/>
        </w:rPr>
        <w:t>DE DOS MIL DIECISIETE</w:t>
      </w:r>
      <w:r w:rsidR="007C7823" w:rsidRPr="00E95B2F">
        <w:rPr>
          <w:rFonts w:ascii="Arial" w:eastAsia="Arial Unicode MS" w:hAnsi="Arial" w:cs="Arial"/>
          <w:b/>
          <w:bCs/>
          <w:kern w:val="1"/>
          <w:sz w:val="18"/>
          <w:szCs w:val="18"/>
          <w:lang w:eastAsia="hi-IN" w:bidi="hi-IN"/>
        </w:rPr>
        <w:t>.</w:t>
      </w:r>
    </w:p>
    <w:p w:rsidR="005B121B" w:rsidRDefault="005B121B" w:rsidP="00F332CD">
      <w:pPr>
        <w:suppressAutoHyphens/>
        <w:spacing w:line="200" w:lineRule="atLeast"/>
        <w:jc w:val="both"/>
        <w:rPr>
          <w:rFonts w:ascii="Arial" w:eastAsia="Arial Unicode MS" w:hAnsi="Arial" w:cs="Arial"/>
          <w:b/>
          <w:bCs/>
          <w:kern w:val="1"/>
          <w:sz w:val="18"/>
          <w:szCs w:val="18"/>
          <w:lang w:eastAsia="hi-IN" w:bidi="hi-IN"/>
        </w:rPr>
      </w:pPr>
    </w:p>
    <w:p w:rsidR="006C6592" w:rsidRDefault="006C6592" w:rsidP="00F332CD">
      <w:pPr>
        <w:suppressAutoHyphens/>
        <w:spacing w:line="200" w:lineRule="atLeast"/>
        <w:jc w:val="both"/>
        <w:rPr>
          <w:rFonts w:ascii="Arial" w:eastAsia="Arial Unicode MS" w:hAnsi="Arial" w:cs="Arial"/>
          <w:b/>
          <w:bCs/>
          <w:kern w:val="1"/>
          <w:sz w:val="18"/>
          <w:szCs w:val="18"/>
          <w:lang w:eastAsia="hi-IN" w:bidi="hi-IN"/>
        </w:rPr>
      </w:pPr>
    </w:p>
    <w:p w:rsidR="006C6592" w:rsidRPr="00E95B2F" w:rsidRDefault="006C6592" w:rsidP="00F332CD">
      <w:pPr>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tbl>
      <w:tblPr>
        <w:tblW w:w="9662" w:type="dxa"/>
        <w:tblInd w:w="283" w:type="dxa"/>
        <w:tblLayout w:type="fixed"/>
        <w:tblCellMar>
          <w:left w:w="283" w:type="dxa"/>
          <w:right w:w="283" w:type="dxa"/>
        </w:tblCellMar>
        <w:tblLook w:val="0000" w:firstRow="0" w:lastRow="0" w:firstColumn="0" w:lastColumn="0" w:noHBand="0" w:noVBand="0"/>
      </w:tblPr>
      <w:tblGrid>
        <w:gridCol w:w="4862"/>
        <w:gridCol w:w="4800"/>
      </w:tblGrid>
      <w:tr w:rsidR="00F332CD" w:rsidRPr="00E95B2F" w:rsidTr="00433933">
        <w:trPr>
          <w:trHeight w:val="1619"/>
        </w:trPr>
        <w:tc>
          <w:tcPr>
            <w:tcW w:w="4862" w:type="dxa"/>
            <w:shd w:val="clear" w:color="auto" w:fill="auto"/>
          </w:tcPr>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POR “EL AYUNTAMIENTO”</w:t>
            </w:r>
          </w:p>
          <w:p w:rsidR="00F332CD" w:rsidRPr="00E95B2F" w:rsidRDefault="00F332CD" w:rsidP="00AA160F">
            <w:pPr>
              <w:suppressAutoHyphens/>
              <w:snapToGrid w:val="0"/>
              <w:spacing w:line="200" w:lineRule="atLeast"/>
              <w:rPr>
                <w:rFonts w:ascii="Arial" w:eastAsia="Arial Unicode MS" w:hAnsi="Arial" w:cs="Arial"/>
                <w:b/>
                <w:kern w:val="1"/>
                <w:sz w:val="18"/>
                <w:szCs w:val="18"/>
                <w:lang w:eastAsia="hi-IN" w:bidi="hi-IN"/>
              </w:rPr>
            </w:pPr>
          </w:p>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C77F3" w:rsidRPr="00E95B2F" w:rsidRDefault="00FC77F3"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332CD" w:rsidRPr="00E95B2F" w:rsidRDefault="00F332CD" w:rsidP="00AA160F">
            <w:pPr>
              <w:suppressAutoHyphens/>
              <w:spacing w:line="200" w:lineRule="atLeast"/>
              <w:ind w:left="-183" w:hanging="1"/>
              <w:jc w:val="center"/>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_______________________________</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ING. JOSÉ LUIS GALEAZZI BERRA</w:t>
            </w:r>
            <w:r w:rsidRPr="00E95B2F">
              <w:rPr>
                <w:rFonts w:ascii="Arial" w:eastAsia="Arial Unicode MS" w:hAnsi="Arial" w:cs="Arial"/>
                <w:b/>
                <w:kern w:val="1"/>
                <w:sz w:val="18"/>
                <w:szCs w:val="18"/>
                <w:lang w:eastAsia="hi-IN" w:bidi="hi-IN"/>
              </w:rPr>
              <w:t>.</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PRESIDENTE MUNICIPAL CONSTITUCIONAL DE ATLIXCO, PUEBLA</w:t>
            </w:r>
          </w:p>
        </w:tc>
        <w:tc>
          <w:tcPr>
            <w:tcW w:w="4800" w:type="dxa"/>
            <w:shd w:val="clear" w:color="auto" w:fill="auto"/>
          </w:tcPr>
          <w:p w:rsidR="00F332CD" w:rsidRPr="00E95B2F" w:rsidRDefault="00F332CD" w:rsidP="00AA160F">
            <w:pPr>
              <w:suppressAutoHyphens/>
              <w:snapToGrid w:val="0"/>
              <w:spacing w:line="200" w:lineRule="atLeast"/>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POR “</w:t>
            </w:r>
            <w:r w:rsidR="003B6651">
              <w:rPr>
                <w:rFonts w:ascii="Arial" w:eastAsia="Arial Unicode MS" w:hAnsi="Arial" w:cs="Arial"/>
                <w:b/>
                <w:kern w:val="1"/>
                <w:sz w:val="18"/>
                <w:szCs w:val="18"/>
                <w:lang w:eastAsia="hi-IN" w:bidi="hi-IN"/>
              </w:rPr>
              <w:t>EL PRESTADOR DE SERVICIOS</w:t>
            </w:r>
            <w:r w:rsidRPr="00E95B2F">
              <w:rPr>
                <w:rFonts w:ascii="Arial" w:eastAsia="Arial Unicode MS" w:hAnsi="Arial" w:cs="Arial"/>
                <w:b/>
                <w:bCs/>
                <w:kern w:val="1"/>
                <w:sz w:val="18"/>
                <w:szCs w:val="18"/>
                <w:lang w:eastAsia="hi-IN" w:bidi="hi-IN"/>
              </w:rPr>
              <w:t xml:space="preserve">” </w:t>
            </w: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952425" w:rsidRPr="00E95B2F" w:rsidRDefault="00B311F9" w:rsidP="00952425">
            <w:pPr>
              <w:suppressAutoHyphens/>
              <w:spacing w:line="200" w:lineRule="atLeast"/>
              <w:ind w:right="-971"/>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 xml:space="preserve">   </w:t>
            </w:r>
            <w:r w:rsidR="003606AE">
              <w:rPr>
                <w:rFonts w:ascii="Arial" w:eastAsia="Arial Unicode MS" w:hAnsi="Arial" w:cs="Arial"/>
                <w:b/>
                <w:bCs/>
                <w:kern w:val="1"/>
                <w:sz w:val="18"/>
                <w:szCs w:val="18"/>
                <w:lang w:eastAsia="hi-IN" w:bidi="hi-IN"/>
              </w:rPr>
              <w:t xml:space="preserve">      </w:t>
            </w:r>
            <w:r w:rsidRPr="00E95B2F">
              <w:rPr>
                <w:rFonts w:ascii="Arial" w:eastAsia="Arial Unicode MS" w:hAnsi="Arial" w:cs="Arial"/>
                <w:b/>
                <w:bCs/>
                <w:kern w:val="1"/>
                <w:sz w:val="18"/>
                <w:szCs w:val="18"/>
                <w:lang w:eastAsia="hi-IN" w:bidi="hi-IN"/>
              </w:rPr>
              <w:t xml:space="preserve">   </w:t>
            </w:r>
            <w:r w:rsidR="00F332CD" w:rsidRPr="00E95B2F">
              <w:rPr>
                <w:rFonts w:ascii="Arial" w:eastAsia="Arial Unicode MS" w:hAnsi="Arial" w:cs="Arial"/>
                <w:b/>
                <w:bCs/>
                <w:kern w:val="1"/>
                <w:sz w:val="18"/>
                <w:szCs w:val="18"/>
                <w:lang w:eastAsia="hi-IN" w:bidi="hi-IN"/>
              </w:rPr>
              <w:t>_________________________________</w:t>
            </w:r>
          </w:p>
          <w:p w:rsidR="00B03C79" w:rsidRPr="00E95B2F" w:rsidRDefault="00210FD0" w:rsidP="00B03C79">
            <w:pPr>
              <w:suppressAutoHyphens/>
              <w:spacing w:line="200" w:lineRule="atLeast"/>
              <w:ind w:right="-317"/>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 xml:space="preserve">C. </w:t>
            </w:r>
            <w:r w:rsidR="00B03C79">
              <w:rPr>
                <w:rFonts w:ascii="Arial" w:eastAsia="Arial Unicode MS" w:hAnsi="Arial" w:cs="Arial"/>
                <w:b/>
                <w:kern w:val="1"/>
                <w:sz w:val="18"/>
                <w:szCs w:val="18"/>
                <w:lang w:eastAsia="hi-IN" w:bidi="hi-IN"/>
              </w:rPr>
              <w:t>ALMA ROSA VARGAS GARCÍA</w:t>
            </w:r>
            <w:r w:rsidR="00B03C79" w:rsidRPr="00E95B2F">
              <w:rPr>
                <w:rFonts w:ascii="Arial" w:eastAsia="Arial Unicode MS" w:hAnsi="Arial" w:cs="Arial"/>
                <w:b/>
                <w:kern w:val="1"/>
                <w:sz w:val="18"/>
                <w:szCs w:val="18"/>
                <w:lang w:eastAsia="hi-IN" w:bidi="hi-IN"/>
              </w:rPr>
              <w:t xml:space="preserve"> </w:t>
            </w:r>
            <w:r w:rsidR="00B03C79">
              <w:rPr>
                <w:rFonts w:ascii="Arial" w:eastAsia="Arial Unicode MS" w:hAnsi="Arial" w:cs="Arial"/>
                <w:b/>
                <w:kern w:val="1"/>
                <w:sz w:val="18"/>
                <w:szCs w:val="18"/>
                <w:lang w:eastAsia="hi-IN" w:bidi="hi-IN"/>
              </w:rPr>
              <w:t xml:space="preserve"> </w:t>
            </w:r>
          </w:p>
          <w:p w:rsidR="00F332CD" w:rsidRPr="00E95B2F" w:rsidRDefault="00F332CD" w:rsidP="00A80F4C">
            <w:pPr>
              <w:suppressAutoHyphens/>
              <w:spacing w:line="200" w:lineRule="atLeast"/>
              <w:ind w:right="-317"/>
              <w:jc w:val="center"/>
              <w:rPr>
                <w:rFonts w:ascii="Arial" w:eastAsia="Arial Unicode MS" w:hAnsi="Arial" w:cs="Arial"/>
                <w:b/>
                <w:bCs/>
                <w:kern w:val="1"/>
                <w:sz w:val="18"/>
                <w:szCs w:val="18"/>
                <w:lang w:eastAsia="hi-IN" w:bidi="hi-IN"/>
              </w:rPr>
            </w:pPr>
          </w:p>
        </w:tc>
      </w:tr>
    </w:tbl>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B03C79" w:rsidRDefault="00F332CD" w:rsidP="00F332CD">
      <w:pPr>
        <w:tabs>
          <w:tab w:val="left" w:pos="6720"/>
        </w:tabs>
        <w:suppressAutoHyphens/>
        <w:spacing w:line="200" w:lineRule="atLeast"/>
        <w:jc w:val="both"/>
        <w:rPr>
          <w:rFonts w:ascii="Arial" w:eastAsia="Arial Unicode MS" w:hAnsi="Arial" w:cs="Arial"/>
          <w:b/>
          <w:kern w:val="1"/>
          <w:sz w:val="14"/>
          <w:szCs w:val="14"/>
          <w:lang w:eastAsia="hi-IN" w:bidi="hi-IN"/>
        </w:rPr>
      </w:pPr>
    </w:p>
    <w:p w:rsidR="00F332CD" w:rsidRPr="00B03C79" w:rsidRDefault="00B03C79" w:rsidP="00B03C79">
      <w:pPr>
        <w:tabs>
          <w:tab w:val="left" w:pos="5580"/>
          <w:tab w:val="left" w:pos="7260"/>
        </w:tabs>
        <w:ind w:left="-426"/>
        <w:jc w:val="both"/>
        <w:rPr>
          <w:rFonts w:ascii="Arial" w:eastAsia="Arial Unicode MS" w:hAnsi="Arial" w:cs="Arial"/>
          <w:b/>
          <w:kern w:val="1"/>
          <w:sz w:val="14"/>
          <w:szCs w:val="14"/>
          <w:lang w:eastAsia="hi-IN" w:bidi="hi-IN"/>
        </w:rPr>
      </w:pPr>
      <w:r w:rsidRPr="005D40ED">
        <w:rPr>
          <w:rFonts w:ascii="Arial" w:eastAsia="Arial Unicode MS" w:hAnsi="Arial" w:cs="Arial"/>
          <w:b/>
          <w:kern w:val="1"/>
          <w:sz w:val="14"/>
          <w:szCs w:val="14"/>
          <w:lang w:eastAsia="hi-IN" w:bidi="hi-IN"/>
        </w:rPr>
        <w:t xml:space="preserve">LAS FIRMAS Y RUBRICAS QUE ANTECEDEN CORRESPONDEN AL CONTRATO DE </w:t>
      </w:r>
      <w:r>
        <w:rPr>
          <w:rFonts w:ascii="Arial" w:eastAsia="Arial Unicode MS" w:hAnsi="Arial" w:cs="Arial"/>
          <w:b/>
          <w:kern w:val="1"/>
          <w:sz w:val="14"/>
          <w:szCs w:val="14"/>
          <w:lang w:eastAsia="hi-IN" w:bidi="hi-IN"/>
        </w:rPr>
        <w:t>PRESTACION DE SERVICIOS</w:t>
      </w:r>
      <w:r w:rsidRPr="005D40ED">
        <w:rPr>
          <w:rFonts w:ascii="Arial" w:eastAsia="Arial Unicode MS" w:hAnsi="Arial" w:cs="Arial"/>
          <w:b/>
          <w:kern w:val="1"/>
          <w:sz w:val="14"/>
          <w:szCs w:val="14"/>
          <w:lang w:eastAsia="hi-IN" w:bidi="hi-IN"/>
        </w:rPr>
        <w:t xml:space="preserve"> NO. FORTASEG/ATL-2017-</w:t>
      </w:r>
      <w:r>
        <w:rPr>
          <w:rFonts w:ascii="Arial" w:eastAsia="Arial Unicode MS" w:hAnsi="Arial" w:cs="Arial"/>
          <w:b/>
          <w:kern w:val="1"/>
          <w:sz w:val="14"/>
          <w:szCs w:val="14"/>
          <w:lang w:eastAsia="hi-IN" w:bidi="hi-IN"/>
        </w:rPr>
        <w:t>0</w:t>
      </w:r>
      <w:r w:rsidRPr="005D40ED">
        <w:rPr>
          <w:rFonts w:ascii="Arial" w:eastAsia="Arial Unicode MS" w:hAnsi="Arial" w:cs="Arial"/>
          <w:b/>
          <w:kern w:val="1"/>
          <w:sz w:val="14"/>
          <w:szCs w:val="14"/>
          <w:lang w:eastAsia="hi-IN" w:bidi="hi-IN"/>
        </w:rPr>
        <w:t xml:space="preserve">1 </w:t>
      </w:r>
      <w:r w:rsidR="007C7823" w:rsidRPr="005D40ED">
        <w:rPr>
          <w:rFonts w:ascii="Arial" w:eastAsia="Arial Unicode MS" w:hAnsi="Arial" w:cs="Arial"/>
          <w:b/>
          <w:kern w:val="1"/>
          <w:sz w:val="14"/>
          <w:szCs w:val="14"/>
          <w:lang w:eastAsia="hi-IN" w:bidi="hi-IN"/>
        </w:rPr>
        <w:t>DENOMINADO “</w:t>
      </w:r>
      <w:r w:rsidR="00AF08DD">
        <w:rPr>
          <w:rFonts w:ascii="Arial" w:eastAsia="Arial Unicode MS" w:hAnsi="Arial" w:cs="Arial"/>
          <w:b/>
          <w:kern w:val="1"/>
          <w:sz w:val="14"/>
          <w:szCs w:val="14"/>
          <w:lang w:eastAsia="hi-IN" w:bidi="hi-IN"/>
        </w:rPr>
        <w:t>JÓVENES EN PREVENCIÓN” DE FECHA 29 DE JUN</w:t>
      </w:r>
      <w:r w:rsidR="007C7823" w:rsidRPr="007C7823">
        <w:rPr>
          <w:rFonts w:ascii="Arial" w:eastAsia="Arial Unicode MS" w:hAnsi="Arial" w:cs="Arial"/>
          <w:b/>
          <w:kern w:val="1"/>
          <w:sz w:val="14"/>
          <w:szCs w:val="14"/>
          <w:lang w:eastAsia="hi-IN" w:bidi="hi-IN"/>
        </w:rPr>
        <w:t xml:space="preserve">IO </w:t>
      </w:r>
      <w:r w:rsidR="007C7823" w:rsidRPr="005D40ED">
        <w:rPr>
          <w:rFonts w:ascii="Arial" w:eastAsia="Arial Unicode MS" w:hAnsi="Arial" w:cs="Arial"/>
          <w:b/>
          <w:kern w:val="1"/>
          <w:sz w:val="14"/>
          <w:szCs w:val="14"/>
          <w:lang w:eastAsia="hi-IN" w:bidi="hi-IN"/>
        </w:rPr>
        <w:t xml:space="preserve">DE 2017, CELEBRADO POR EL HONORABLE AYUNTAMIENTO DE ATLIXCO Y LA </w:t>
      </w:r>
      <w:r w:rsidR="007C7823">
        <w:rPr>
          <w:rFonts w:ascii="Arial" w:eastAsia="Arial Unicode MS" w:hAnsi="Arial" w:cs="Arial"/>
          <w:b/>
          <w:kern w:val="1"/>
          <w:sz w:val="14"/>
          <w:szCs w:val="14"/>
          <w:lang w:eastAsia="hi-IN" w:bidi="hi-IN"/>
        </w:rPr>
        <w:t>C. ALMA ROSA VARGAS GARCÍA</w:t>
      </w:r>
      <w:r w:rsidR="007C7823" w:rsidRPr="005D40ED">
        <w:rPr>
          <w:rFonts w:ascii="Arial" w:eastAsia="Arial Unicode MS" w:hAnsi="Arial" w:cs="Arial"/>
          <w:b/>
          <w:kern w:val="1"/>
          <w:sz w:val="14"/>
          <w:szCs w:val="14"/>
          <w:lang w:eastAsia="hi-IN" w:bidi="hi-IN"/>
        </w:rPr>
        <w:t xml:space="preserve"> POR UN IMPORTE TOTAL </w:t>
      </w:r>
      <w:r w:rsidR="007C7823">
        <w:rPr>
          <w:rFonts w:ascii="Arial" w:eastAsia="Arial Unicode MS" w:hAnsi="Arial" w:cs="Arial"/>
          <w:b/>
          <w:kern w:val="1"/>
          <w:sz w:val="14"/>
          <w:szCs w:val="14"/>
          <w:lang w:eastAsia="hi-IN" w:bidi="hi-IN"/>
        </w:rPr>
        <w:t xml:space="preserve">DE </w:t>
      </w:r>
      <w:r w:rsidR="007C7823" w:rsidRPr="00B03C79">
        <w:rPr>
          <w:rFonts w:ascii="Arial" w:eastAsia="Arial Unicode MS" w:hAnsi="Arial" w:cs="Arial"/>
          <w:b/>
          <w:kern w:val="1"/>
          <w:sz w:val="14"/>
          <w:szCs w:val="14"/>
          <w:lang w:eastAsia="hi-IN" w:bidi="hi-IN"/>
        </w:rPr>
        <w:t xml:space="preserve">$892,796.56 (OCHOCIENTOS NOVENTA Y DOS MIL SETECIENTOS NOVENTA Y SEIS PESOS 56/100 M.N.) MÁS $142,847.45 (CIENTO CUARENTA Y DOS MIL OCHOCIENTOS CUARENTA Y SIETE PESOS 45/100 M.N.), EQUIVALENTE AL 16% DEL I.V.A., DANDO UN MONTO TOTAL DE $1,035,644.00 (UN MILLÓN TREINTA Y CINCO MIL SEISCIENTOS CUARENTA Y CUATRO PESOS 00/100 M.N.)., </w:t>
      </w:r>
      <w:r w:rsidR="007C7823" w:rsidRPr="00FD5DFB">
        <w:rPr>
          <w:rFonts w:ascii="Arial" w:eastAsia="Arial Unicode MS" w:hAnsi="Arial" w:cs="Arial"/>
          <w:b/>
          <w:kern w:val="1"/>
          <w:sz w:val="14"/>
          <w:szCs w:val="14"/>
          <w:lang w:eastAsia="hi-IN" w:bidi="hi-IN"/>
        </w:rPr>
        <w:t xml:space="preserve"> Y UNA VIGENCIA DEL </w:t>
      </w:r>
      <w:r w:rsidR="007C7823" w:rsidRPr="007C7823">
        <w:rPr>
          <w:rFonts w:ascii="Arial" w:eastAsia="Arial Unicode MS" w:hAnsi="Arial" w:cs="Arial"/>
          <w:b/>
          <w:kern w:val="1"/>
          <w:sz w:val="14"/>
          <w:szCs w:val="14"/>
          <w:lang w:eastAsia="hi-IN" w:bidi="hi-IN"/>
        </w:rPr>
        <w:t>01 DE JULIO DE 2017 AL 31 DE DICIEMBRE DE 2017</w:t>
      </w:r>
      <w:r w:rsidR="007C7823">
        <w:rPr>
          <w:rFonts w:ascii="Arial" w:eastAsia="Arial Unicode MS" w:hAnsi="Arial" w:cs="Arial"/>
          <w:b/>
          <w:kern w:val="1"/>
          <w:sz w:val="14"/>
          <w:szCs w:val="14"/>
          <w:lang w:eastAsia="hi-IN" w:bidi="hi-IN"/>
        </w:rPr>
        <w:t>.</w:t>
      </w:r>
    </w:p>
    <w:p w:rsidR="00F332CD" w:rsidRPr="007C7823" w:rsidRDefault="00F332CD" w:rsidP="003312C1">
      <w:pPr>
        <w:jc w:val="both"/>
        <w:rPr>
          <w:sz w:val="18"/>
          <w:szCs w:val="18"/>
        </w:rPr>
      </w:pPr>
    </w:p>
    <w:sectPr w:rsidR="00F332CD" w:rsidRPr="007C7823" w:rsidSect="000C70A5">
      <w:headerReference w:type="even" r:id="rId8"/>
      <w:headerReference w:type="default" r:id="rId9"/>
      <w:footerReference w:type="even" r:id="rId10"/>
      <w:footerReference w:type="default" r:id="rId11"/>
      <w:pgSz w:w="12240" w:h="15840" w:code="1"/>
      <w:pgMar w:top="2269" w:right="1440" w:bottom="851" w:left="1259"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43" w:rsidRDefault="00035C43" w:rsidP="00F67BF2">
      <w:r>
        <w:separator/>
      </w:r>
    </w:p>
  </w:endnote>
  <w:endnote w:type="continuationSeparator" w:id="0">
    <w:p w:rsidR="00035C43" w:rsidRDefault="00035C43" w:rsidP="00F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3" w:rsidRDefault="00035C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C43" w:rsidRDefault="00035C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3" w:rsidRDefault="00035C43" w:rsidP="00AA160F">
    <w:pPr>
      <w:pStyle w:val="Piedepgina"/>
      <w:ind w:right="360"/>
      <w:jc w:val="right"/>
      <w:rPr>
        <w:b/>
        <w:sz w:val="18"/>
        <w:szCs w:val="18"/>
      </w:rPr>
    </w:pPr>
    <w:r w:rsidRPr="0096566D">
      <w:rPr>
        <w:b/>
        <w:sz w:val="18"/>
        <w:szCs w:val="18"/>
      </w:rPr>
      <w:fldChar w:fldCharType="begin"/>
    </w:r>
    <w:r w:rsidRPr="0096566D">
      <w:rPr>
        <w:b/>
        <w:sz w:val="18"/>
        <w:szCs w:val="18"/>
      </w:rPr>
      <w:instrText xml:space="preserve"> PAGE </w:instrText>
    </w:r>
    <w:r w:rsidRPr="0096566D">
      <w:rPr>
        <w:b/>
        <w:sz w:val="18"/>
        <w:szCs w:val="18"/>
      </w:rPr>
      <w:fldChar w:fldCharType="separate"/>
    </w:r>
    <w:r w:rsidR="00FB7643">
      <w:rPr>
        <w:b/>
        <w:noProof/>
        <w:sz w:val="18"/>
        <w:szCs w:val="18"/>
      </w:rPr>
      <w:t>8</w:t>
    </w:r>
    <w:r w:rsidRPr="0096566D">
      <w:rPr>
        <w:b/>
        <w:sz w:val="18"/>
        <w:szCs w:val="18"/>
      </w:rPr>
      <w:fldChar w:fldCharType="end"/>
    </w:r>
    <w:r w:rsidRPr="0096566D">
      <w:rPr>
        <w:b/>
        <w:sz w:val="18"/>
        <w:szCs w:val="18"/>
      </w:rPr>
      <w:t xml:space="preserve"> de </w:t>
    </w:r>
    <w:r w:rsidRPr="0096566D">
      <w:rPr>
        <w:b/>
        <w:sz w:val="18"/>
        <w:szCs w:val="18"/>
      </w:rPr>
      <w:fldChar w:fldCharType="begin"/>
    </w:r>
    <w:r w:rsidRPr="0096566D">
      <w:rPr>
        <w:b/>
        <w:sz w:val="18"/>
        <w:szCs w:val="18"/>
      </w:rPr>
      <w:instrText xml:space="preserve"> NUMPAGES </w:instrText>
    </w:r>
    <w:r w:rsidRPr="0096566D">
      <w:rPr>
        <w:b/>
        <w:sz w:val="18"/>
        <w:szCs w:val="18"/>
      </w:rPr>
      <w:fldChar w:fldCharType="separate"/>
    </w:r>
    <w:r w:rsidR="00FB7643">
      <w:rPr>
        <w:b/>
        <w:noProof/>
        <w:sz w:val="18"/>
        <w:szCs w:val="18"/>
      </w:rPr>
      <w:t>12</w:t>
    </w:r>
    <w:r w:rsidRPr="0096566D">
      <w:rPr>
        <w:b/>
        <w:sz w:val="18"/>
        <w:szCs w:val="18"/>
      </w:rPr>
      <w:fldChar w:fldCharType="end"/>
    </w:r>
  </w:p>
  <w:p w:rsidR="00035C43" w:rsidRDefault="00035C43" w:rsidP="00AA160F">
    <w:pPr>
      <w:pStyle w:val="Piedepgina"/>
      <w:ind w:right="360"/>
      <w:jc w:val="right"/>
      <w:rPr>
        <w:b/>
        <w:sz w:val="18"/>
        <w:szCs w:val="18"/>
      </w:rPr>
    </w:pPr>
    <w:r w:rsidRPr="000B0D25">
      <w:rPr>
        <w:b/>
        <w:sz w:val="18"/>
        <w:szCs w:val="18"/>
      </w:rPr>
      <w:t>FORTASEG/ATL-2017-</w:t>
    </w:r>
    <w:r>
      <w:rPr>
        <w:b/>
        <w:sz w:val="18"/>
        <w:szCs w:val="18"/>
      </w:rPr>
      <w:t>0</w:t>
    </w:r>
    <w:r w:rsidRPr="000B0D25">
      <w:rPr>
        <w:b/>
        <w:sz w:val="18"/>
        <w:szCs w:val="18"/>
      </w:rPr>
      <w:t>1</w:t>
    </w:r>
  </w:p>
  <w:p w:rsidR="00035C43" w:rsidRDefault="00035C43" w:rsidP="00AF690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43" w:rsidRDefault="00035C43" w:rsidP="00F67BF2">
      <w:r>
        <w:separator/>
      </w:r>
    </w:p>
  </w:footnote>
  <w:footnote w:type="continuationSeparator" w:id="0">
    <w:p w:rsidR="00035C43" w:rsidRDefault="00035C43" w:rsidP="00F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3" w:rsidRDefault="00035C4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3" w:rsidRDefault="00035C43" w:rsidP="00AA160F">
    <w:pPr>
      <w:pStyle w:val="Encabezado"/>
      <w:rPr>
        <w:rFonts w:ascii="Arial" w:hAnsi="Arial" w:cs="Arial"/>
        <w:b/>
      </w:rPr>
    </w:pPr>
    <w:r>
      <w:rPr>
        <w:noProof/>
        <w:lang w:val="es-MX" w:eastAsia="es-MX"/>
      </w:rPr>
      <w:drawing>
        <wp:anchor distT="0" distB="0" distL="114300" distR="114300" simplePos="0" relativeHeight="251658240" behindDoc="0" locked="0" layoutInCell="1" allowOverlap="1" wp14:anchorId="696B44DA" wp14:editId="533D6085">
          <wp:simplePos x="0" y="0"/>
          <wp:positionH relativeFrom="column">
            <wp:posOffset>3981450</wp:posOffset>
          </wp:positionH>
          <wp:positionV relativeFrom="paragraph">
            <wp:posOffset>-153035</wp:posOffset>
          </wp:positionV>
          <wp:extent cx="1868805" cy="848995"/>
          <wp:effectExtent l="19050" t="0" r="0" b="0"/>
          <wp:wrapSquare wrapText="bothSides"/>
          <wp:docPr id="32" name="Imagen 1"/>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848995"/>
                  </a:xfrm>
                  <a:prstGeom prst="rect">
                    <a:avLst/>
                  </a:prstGeom>
                </pic:spPr>
              </pic:pic>
            </a:graphicData>
          </a:graphic>
        </wp:anchor>
      </w:drawing>
    </w:r>
  </w:p>
  <w:p w:rsidR="00035C43" w:rsidRDefault="00035C43" w:rsidP="00AA160F">
    <w:pPr>
      <w:pStyle w:val="Encabezado"/>
      <w:jc w:val="right"/>
    </w:pPr>
    <w:r>
      <w:rPr>
        <w:noProof/>
        <w:lang w:val="es-MX" w:eastAsia="es-MX"/>
      </w:rPr>
      <w:drawing>
        <wp:anchor distT="0" distB="0" distL="114300" distR="114300" simplePos="0" relativeHeight="251656192" behindDoc="1" locked="0" layoutInCell="1" allowOverlap="1" wp14:anchorId="6C1E6848" wp14:editId="65939295">
          <wp:simplePos x="0" y="0"/>
          <wp:positionH relativeFrom="column">
            <wp:posOffset>223065</wp:posOffset>
          </wp:positionH>
          <wp:positionV relativeFrom="paragraph">
            <wp:posOffset>-240780</wp:posOffset>
          </wp:positionV>
          <wp:extent cx="546393" cy="619200"/>
          <wp:effectExtent l="19050" t="0" r="6057" b="0"/>
          <wp:wrapNone/>
          <wp:docPr id="3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43" w:rsidRPr="00A064B5" w:rsidRDefault="00035C43"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035C43" w:rsidRPr="00A064B5" w:rsidRDefault="00035C43"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035C43" w:rsidRPr="00A064B5" w:rsidRDefault="00035C43" w:rsidP="00AA160F">
                          <w:pPr>
                            <w:pStyle w:val="Sinespaciado"/>
                            <w:ind w:left="708"/>
                            <w:rPr>
                              <w:rFonts w:ascii="Arial Narrow" w:hAnsi="Arial Narrow"/>
                              <w:sz w:val="16"/>
                              <w:szCs w:val="16"/>
                            </w:rPr>
                          </w:pPr>
                          <w:r w:rsidRPr="00A064B5">
                            <w:rPr>
                              <w:rFonts w:ascii="Arial Narrow" w:hAnsi="Arial Narrow"/>
                              <w:sz w:val="16"/>
                              <w:szCs w:val="16"/>
                            </w:rPr>
                            <w:t>2014-2018</w:t>
                          </w:r>
                        </w:p>
                        <w:p w:rsidR="00035C43" w:rsidRDefault="00035C43" w:rsidP="00AA1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" stroked="f">
              <v:textbox>
                <w:txbxContent>
                  <w:p w:rsidR="00035C43" w:rsidRPr="00A064B5" w:rsidRDefault="00035C43"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035C43" w:rsidRPr="00A064B5" w:rsidRDefault="00035C43"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035C43" w:rsidRPr="00A064B5" w:rsidRDefault="00035C43" w:rsidP="00AA160F">
                    <w:pPr>
                      <w:pStyle w:val="Sinespaciado"/>
                      <w:ind w:left="708"/>
                      <w:rPr>
                        <w:rFonts w:ascii="Arial Narrow" w:hAnsi="Arial Narrow"/>
                        <w:sz w:val="16"/>
                        <w:szCs w:val="16"/>
                      </w:rPr>
                    </w:pPr>
                    <w:r w:rsidRPr="00A064B5">
                      <w:rPr>
                        <w:rFonts w:ascii="Arial Narrow" w:hAnsi="Arial Narrow"/>
                        <w:sz w:val="16"/>
                        <w:szCs w:val="16"/>
                      </w:rPr>
                      <w:t>2014-2018</w:t>
                    </w:r>
                  </w:p>
                  <w:p w:rsidR="00035C43" w:rsidRDefault="00035C43" w:rsidP="00AA160F"/>
                </w:txbxContent>
              </v:textbox>
            </v:shape>
          </w:pict>
        </mc:Fallback>
      </mc:AlternateContent>
    </w:r>
  </w:p>
  <w:p w:rsidR="00035C43" w:rsidRDefault="00035C43" w:rsidP="00AA160F">
    <w:pPr>
      <w:pStyle w:val="Encabezado"/>
      <w:rPr>
        <w:rFonts w:ascii="Arial" w:hAnsi="Arial" w:cs="Arial"/>
        <w:b/>
      </w:rPr>
    </w:pPr>
  </w:p>
  <w:p w:rsidR="00035C43" w:rsidRDefault="00035C43">
    <w:pPr>
      <w:pStyle w:val="Encabezado"/>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747107"/>
    <w:multiLevelType w:val="hybridMultilevel"/>
    <w:tmpl w:val="BF3AC63C"/>
    <w:lvl w:ilvl="0" w:tplc="118A24DC">
      <w:start w:val="1"/>
      <w:numFmt w:val="decimal"/>
      <w:lvlText w:val="II.%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707286"/>
    <w:multiLevelType w:val="hybridMultilevel"/>
    <w:tmpl w:val="D018E12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177FEF"/>
    <w:multiLevelType w:val="hybridMultilevel"/>
    <w:tmpl w:val="36F0DC5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E110F3"/>
    <w:multiLevelType w:val="hybridMultilevel"/>
    <w:tmpl w:val="C74ADE1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CA7849"/>
    <w:multiLevelType w:val="hybridMultilevel"/>
    <w:tmpl w:val="D83E405C"/>
    <w:name w:val="WW8Num2103"/>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70E5535"/>
    <w:multiLevelType w:val="hybridMultilevel"/>
    <w:tmpl w:val="193A4720"/>
    <w:lvl w:ilvl="0" w:tplc="2A9640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55489C"/>
    <w:multiLevelType w:val="hybridMultilevel"/>
    <w:tmpl w:val="0728F3D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5"/>
  </w:num>
  <w:num w:numId="6">
    <w:abstractNumId w:val="6"/>
  </w:num>
  <w:num w:numId="7">
    <w:abstractNumId w:val="3"/>
  </w:num>
  <w:num w:numId="8">
    <w:abstractNumId w:val="7"/>
  </w:num>
  <w:num w:numId="9">
    <w:abstractNumId w:val="9"/>
  </w:num>
  <w:num w:numId="10">
    <w:abstractNumId w:val="1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D"/>
    <w:rsid w:val="00000002"/>
    <w:rsid w:val="000143D8"/>
    <w:rsid w:val="00027056"/>
    <w:rsid w:val="00033BE1"/>
    <w:rsid w:val="000343A8"/>
    <w:rsid w:val="00035C43"/>
    <w:rsid w:val="00050CA4"/>
    <w:rsid w:val="00071BE1"/>
    <w:rsid w:val="00087AD1"/>
    <w:rsid w:val="00095283"/>
    <w:rsid w:val="00097372"/>
    <w:rsid w:val="000B0D25"/>
    <w:rsid w:val="000B3A97"/>
    <w:rsid w:val="000B6437"/>
    <w:rsid w:val="000C0167"/>
    <w:rsid w:val="000C70A5"/>
    <w:rsid w:val="000D402C"/>
    <w:rsid w:val="000E0BB5"/>
    <w:rsid w:val="000F4EF5"/>
    <w:rsid w:val="00104F4A"/>
    <w:rsid w:val="0012481F"/>
    <w:rsid w:val="0013124C"/>
    <w:rsid w:val="00187173"/>
    <w:rsid w:val="00194F68"/>
    <w:rsid w:val="001A05F3"/>
    <w:rsid w:val="001C10D4"/>
    <w:rsid w:val="001D4E9D"/>
    <w:rsid w:val="001E5CB8"/>
    <w:rsid w:val="001F5D40"/>
    <w:rsid w:val="00205C4C"/>
    <w:rsid w:val="00210FD0"/>
    <w:rsid w:val="002169C1"/>
    <w:rsid w:val="0026376C"/>
    <w:rsid w:val="0026716C"/>
    <w:rsid w:val="00297AB8"/>
    <w:rsid w:val="002A44EC"/>
    <w:rsid w:val="002B2990"/>
    <w:rsid w:val="002B661E"/>
    <w:rsid w:val="002E0C1E"/>
    <w:rsid w:val="002E12A9"/>
    <w:rsid w:val="002F2280"/>
    <w:rsid w:val="002F32B4"/>
    <w:rsid w:val="0032408F"/>
    <w:rsid w:val="003312C1"/>
    <w:rsid w:val="0035079D"/>
    <w:rsid w:val="00360385"/>
    <w:rsid w:val="003606AE"/>
    <w:rsid w:val="003609DB"/>
    <w:rsid w:val="00364235"/>
    <w:rsid w:val="003643C1"/>
    <w:rsid w:val="00371984"/>
    <w:rsid w:val="00375AFA"/>
    <w:rsid w:val="0038655F"/>
    <w:rsid w:val="00395ED1"/>
    <w:rsid w:val="00396F09"/>
    <w:rsid w:val="003B6651"/>
    <w:rsid w:val="003D14F7"/>
    <w:rsid w:val="003E597D"/>
    <w:rsid w:val="00414014"/>
    <w:rsid w:val="00414D28"/>
    <w:rsid w:val="0041535C"/>
    <w:rsid w:val="0042117F"/>
    <w:rsid w:val="00422A24"/>
    <w:rsid w:val="00426F62"/>
    <w:rsid w:val="00433933"/>
    <w:rsid w:val="00433F1E"/>
    <w:rsid w:val="00440EC4"/>
    <w:rsid w:val="00470E7E"/>
    <w:rsid w:val="00483548"/>
    <w:rsid w:val="004904DB"/>
    <w:rsid w:val="004B26F0"/>
    <w:rsid w:val="004C1001"/>
    <w:rsid w:val="004C26A7"/>
    <w:rsid w:val="004D1484"/>
    <w:rsid w:val="005173AC"/>
    <w:rsid w:val="005252D8"/>
    <w:rsid w:val="005303E6"/>
    <w:rsid w:val="00557AB8"/>
    <w:rsid w:val="00567F02"/>
    <w:rsid w:val="00580E86"/>
    <w:rsid w:val="00583AA7"/>
    <w:rsid w:val="00595C4A"/>
    <w:rsid w:val="005A58CD"/>
    <w:rsid w:val="005A6BD4"/>
    <w:rsid w:val="005B121B"/>
    <w:rsid w:val="005B319B"/>
    <w:rsid w:val="005C4A6E"/>
    <w:rsid w:val="005D40ED"/>
    <w:rsid w:val="005E5113"/>
    <w:rsid w:val="005F2DEC"/>
    <w:rsid w:val="006541E7"/>
    <w:rsid w:val="00663712"/>
    <w:rsid w:val="006654FD"/>
    <w:rsid w:val="006664AB"/>
    <w:rsid w:val="00666A47"/>
    <w:rsid w:val="0068461B"/>
    <w:rsid w:val="006A1784"/>
    <w:rsid w:val="006A7721"/>
    <w:rsid w:val="006B58F5"/>
    <w:rsid w:val="006C03FB"/>
    <w:rsid w:val="006C6592"/>
    <w:rsid w:val="006D725B"/>
    <w:rsid w:val="007039DE"/>
    <w:rsid w:val="00720308"/>
    <w:rsid w:val="00720D9E"/>
    <w:rsid w:val="00723D0B"/>
    <w:rsid w:val="00734CE9"/>
    <w:rsid w:val="007422BF"/>
    <w:rsid w:val="007517FF"/>
    <w:rsid w:val="007524B1"/>
    <w:rsid w:val="007663DB"/>
    <w:rsid w:val="0078578E"/>
    <w:rsid w:val="0078656A"/>
    <w:rsid w:val="00792214"/>
    <w:rsid w:val="00792A52"/>
    <w:rsid w:val="007A5CC8"/>
    <w:rsid w:val="007B4210"/>
    <w:rsid w:val="007B71B8"/>
    <w:rsid w:val="007C2812"/>
    <w:rsid w:val="007C7823"/>
    <w:rsid w:val="007D079C"/>
    <w:rsid w:val="007D171D"/>
    <w:rsid w:val="00802958"/>
    <w:rsid w:val="008202A1"/>
    <w:rsid w:val="008346B4"/>
    <w:rsid w:val="0084508B"/>
    <w:rsid w:val="00846675"/>
    <w:rsid w:val="008541CC"/>
    <w:rsid w:val="00885DEA"/>
    <w:rsid w:val="008C2BAF"/>
    <w:rsid w:val="008C5129"/>
    <w:rsid w:val="008D3154"/>
    <w:rsid w:val="008E7A16"/>
    <w:rsid w:val="008F1B36"/>
    <w:rsid w:val="00917E76"/>
    <w:rsid w:val="00937EA6"/>
    <w:rsid w:val="00952425"/>
    <w:rsid w:val="009525FF"/>
    <w:rsid w:val="0096522A"/>
    <w:rsid w:val="0096656C"/>
    <w:rsid w:val="00977F6E"/>
    <w:rsid w:val="00994C34"/>
    <w:rsid w:val="009959A9"/>
    <w:rsid w:val="009B4B8A"/>
    <w:rsid w:val="009C164A"/>
    <w:rsid w:val="009C4F3E"/>
    <w:rsid w:val="009C5963"/>
    <w:rsid w:val="009D2E11"/>
    <w:rsid w:val="009E3BD9"/>
    <w:rsid w:val="009F0B23"/>
    <w:rsid w:val="00A167EB"/>
    <w:rsid w:val="00A236AE"/>
    <w:rsid w:val="00A357BC"/>
    <w:rsid w:val="00A740CF"/>
    <w:rsid w:val="00A80F4C"/>
    <w:rsid w:val="00AA160F"/>
    <w:rsid w:val="00AB75D9"/>
    <w:rsid w:val="00AB78FE"/>
    <w:rsid w:val="00AC06F6"/>
    <w:rsid w:val="00AC5E12"/>
    <w:rsid w:val="00AE1E61"/>
    <w:rsid w:val="00AE569C"/>
    <w:rsid w:val="00AF08DD"/>
    <w:rsid w:val="00AF2580"/>
    <w:rsid w:val="00AF690D"/>
    <w:rsid w:val="00B03C79"/>
    <w:rsid w:val="00B24465"/>
    <w:rsid w:val="00B308A9"/>
    <w:rsid w:val="00B311F9"/>
    <w:rsid w:val="00B415E5"/>
    <w:rsid w:val="00B57F0F"/>
    <w:rsid w:val="00B60A85"/>
    <w:rsid w:val="00B60C9E"/>
    <w:rsid w:val="00B6372E"/>
    <w:rsid w:val="00B80332"/>
    <w:rsid w:val="00BA1AA5"/>
    <w:rsid w:val="00BC6413"/>
    <w:rsid w:val="00BE2BA3"/>
    <w:rsid w:val="00BE41CE"/>
    <w:rsid w:val="00C04F32"/>
    <w:rsid w:val="00C45CBB"/>
    <w:rsid w:val="00C523B8"/>
    <w:rsid w:val="00C54C1C"/>
    <w:rsid w:val="00C750B5"/>
    <w:rsid w:val="00CC5A5E"/>
    <w:rsid w:val="00CD04CB"/>
    <w:rsid w:val="00CE74B0"/>
    <w:rsid w:val="00CF256D"/>
    <w:rsid w:val="00D054EE"/>
    <w:rsid w:val="00D400A5"/>
    <w:rsid w:val="00D66FE9"/>
    <w:rsid w:val="00D715E6"/>
    <w:rsid w:val="00D763AE"/>
    <w:rsid w:val="00D86DA2"/>
    <w:rsid w:val="00DD0BE3"/>
    <w:rsid w:val="00DD2360"/>
    <w:rsid w:val="00DE26C2"/>
    <w:rsid w:val="00E00E45"/>
    <w:rsid w:val="00E13D7E"/>
    <w:rsid w:val="00E212B0"/>
    <w:rsid w:val="00E25016"/>
    <w:rsid w:val="00E44EC5"/>
    <w:rsid w:val="00E50703"/>
    <w:rsid w:val="00E54B01"/>
    <w:rsid w:val="00E73067"/>
    <w:rsid w:val="00E75512"/>
    <w:rsid w:val="00E77FCE"/>
    <w:rsid w:val="00E925CE"/>
    <w:rsid w:val="00E95B2F"/>
    <w:rsid w:val="00E97E25"/>
    <w:rsid w:val="00EB3D5E"/>
    <w:rsid w:val="00EE6C75"/>
    <w:rsid w:val="00EF295F"/>
    <w:rsid w:val="00F00A94"/>
    <w:rsid w:val="00F03D50"/>
    <w:rsid w:val="00F23BF5"/>
    <w:rsid w:val="00F332CD"/>
    <w:rsid w:val="00F35F42"/>
    <w:rsid w:val="00F62A53"/>
    <w:rsid w:val="00F67BF2"/>
    <w:rsid w:val="00F75C3B"/>
    <w:rsid w:val="00FB7643"/>
    <w:rsid w:val="00FC77F3"/>
    <w:rsid w:val="00FD5DFB"/>
    <w:rsid w:val="00FF7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3B54D"/>
  <w15:docId w15:val="{6F783A9F-B2D0-41C0-9362-9746E8B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32C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F332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332CD"/>
  </w:style>
  <w:style w:type="paragraph" w:styleId="Piedepgina">
    <w:name w:val="footer"/>
    <w:basedOn w:val="Normal"/>
    <w:link w:val="PiedepginaCar"/>
    <w:rsid w:val="00F332CD"/>
    <w:pPr>
      <w:tabs>
        <w:tab w:val="center" w:pos="4419"/>
        <w:tab w:val="right" w:pos="8838"/>
      </w:tabs>
    </w:pPr>
    <w:rPr>
      <w:sz w:val="20"/>
      <w:szCs w:val="20"/>
    </w:rPr>
  </w:style>
  <w:style w:type="character" w:customStyle="1" w:styleId="PiedepginaCar">
    <w:name w:val="Pie de página Car"/>
    <w:basedOn w:val="Fuentedeprrafopredeter"/>
    <w:link w:val="Piedepgina"/>
    <w:rsid w:val="00F332C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F332CD"/>
    <w:pPr>
      <w:spacing w:after="120"/>
    </w:pPr>
    <w:rPr>
      <w:sz w:val="16"/>
      <w:szCs w:val="16"/>
    </w:rPr>
  </w:style>
  <w:style w:type="character" w:customStyle="1" w:styleId="Textoindependiente3Car">
    <w:name w:val="Texto independiente 3 Car"/>
    <w:basedOn w:val="Fuentedeprrafopredeter"/>
    <w:link w:val="Textoindependiente3"/>
    <w:uiPriority w:val="99"/>
    <w:rsid w:val="00F332CD"/>
    <w:rPr>
      <w:rFonts w:ascii="Times New Roman" w:eastAsia="Times New Roman" w:hAnsi="Times New Roman" w:cs="Times New Roman"/>
      <w:sz w:val="16"/>
      <w:szCs w:val="16"/>
      <w:lang w:val="es-ES" w:eastAsia="es-ES"/>
    </w:rPr>
  </w:style>
  <w:style w:type="paragraph" w:styleId="Sinespaciado">
    <w:name w:val="No Spacing"/>
    <w:qFormat/>
    <w:rsid w:val="00F332C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332CD"/>
    <w:pPr>
      <w:ind w:left="720"/>
      <w:contextualSpacing/>
    </w:pPr>
  </w:style>
  <w:style w:type="paragraph" w:customStyle="1" w:styleId="NormalArialLatinaArial">
    <w:name w:val="Normal + Arial + (Latina) Arial"/>
    <w:basedOn w:val="Normal"/>
    <w:rsid w:val="00F332CD"/>
    <w:pPr>
      <w:suppressAutoHyphens/>
      <w:ind w:left="720"/>
      <w:jc w:val="both"/>
    </w:pPr>
    <w:rPr>
      <w:rFonts w:ascii="Arial" w:eastAsia="Arial Unicode MS" w:hAnsi="Arial" w:cs="Arial"/>
      <w:kern w:val="1"/>
      <w:sz w:val="22"/>
      <w:szCs w:val="22"/>
      <w:lang w:val="es-MX" w:eastAsia="hi-IN" w:bidi="hi-IN"/>
    </w:rPr>
  </w:style>
  <w:style w:type="paragraph" w:styleId="Textodeglobo">
    <w:name w:val="Balloon Text"/>
    <w:basedOn w:val="Normal"/>
    <w:link w:val="TextodegloboCar"/>
    <w:uiPriority w:val="99"/>
    <w:semiHidden/>
    <w:unhideWhenUsed/>
    <w:rsid w:val="00F332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2CD"/>
    <w:rPr>
      <w:rFonts w:ascii="Tahoma" w:eastAsia="Times New Roman" w:hAnsi="Tahoma" w:cs="Tahoma"/>
      <w:sz w:val="16"/>
      <w:szCs w:val="16"/>
      <w:lang w:val="es-ES" w:eastAsia="es-ES"/>
    </w:rPr>
  </w:style>
  <w:style w:type="paragraph" w:customStyle="1" w:styleId="Default">
    <w:name w:val="Default"/>
    <w:rsid w:val="00F332CD"/>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B57F0F"/>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7965">
      <w:bodyDiv w:val="1"/>
      <w:marLeft w:val="0"/>
      <w:marRight w:val="0"/>
      <w:marTop w:val="0"/>
      <w:marBottom w:val="0"/>
      <w:divBdr>
        <w:top w:val="none" w:sz="0" w:space="0" w:color="auto"/>
        <w:left w:val="none" w:sz="0" w:space="0" w:color="auto"/>
        <w:bottom w:val="none" w:sz="0" w:space="0" w:color="auto"/>
        <w:right w:val="none" w:sz="0" w:space="0" w:color="auto"/>
      </w:divBdr>
    </w:div>
    <w:div w:id="298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EAE2-9C63-49A8-8DED-9101C5D8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12</Pages>
  <Words>6262</Words>
  <Characters>34442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Mirian</cp:lastModifiedBy>
  <cp:revision>77</cp:revision>
  <cp:lastPrinted>2017-06-29T15:13:00Z</cp:lastPrinted>
  <dcterms:created xsi:type="dcterms:W3CDTF">2016-05-26T22:21:00Z</dcterms:created>
  <dcterms:modified xsi:type="dcterms:W3CDTF">2017-07-12T17:36:00Z</dcterms:modified>
</cp:coreProperties>
</file>