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63E" w:rsidRPr="00CA7446" w:rsidRDefault="00A8163E" w:rsidP="00963EE9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CONTRATO DE COMPRA-VENTA</w:t>
      </w:r>
    </w:p>
    <w:p w:rsidR="00A8163E" w:rsidRPr="00CA7446" w:rsidRDefault="00A8163E" w:rsidP="00A8163E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A8163E" w:rsidRDefault="00A8163E" w:rsidP="00A8163E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766BC9" w:rsidRPr="00CA7446" w:rsidRDefault="00766BC9" w:rsidP="00A8163E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353E5F" w:rsidRPr="00125307" w:rsidRDefault="00125307" w:rsidP="00857F79">
      <w:pPr>
        <w:suppressAutoHyphens/>
        <w:spacing w:after="0" w:line="200" w:lineRule="atLeast"/>
        <w:ind w:left="-142" w:right="191"/>
        <w:jc w:val="right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         </w:t>
      </w:r>
      <w:r w:rsidR="00A8163E"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DENOMINACIÓN:</w:t>
      </w:r>
      <w:r w:rsidR="00A8163E"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ab/>
      </w:r>
      <w:r w:rsidR="00891B24" w:rsidRPr="00125307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           </w:t>
      </w: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       </w:t>
      </w:r>
      <w:r w:rsidR="0017784D" w:rsidRPr="00125307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“</w:t>
      </w:r>
      <w:r w:rsidR="00857F79" w:rsidRPr="003372C8">
        <w:rPr>
          <w:rFonts w:ascii="Arial" w:hAnsi="Arial" w:cs="Arial"/>
          <w:b/>
          <w:noProof/>
          <w:sz w:val="20"/>
          <w:szCs w:val="20"/>
          <w:lang w:val="es-ES_tradnl"/>
        </w:rPr>
        <w:t xml:space="preserve">ADQUISICIÓN DE PRENDAS DE PROTECCIÓN PARA </w:t>
      </w:r>
      <w:r w:rsidR="00857F79">
        <w:rPr>
          <w:rFonts w:ascii="Arial" w:hAnsi="Arial" w:cs="Arial"/>
          <w:b/>
          <w:noProof/>
          <w:sz w:val="20"/>
          <w:szCs w:val="20"/>
          <w:lang w:val="es-ES_tradnl"/>
        </w:rPr>
        <w:t xml:space="preserve"> </w:t>
      </w:r>
      <w:r w:rsidR="00857F79" w:rsidRPr="003372C8">
        <w:rPr>
          <w:rFonts w:ascii="Arial" w:hAnsi="Arial" w:cs="Arial"/>
          <w:b/>
          <w:noProof/>
          <w:sz w:val="20"/>
          <w:szCs w:val="20"/>
          <w:lang w:val="es-ES_tradnl"/>
        </w:rPr>
        <w:t>LA DIRECCIÓN DE SERVICIOS PÚBLICOS</w:t>
      </w:r>
      <w:r w:rsidRPr="00125307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”</w:t>
      </w:r>
    </w:p>
    <w:p w:rsidR="00A8163E" w:rsidRPr="00125307" w:rsidRDefault="00A8163E" w:rsidP="00125307">
      <w:pPr>
        <w:suppressAutoHyphens/>
        <w:spacing w:after="0" w:line="200" w:lineRule="atLeast"/>
        <w:jc w:val="center"/>
        <w:rPr>
          <w:rFonts w:ascii="Arial" w:hAnsi="Arial" w:cs="Arial"/>
          <w:b/>
          <w:sz w:val="20"/>
          <w:szCs w:val="20"/>
        </w:rPr>
      </w:pPr>
    </w:p>
    <w:p w:rsidR="00A8163E" w:rsidRPr="00125307" w:rsidRDefault="00A8163E" w:rsidP="00A8163E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766BC9" w:rsidRPr="00125307" w:rsidRDefault="00766BC9" w:rsidP="00A8163E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A8163E" w:rsidRPr="00CA7446" w:rsidRDefault="00353C9C" w:rsidP="00A8163E">
      <w:pPr>
        <w:suppressAutoHyphens/>
        <w:spacing w:after="0" w:line="200" w:lineRule="atLeast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         </w:t>
      </w:r>
      <w:r w:rsidR="00A8163E"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No. CONTRATO:</w:t>
      </w:r>
      <w:r w:rsidR="00A8163E"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ab/>
      </w:r>
      <w:r w:rsidR="00A8163E"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ab/>
      </w:r>
      <w:r w:rsidR="00A8163E"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ab/>
      </w:r>
      <w:r w:rsidR="00A8163E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ab/>
      </w:r>
      <w:r w:rsidR="00A8163E"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fldChar w:fldCharType="begin"/>
      </w:r>
      <w:r w:rsidR="00A8163E"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instrText xml:space="preserve"> MERGEFIELD NUMERO_DE_OBRA </w:instrText>
      </w:r>
      <w:r w:rsidR="00A8163E"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fldChar w:fldCharType="separate"/>
      </w:r>
      <w:r w:rsidR="001203E6">
        <w:rPr>
          <w:rFonts w:ascii="Arial" w:eastAsia="Arial Unicode MS" w:hAnsi="Arial" w:cs="Arial"/>
          <w:b/>
          <w:noProof/>
          <w:kern w:val="1"/>
          <w:sz w:val="20"/>
          <w:szCs w:val="20"/>
          <w:lang w:val="es-ES" w:eastAsia="hi-IN" w:bidi="hi-IN"/>
        </w:rPr>
        <w:t>CMADJ-</w:t>
      </w:r>
      <w:r w:rsidR="00857F79">
        <w:rPr>
          <w:rFonts w:ascii="Arial" w:eastAsia="Arial Unicode MS" w:hAnsi="Arial" w:cs="Arial"/>
          <w:b/>
          <w:noProof/>
          <w:kern w:val="1"/>
          <w:sz w:val="20"/>
          <w:szCs w:val="20"/>
          <w:lang w:val="es-ES" w:eastAsia="hi-IN" w:bidi="hi-IN"/>
        </w:rPr>
        <w:t>105</w:t>
      </w:r>
      <w:r w:rsidR="00A8163E" w:rsidRPr="00073C71">
        <w:rPr>
          <w:rFonts w:ascii="Arial" w:eastAsia="Arial Unicode MS" w:hAnsi="Arial" w:cs="Arial"/>
          <w:b/>
          <w:noProof/>
          <w:kern w:val="1"/>
          <w:sz w:val="20"/>
          <w:szCs w:val="20"/>
          <w:lang w:val="es-ES" w:eastAsia="hi-IN" w:bidi="hi-IN"/>
        </w:rPr>
        <w:t>-201</w:t>
      </w:r>
      <w:r w:rsidR="00A8163E"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fldChar w:fldCharType="end"/>
      </w:r>
      <w:r w:rsidR="00E07000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7</w:t>
      </w:r>
      <w:r w:rsidR="00857F79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-C</w:t>
      </w:r>
    </w:p>
    <w:p w:rsidR="00A8163E" w:rsidRPr="00CA7446" w:rsidRDefault="00A8163E" w:rsidP="00A8163E">
      <w:pPr>
        <w:suppressAutoHyphens/>
        <w:spacing w:after="0" w:line="200" w:lineRule="atLeast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A8163E" w:rsidRDefault="00A8163E" w:rsidP="00A8163E">
      <w:pPr>
        <w:suppressAutoHyphens/>
        <w:spacing w:after="0" w:line="200" w:lineRule="atLeast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766BC9" w:rsidRPr="00CA7446" w:rsidRDefault="00766BC9" w:rsidP="00A8163E">
      <w:pPr>
        <w:suppressAutoHyphens/>
        <w:spacing w:after="0" w:line="200" w:lineRule="atLeast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A8163E" w:rsidRPr="00CA7446" w:rsidRDefault="00A8163E" w:rsidP="00A8163E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A8163E" w:rsidRPr="00CA7446" w:rsidRDefault="00A8163E" w:rsidP="00A8163E">
      <w:pPr>
        <w:suppressAutoHyphens/>
        <w:spacing w:after="0" w:line="200" w:lineRule="atLeast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        UBICACIÓN: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ab/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ab/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ab/>
      </w: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           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MUNICIPIO DE ATLIXCO</w:t>
      </w:r>
    </w:p>
    <w:p w:rsidR="00A8163E" w:rsidRPr="00CA7446" w:rsidRDefault="00A8163E" w:rsidP="00A8163E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A8163E" w:rsidRDefault="00A8163E" w:rsidP="00A8163E">
      <w:pPr>
        <w:suppressAutoHyphens/>
        <w:spacing w:after="0" w:line="200" w:lineRule="atLeast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A8163E" w:rsidRPr="00CA7446" w:rsidRDefault="00A8163E" w:rsidP="00A8163E">
      <w:pPr>
        <w:suppressAutoHyphens/>
        <w:spacing w:after="0" w:line="200" w:lineRule="atLeast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A8163E" w:rsidRPr="00CA7446" w:rsidRDefault="00A8163E" w:rsidP="00A8163E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A8163E" w:rsidRDefault="00857F79" w:rsidP="00A8163E">
      <w:pPr>
        <w:pStyle w:val="Textoindependiente3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         MONTO MINIMO</w:t>
      </w:r>
      <w:r w:rsidR="00A8163E"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:  </w:t>
      </w:r>
      <w:r w:rsidR="00FF3CE7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ab/>
      </w:r>
      <w:r w:rsidR="00FF3CE7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ab/>
      </w:r>
      <w:r w:rsidR="00FF3CE7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ab/>
      </w:r>
      <w:r w:rsidR="00817F4B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$</w:t>
      </w:r>
      <w:r w:rsidR="00D57993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65,346.80</w:t>
      </w:r>
      <w:r w:rsidR="0017784D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 </w:t>
      </w:r>
      <w:r w:rsidR="00A8163E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INCLUIDO I.V.A</w:t>
      </w:r>
    </w:p>
    <w:p w:rsidR="00857F79" w:rsidRDefault="00857F79" w:rsidP="00857F79">
      <w:pPr>
        <w:pStyle w:val="Textoindependiente3"/>
        <w:tabs>
          <w:tab w:val="center" w:pos="4419"/>
        </w:tabs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         MONTO MAXIMO:</w:t>
      </w:r>
      <w:r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ab/>
        <w:t xml:space="preserve">                 </w:t>
      </w:r>
      <w:r w:rsidR="00D57993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                     $161,549.43</w:t>
      </w:r>
      <w:r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 INCLUIDO I.V.A</w:t>
      </w:r>
    </w:p>
    <w:p w:rsidR="00A8163E" w:rsidRPr="00CA7446" w:rsidRDefault="00A8163E" w:rsidP="00A8163E">
      <w:pPr>
        <w:pStyle w:val="Textoindependiente3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A8163E" w:rsidRPr="001203E6" w:rsidRDefault="00A8163E" w:rsidP="00A8163E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A8163E" w:rsidRPr="00872867" w:rsidRDefault="00A8163E" w:rsidP="00A8163E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A8163E" w:rsidRPr="00CA7446" w:rsidRDefault="00A8163E" w:rsidP="00A8163E">
      <w:pPr>
        <w:suppressAutoHyphens/>
        <w:spacing w:after="0" w:line="200" w:lineRule="atLeast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         FONDO: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ab/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ab/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ab/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ab/>
      </w:r>
      <w:r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ab/>
      </w:r>
      <w:r w:rsidR="00E07000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RECURSOS PROPIOS</w:t>
      </w:r>
    </w:p>
    <w:p w:rsidR="00A8163E" w:rsidRPr="00CA7446" w:rsidRDefault="00A8163E" w:rsidP="00A8163E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A8163E" w:rsidRPr="00CA7446" w:rsidRDefault="00A8163E" w:rsidP="00A8163E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A8163E" w:rsidRDefault="00A8163E" w:rsidP="00A8163E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A8163E" w:rsidRPr="00CA7446" w:rsidRDefault="00A8163E" w:rsidP="00A8163E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A8163E" w:rsidRPr="00CA7446" w:rsidRDefault="00A8163E" w:rsidP="00A8163E">
      <w:pPr>
        <w:suppressAutoHyphens/>
        <w:spacing w:after="0" w:line="200" w:lineRule="atLeast"/>
        <w:ind w:left="4248" w:hanging="3693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TIPO DE ADJUDICACIÓN: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ab/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fldChar w:fldCharType="begin"/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instrText xml:space="preserve"> MERGEFIELD TIPO_DE_ADJUDICACION </w:instrTex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fldChar w:fldCharType="separate"/>
      </w:r>
      <w:r>
        <w:rPr>
          <w:rFonts w:ascii="Arial" w:eastAsia="Arial Unicode MS" w:hAnsi="Arial" w:cs="Arial"/>
          <w:b/>
          <w:noProof/>
          <w:kern w:val="1"/>
          <w:sz w:val="20"/>
          <w:szCs w:val="20"/>
          <w:lang w:eastAsia="hi-IN" w:bidi="hi-IN"/>
        </w:rPr>
        <w:t>INVITACIÓ</w:t>
      </w:r>
      <w:r w:rsidRPr="00073C71">
        <w:rPr>
          <w:rFonts w:ascii="Arial" w:eastAsia="Arial Unicode MS" w:hAnsi="Arial" w:cs="Arial"/>
          <w:b/>
          <w:noProof/>
          <w:kern w:val="1"/>
          <w:sz w:val="20"/>
          <w:szCs w:val="20"/>
          <w:lang w:eastAsia="hi-IN" w:bidi="hi-IN"/>
        </w:rPr>
        <w:t>N A CUANDO MENOS TRES PERSONAS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fldChar w:fldCharType="end"/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ab/>
      </w:r>
    </w:p>
    <w:p w:rsidR="00A8163E" w:rsidRPr="00CA7446" w:rsidRDefault="00A8163E" w:rsidP="00A8163E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A8163E" w:rsidRPr="00CA7446" w:rsidRDefault="00A8163E" w:rsidP="00A8163E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A8163E" w:rsidRPr="00CA7446" w:rsidRDefault="00A8163E" w:rsidP="00A8163E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A8163E" w:rsidRPr="00CA7446" w:rsidRDefault="00A8163E" w:rsidP="00A8163E">
      <w:pPr>
        <w:suppressAutoHyphens/>
        <w:spacing w:after="0" w:line="200" w:lineRule="atLeast"/>
        <w:ind w:left="4248" w:right="-376" w:hanging="3693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EMPRESA:                       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ab/>
      </w:r>
      <w:r w:rsidR="00857F79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INTERNATIONAL BUSINESS DE MÉXICO </w:t>
      </w:r>
      <w:r w:rsidR="0017784D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S.A. DE C.V.</w:t>
      </w:r>
    </w:p>
    <w:p w:rsidR="00A8163E" w:rsidRDefault="00A8163E" w:rsidP="00A8163E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A8163E" w:rsidRDefault="00A8163E" w:rsidP="00A8163E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766BC9" w:rsidRDefault="00766BC9" w:rsidP="00A8163E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A8163E" w:rsidRDefault="00A8163E" w:rsidP="00A8163E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A8163E" w:rsidRDefault="00A8163E" w:rsidP="00A8163E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         FECHA DE FIRMA DE  </w:t>
      </w:r>
    </w:p>
    <w:p w:rsidR="00A8163E" w:rsidRDefault="001203E6" w:rsidP="00A8163E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         CONTRATO:</w:t>
      </w: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ab/>
      </w: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ab/>
      </w: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ab/>
      </w: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ab/>
      </w:r>
      <w:r w:rsidR="00857F79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26</w:t>
      </w:r>
      <w:r w:rsidR="00E07000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DE </w:t>
      </w:r>
      <w:r w:rsidR="00125307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MAYO</w:t>
      </w:r>
      <w:r w:rsidR="00872867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</w:t>
      </w:r>
      <w:r w:rsidR="00E07000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DE 2017</w:t>
      </w:r>
    </w:p>
    <w:p w:rsidR="00A8163E" w:rsidRDefault="00A8163E" w:rsidP="00A8163E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A8163E" w:rsidRDefault="00A8163E" w:rsidP="00A8163E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A8163E" w:rsidRDefault="00A8163E" w:rsidP="00A8163E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7E4215" w:rsidRPr="00D57993" w:rsidRDefault="00857F79" w:rsidP="00857F79">
      <w:pPr>
        <w:suppressAutoHyphens/>
        <w:spacing w:after="0" w:line="200" w:lineRule="atLeast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         </w:t>
      </w:r>
      <w:r w:rsidR="00D9774E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VIGENCIA:</w:t>
      </w:r>
      <w:r w:rsidR="00D9774E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ab/>
      </w:r>
      <w:r w:rsidR="00186EA8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                                     </w:t>
      </w: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26</w:t>
      </w:r>
      <w:r w:rsidR="00E07000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DE </w:t>
      </w:r>
      <w:r w:rsidR="00125307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MAYO</w:t>
      </w:r>
      <w:r w:rsidR="00872867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</w:t>
      </w:r>
      <w:r w:rsidR="00E07000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DEL 2017</w:t>
      </w:r>
      <w:r w:rsidR="00A8163E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</w:t>
      </w:r>
      <w:r w:rsidR="00A8163E" w:rsidRPr="00A559DA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AL </w:t>
      </w:r>
      <w:r w:rsidR="00D57993" w:rsidRPr="00D57993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26</w:t>
      </w:r>
      <w:r w:rsidR="003E2D21" w:rsidRPr="00D57993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DE</w:t>
      </w:r>
      <w:r w:rsidR="007E4215" w:rsidRPr="00D57993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  </w:t>
      </w:r>
    </w:p>
    <w:p w:rsidR="00AC08D0" w:rsidRDefault="007E4215" w:rsidP="0057151A">
      <w:pPr>
        <w:suppressAutoHyphens/>
        <w:spacing w:after="0" w:line="200" w:lineRule="atLeast"/>
        <w:ind w:left="600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  <w:r w:rsidRPr="00D57993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                                          </w:t>
      </w:r>
      <w:r w:rsidR="00E63878" w:rsidRPr="00D57993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                     </w:t>
      </w:r>
      <w:r w:rsidR="00A8163E" w:rsidRPr="00D57993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</w:t>
      </w:r>
      <w:r w:rsidR="00E7168A" w:rsidRPr="00D57993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JUNI</w:t>
      </w:r>
      <w:r w:rsidR="00125307" w:rsidRPr="00D57993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O</w:t>
      </w:r>
      <w:r w:rsidR="00872867" w:rsidRPr="00D57993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</w:t>
      </w:r>
      <w:r w:rsidR="00A8163E" w:rsidRPr="00D57993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DE</w:t>
      </w:r>
      <w:r w:rsidR="00E63878" w:rsidRPr="00D57993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201</w:t>
      </w:r>
      <w:r w:rsidR="00E07000" w:rsidRPr="00D57993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7</w:t>
      </w:r>
    </w:p>
    <w:p w:rsidR="002230DA" w:rsidRDefault="002230DA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hAnsi="Arial" w:cs="Arial"/>
          <w:b/>
          <w:sz w:val="20"/>
          <w:szCs w:val="20"/>
          <w:lang w:val="es-ES_tradnl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CONTRATO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DE COMPRA-VENTA No. </w:t>
      </w:r>
      <w:r w:rsidR="001203E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CAMDJ-</w:t>
      </w:r>
      <w:r w:rsidR="00857F79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105</w:t>
      </w:r>
      <w:r w:rsidR="00E07000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-2017</w:t>
      </w:r>
      <w:r w:rsidR="00857F79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-C</w:t>
      </w:r>
      <w:r w:rsidR="00A8163E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DENOMINADO </w:t>
      </w:r>
      <w:r w:rsidR="0017784D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</w:t>
      </w:r>
      <w:r w:rsidR="00857F79" w:rsidRPr="003372C8">
        <w:rPr>
          <w:rFonts w:ascii="Arial" w:hAnsi="Arial" w:cs="Arial"/>
          <w:b/>
          <w:noProof/>
          <w:sz w:val="20"/>
          <w:szCs w:val="20"/>
          <w:lang w:val="es-ES_tradnl"/>
        </w:rPr>
        <w:t xml:space="preserve">ADQUISICIÓN DE PRENDAS DE PROTECCIÓN PARA </w:t>
      </w:r>
      <w:r w:rsidR="00857F79">
        <w:rPr>
          <w:rFonts w:ascii="Arial" w:hAnsi="Arial" w:cs="Arial"/>
          <w:b/>
          <w:noProof/>
          <w:sz w:val="20"/>
          <w:szCs w:val="20"/>
          <w:lang w:val="es-ES_tradnl"/>
        </w:rPr>
        <w:t xml:space="preserve"> </w:t>
      </w:r>
      <w:r w:rsidR="00857F79" w:rsidRPr="003372C8">
        <w:rPr>
          <w:rFonts w:ascii="Arial" w:hAnsi="Arial" w:cs="Arial"/>
          <w:b/>
          <w:noProof/>
          <w:sz w:val="20"/>
          <w:szCs w:val="20"/>
          <w:lang w:val="es-ES_tradnl"/>
        </w:rPr>
        <w:t>LA DIRECCIÓN DE SERVICIOS PÚBLICOS</w:t>
      </w:r>
      <w:r w:rsidR="00872867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”</w:t>
      </w:r>
      <w:r w:rsidR="00872867" w:rsidRPr="003A38EA">
        <w:rPr>
          <w:rFonts w:ascii="Arial" w:hAnsi="Arial" w:cs="Arial"/>
          <w:b/>
          <w:noProof/>
          <w:sz w:val="20"/>
          <w:szCs w:val="20"/>
          <w:lang w:val="es-ES_tradnl"/>
        </w:rPr>
        <w:t xml:space="preserve">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QUE CELEBRAN POR UNA PARTE EL HONORABLE AYUNTAMIENTO DE ATLIXCO, REPRESENTADO POR EL  ING. JOSÉ LUIS GALEAZZI BERRA, EN SU CARÁCTER DE PRESIDENTE MUNICIPAL CONSTITUCIONAL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Y POR LA OTRA,</w:t>
      </w:r>
      <w:r w:rsidR="006E42CD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 </w:t>
      </w:r>
      <w:r w:rsidR="00857F79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LA EMPRESA INTERNATIONAL BUSINESS DE MEXICO</w:t>
      </w:r>
      <w:r w:rsidR="00125307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 S.A. DE C.V. </w:t>
      </w:r>
      <w:r w:rsidR="00125307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fldChar w:fldCharType="begin"/>
      </w:r>
      <w:r w:rsidR="00125307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instrText xml:space="preserve"> MERGEFIELD NOMBRE_CONTRATISTA </w:instrText>
      </w:r>
      <w:r w:rsidR="00125307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fldChar w:fldCharType="separate"/>
      </w:r>
      <w:r w:rsidR="00125307">
        <w:rPr>
          <w:rFonts w:ascii="Arial" w:eastAsia="Arial Unicode MS" w:hAnsi="Arial" w:cs="Arial"/>
          <w:b/>
          <w:noProof/>
          <w:kern w:val="1"/>
          <w:sz w:val="20"/>
          <w:szCs w:val="20"/>
          <w:lang w:eastAsia="hi-IN" w:bidi="hi-IN"/>
        </w:rPr>
        <w:t xml:space="preserve">C. REPRESENTADA POR </w:t>
      </w:r>
      <w:r w:rsidR="007A5269">
        <w:rPr>
          <w:rFonts w:ascii="Arial" w:eastAsia="Arial Unicode MS" w:hAnsi="Arial" w:cs="Arial"/>
          <w:b/>
          <w:noProof/>
          <w:kern w:val="1"/>
          <w:sz w:val="20"/>
          <w:szCs w:val="20"/>
          <w:lang w:eastAsia="hi-IN" w:bidi="hi-IN"/>
        </w:rPr>
        <w:t>C. MAYARI FERNANDA CASTILLO GARCIA</w:t>
      </w:r>
      <w:r w:rsidR="00125307">
        <w:rPr>
          <w:rFonts w:ascii="Arial" w:eastAsia="Arial Unicode MS" w:hAnsi="Arial" w:cs="Arial"/>
          <w:b/>
          <w:noProof/>
          <w:kern w:val="1"/>
          <w:sz w:val="20"/>
          <w:szCs w:val="20"/>
          <w:lang w:eastAsia="hi-IN" w:bidi="hi-IN"/>
        </w:rPr>
        <w:t xml:space="preserve"> REPRESENTANTE LEGAL</w:t>
      </w:r>
      <w:r w:rsidR="00125307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fldChar w:fldCharType="end"/>
      </w:r>
      <w:r w:rsidR="0017784D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.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,</w:t>
      </w:r>
      <w:r w:rsidR="00E46900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A QUIENES EN LO SUBSECUENTE SE LES DENOMINARÁ COMO “EL AYUNTAMIENTO” Y “LA EMPRESA”,</w:t>
      </w:r>
      <w:r w:rsidR="002562E2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 RESPECTIVAMENTE, AL TENOR DE LO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S SIGUIENTES</w:t>
      </w:r>
      <w:r w:rsidR="002562E2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 ANTECEDENTES,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 DECLARACIONES Y CLÁUSULAS:</w:t>
      </w:r>
    </w:p>
    <w:p w:rsidR="009428B8" w:rsidRPr="00CA7446" w:rsidRDefault="009428B8" w:rsidP="009428B8">
      <w:pPr>
        <w:suppressAutoHyphens/>
        <w:spacing w:after="0" w:line="200" w:lineRule="atLeast"/>
        <w:rPr>
          <w:rFonts w:ascii="Arial" w:eastAsia="Arial Unicode MS" w:hAnsi="Arial" w:cs="Arial"/>
          <w:b/>
          <w:kern w:val="1"/>
          <w:sz w:val="20"/>
          <w:szCs w:val="20"/>
          <w:lang w:val="es-ES_tradnl"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A N T E C E D E N T E S</w:t>
      </w:r>
    </w:p>
    <w:p w:rsidR="009428B8" w:rsidRPr="00CA7446" w:rsidRDefault="009428B8" w:rsidP="009428B8">
      <w:pPr>
        <w:suppressAutoHyphens/>
        <w:spacing w:after="0" w:line="200" w:lineRule="atLeast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En cumplimiento a lo previsto en el Art. 15 Fracción II</w:t>
      </w:r>
      <w:r w:rsidR="00A8163E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I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de la Ley de Adquisiciones, Arrendamientos y Servicios de </w:t>
      </w:r>
      <w:r w:rsidR="003A38EA"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Sector Público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Estatal y Municipal,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a través del Comité Municipal de Adjudicaciones, adjudicó el contrato No. </w:t>
      </w:r>
      <w:r w:rsidR="000A6C90"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fldChar w:fldCharType="begin"/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instrText xml:space="preserve"> MERGEFIELD NUMERO_DE_OBRA </w:instrText>
      </w:r>
      <w:r w:rsidR="000A6C90"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fldChar w:fldCharType="separate"/>
      </w:r>
      <w:r w:rsidR="00E46900">
        <w:rPr>
          <w:rFonts w:ascii="Arial" w:eastAsia="Arial Unicode MS" w:hAnsi="Arial" w:cs="Arial"/>
          <w:b/>
          <w:noProof/>
          <w:kern w:val="1"/>
          <w:sz w:val="20"/>
          <w:szCs w:val="20"/>
          <w:lang w:val="es-ES" w:eastAsia="hi-IN" w:bidi="hi-IN"/>
        </w:rPr>
        <w:t>CMADJ-</w:t>
      </w:r>
      <w:r w:rsidR="00872867">
        <w:rPr>
          <w:rFonts w:ascii="Arial" w:eastAsia="Arial Unicode MS" w:hAnsi="Arial" w:cs="Arial"/>
          <w:b/>
          <w:noProof/>
          <w:kern w:val="1"/>
          <w:sz w:val="20"/>
          <w:szCs w:val="20"/>
          <w:lang w:val="es-ES" w:eastAsia="hi-IN" w:bidi="hi-IN"/>
        </w:rPr>
        <w:t>1</w:t>
      </w:r>
      <w:r w:rsidR="007A5269">
        <w:rPr>
          <w:rFonts w:ascii="Arial" w:eastAsia="Arial Unicode MS" w:hAnsi="Arial" w:cs="Arial"/>
          <w:b/>
          <w:noProof/>
          <w:kern w:val="1"/>
          <w:sz w:val="20"/>
          <w:szCs w:val="20"/>
          <w:lang w:val="es-ES" w:eastAsia="hi-IN" w:bidi="hi-IN"/>
        </w:rPr>
        <w:t>05</w:t>
      </w:r>
      <w:r w:rsidRPr="00373686">
        <w:rPr>
          <w:rFonts w:ascii="Arial" w:eastAsia="Arial Unicode MS" w:hAnsi="Arial" w:cs="Arial"/>
          <w:b/>
          <w:noProof/>
          <w:kern w:val="1"/>
          <w:sz w:val="20"/>
          <w:szCs w:val="20"/>
          <w:lang w:val="es-ES" w:eastAsia="hi-IN" w:bidi="hi-IN"/>
        </w:rPr>
        <w:t>-201</w:t>
      </w:r>
      <w:r w:rsidR="000A6C90"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fldChar w:fldCharType="end"/>
      </w:r>
      <w:r w:rsidR="00E07000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7</w:t>
      </w:r>
      <w:r w:rsidR="007A5269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-C</w:t>
      </w:r>
      <w:r w:rsidR="002562E2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denominado </w:t>
      </w:r>
      <w:r w:rsidR="0017784D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</w:t>
      </w:r>
      <w:r w:rsidR="007A5269" w:rsidRPr="003372C8">
        <w:rPr>
          <w:rFonts w:ascii="Arial" w:hAnsi="Arial" w:cs="Arial"/>
          <w:b/>
          <w:noProof/>
          <w:sz w:val="20"/>
          <w:szCs w:val="20"/>
          <w:lang w:val="es-ES_tradnl"/>
        </w:rPr>
        <w:t xml:space="preserve">ADQUISICIÓN DE PRENDAS DE PROTECCIÓN PARA </w:t>
      </w:r>
      <w:r w:rsidR="007A5269">
        <w:rPr>
          <w:rFonts w:ascii="Arial" w:hAnsi="Arial" w:cs="Arial"/>
          <w:b/>
          <w:noProof/>
          <w:sz w:val="20"/>
          <w:szCs w:val="20"/>
          <w:lang w:val="es-ES_tradnl"/>
        </w:rPr>
        <w:t xml:space="preserve"> </w:t>
      </w:r>
      <w:r w:rsidR="007A5269" w:rsidRPr="003372C8">
        <w:rPr>
          <w:rFonts w:ascii="Arial" w:hAnsi="Arial" w:cs="Arial"/>
          <w:b/>
          <w:noProof/>
          <w:sz w:val="20"/>
          <w:szCs w:val="20"/>
          <w:lang w:val="es-ES_tradnl"/>
        </w:rPr>
        <w:t>LA DIRECCIÓN DE SERVICIOS PÚBLICOS</w:t>
      </w:r>
      <w:r w:rsidR="0017784D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”</w:t>
      </w:r>
      <w:r w:rsidR="00A8163E">
        <w:rPr>
          <w:rFonts w:ascii="Arial" w:hAnsi="Arial" w:cs="Arial"/>
          <w:b/>
          <w:noProof/>
          <w:sz w:val="20"/>
          <w:szCs w:val="20"/>
          <w:lang w:val="es-ES_tradnl"/>
        </w:rPr>
        <w:t>.</w:t>
      </w:r>
    </w:p>
    <w:p w:rsidR="009428B8" w:rsidRPr="00CA7446" w:rsidRDefault="009428B8" w:rsidP="009428B8">
      <w:pPr>
        <w:suppressAutoHyphens/>
        <w:spacing w:after="0" w:line="200" w:lineRule="atLeast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val="it-IT"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it-IT" w:eastAsia="hi-IN" w:bidi="hi-IN"/>
        </w:rPr>
        <w:t xml:space="preserve">D E C L A R A C I O N E S </w:t>
      </w: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val="it-IT" w:eastAsia="hi-IN" w:bidi="hi-IN"/>
        </w:rPr>
      </w:pPr>
    </w:p>
    <w:p w:rsidR="009428B8" w:rsidRPr="00CA7446" w:rsidRDefault="009428B8" w:rsidP="009428B8">
      <w:pPr>
        <w:widowControl w:val="0"/>
        <w:numPr>
          <w:ilvl w:val="0"/>
          <w:numId w:val="3"/>
        </w:numPr>
        <w:tabs>
          <w:tab w:val="clear" w:pos="2400"/>
          <w:tab w:val="left" w:pos="0"/>
          <w:tab w:val="left" w:pos="540"/>
        </w:tabs>
        <w:suppressAutoHyphens/>
        <w:spacing w:after="0" w:line="200" w:lineRule="atLeast"/>
        <w:ind w:left="600" w:hanging="600"/>
        <w:jc w:val="both"/>
        <w:rPr>
          <w:rFonts w:ascii="Arial" w:eastAsia="Arial Unicode MS" w:hAnsi="Arial" w:cs="Arial"/>
          <w:bCs/>
          <w:kern w:val="1"/>
          <w:sz w:val="20"/>
          <w:szCs w:val="20"/>
          <w:lang w:val="es-ES"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“EL AYUNTAMIENTO” </w:t>
      </w:r>
      <w:r w:rsidRPr="00CA7446">
        <w:rPr>
          <w:rFonts w:ascii="Arial" w:eastAsia="Arial Unicode MS" w:hAnsi="Arial" w:cs="Arial"/>
          <w:bCs/>
          <w:kern w:val="1"/>
          <w:sz w:val="20"/>
          <w:szCs w:val="20"/>
          <w:lang w:val="es-ES" w:eastAsia="hi-IN" w:bidi="hi-IN"/>
        </w:rPr>
        <w:t>declara que:</w:t>
      </w:r>
    </w:p>
    <w:p w:rsidR="009428B8" w:rsidRPr="00CA7446" w:rsidRDefault="009428B8" w:rsidP="009428B8">
      <w:pPr>
        <w:widowControl w:val="0"/>
        <w:tabs>
          <w:tab w:val="left" w:pos="0"/>
          <w:tab w:val="left" w:pos="540"/>
        </w:tabs>
        <w:suppressAutoHyphens/>
        <w:spacing w:after="0" w:line="200" w:lineRule="atLeast"/>
        <w:ind w:left="540"/>
        <w:jc w:val="both"/>
        <w:rPr>
          <w:rFonts w:ascii="Arial" w:hAnsi="Arial" w:cs="Arial"/>
          <w:color w:val="000000"/>
          <w:sz w:val="20"/>
          <w:szCs w:val="20"/>
        </w:rPr>
      </w:pPr>
    </w:p>
    <w:p w:rsidR="009428B8" w:rsidRPr="00A2064A" w:rsidRDefault="00A2064A" w:rsidP="00A2064A">
      <w:pPr>
        <w:widowControl w:val="0"/>
        <w:tabs>
          <w:tab w:val="left" w:pos="284"/>
          <w:tab w:val="left" w:pos="426"/>
        </w:tabs>
        <w:suppressAutoHyphens/>
        <w:spacing w:after="0" w:line="200" w:lineRule="atLeast"/>
        <w:ind w:left="284" w:hanging="284"/>
        <w:jc w:val="both"/>
        <w:rPr>
          <w:rFonts w:ascii="Arial" w:hAnsi="Arial" w:cs="Arial"/>
          <w:color w:val="000000"/>
          <w:sz w:val="20"/>
          <w:szCs w:val="20"/>
          <w:lang w:val="es-ES"/>
        </w:rPr>
      </w:pPr>
      <w:r w:rsidRPr="00A2064A">
        <w:rPr>
          <w:rFonts w:ascii="Arial" w:hAnsi="Arial" w:cs="Arial"/>
          <w:b/>
          <w:color w:val="000000"/>
          <w:sz w:val="20"/>
          <w:szCs w:val="20"/>
        </w:rPr>
        <w:t>I.1</w:t>
      </w:r>
      <w:r w:rsidR="00850568">
        <w:rPr>
          <w:rFonts w:ascii="Arial" w:hAnsi="Arial" w:cs="Arial"/>
          <w:color w:val="000000"/>
          <w:sz w:val="20"/>
          <w:szCs w:val="20"/>
        </w:rPr>
        <w:t xml:space="preserve"> Que el Ing.</w:t>
      </w:r>
      <w:r w:rsidR="009428B8" w:rsidRPr="00A2064A">
        <w:rPr>
          <w:rFonts w:ascii="Arial" w:hAnsi="Arial" w:cs="Arial"/>
          <w:color w:val="000000"/>
          <w:sz w:val="20"/>
          <w:szCs w:val="20"/>
        </w:rPr>
        <w:t xml:space="preserve"> José Luis Galeazzi Berra, Presidente Municip</w:t>
      </w:r>
      <w:r w:rsidR="007725E6">
        <w:rPr>
          <w:rFonts w:ascii="Arial" w:hAnsi="Arial" w:cs="Arial"/>
          <w:color w:val="000000"/>
          <w:sz w:val="20"/>
          <w:szCs w:val="20"/>
        </w:rPr>
        <w:t xml:space="preserve">al Constitucional de Atlixco, </w:t>
      </w:r>
      <w:r w:rsidR="009428B8" w:rsidRPr="00A2064A">
        <w:rPr>
          <w:rFonts w:ascii="Arial" w:hAnsi="Arial" w:cs="Arial"/>
          <w:color w:val="000000"/>
          <w:sz w:val="20"/>
          <w:szCs w:val="20"/>
        </w:rPr>
        <w:t xml:space="preserve">Puebla, dentro de sus </w:t>
      </w:r>
      <w:r w:rsidR="00817F4B" w:rsidRPr="00A2064A">
        <w:rPr>
          <w:rFonts w:ascii="Arial" w:hAnsi="Arial" w:cs="Arial"/>
          <w:color w:val="000000"/>
          <w:sz w:val="20"/>
          <w:szCs w:val="20"/>
        </w:rPr>
        <w:t>facultades están</w:t>
      </w:r>
      <w:r w:rsidR="009428B8" w:rsidRPr="00A2064A">
        <w:rPr>
          <w:rFonts w:ascii="Arial" w:hAnsi="Arial" w:cs="Arial"/>
          <w:color w:val="000000"/>
          <w:sz w:val="20"/>
          <w:szCs w:val="20"/>
        </w:rPr>
        <w:t xml:space="preserve"> las </w:t>
      </w:r>
      <w:r w:rsidR="00817F4B" w:rsidRPr="00A2064A">
        <w:rPr>
          <w:rFonts w:ascii="Arial" w:hAnsi="Arial" w:cs="Arial"/>
          <w:color w:val="000000"/>
          <w:sz w:val="20"/>
          <w:szCs w:val="20"/>
        </w:rPr>
        <w:t>de suscribir</w:t>
      </w:r>
      <w:r w:rsidR="009428B8" w:rsidRPr="00A2064A">
        <w:rPr>
          <w:rFonts w:ascii="Arial" w:hAnsi="Arial" w:cs="Arial"/>
          <w:color w:val="000000"/>
          <w:sz w:val="20"/>
          <w:szCs w:val="20"/>
        </w:rPr>
        <w:t xml:space="preserve"> convenios y actos que sean de interés para el Municipio esto de acuerdo al art. 91 Fracción XLVI de la Ley Orgánica Municipal. </w:t>
      </w:r>
      <w:r w:rsidR="00E46900" w:rsidRPr="00A2064A">
        <w:rPr>
          <w:rFonts w:ascii="Arial" w:hAnsi="Arial" w:cs="Arial"/>
          <w:color w:val="000000"/>
          <w:sz w:val="20"/>
          <w:szCs w:val="20"/>
          <w:lang w:val="es-ES"/>
        </w:rPr>
        <w:t>Así</w:t>
      </w:r>
      <w:r w:rsidR="00E46900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9428B8" w:rsidRPr="00A2064A">
        <w:rPr>
          <w:rFonts w:ascii="Arial" w:hAnsi="Arial" w:cs="Arial"/>
          <w:color w:val="000000"/>
          <w:sz w:val="20"/>
          <w:szCs w:val="20"/>
          <w:lang w:val="es-ES"/>
        </w:rPr>
        <w:t>mismo en Sesión Extraordinaria y Solemne de Cabil</w:t>
      </w:r>
      <w:r w:rsidR="00D96821">
        <w:rPr>
          <w:rFonts w:ascii="Arial" w:hAnsi="Arial" w:cs="Arial"/>
          <w:color w:val="000000"/>
          <w:sz w:val="20"/>
          <w:szCs w:val="20"/>
          <w:lang w:val="es-ES"/>
        </w:rPr>
        <w:t>do, celebrada el día quince de F</w:t>
      </w:r>
      <w:r w:rsidR="009428B8" w:rsidRPr="00A2064A">
        <w:rPr>
          <w:rFonts w:ascii="Arial" w:hAnsi="Arial" w:cs="Arial"/>
          <w:color w:val="000000"/>
          <w:sz w:val="20"/>
          <w:szCs w:val="20"/>
          <w:lang w:val="es-ES"/>
        </w:rPr>
        <w:t xml:space="preserve">ebrero de dos mil catorce se aprobó el Punto, por el que se facultó al C. Presidente Municipal Constitucional de Atlixco, Puebla, suscribir acuerdos, contratos y convenios en los que tenga interés el Ayuntamiento, con cualquier persona de derecho público o privado de manera enunciativa y no limitativa. </w:t>
      </w:r>
    </w:p>
    <w:p w:rsidR="009428B8" w:rsidRPr="00CA7446" w:rsidRDefault="009428B8" w:rsidP="009428B8">
      <w:pPr>
        <w:widowControl w:val="0"/>
        <w:tabs>
          <w:tab w:val="left" w:pos="0"/>
          <w:tab w:val="left" w:pos="426"/>
        </w:tabs>
        <w:suppressAutoHyphens/>
        <w:spacing w:after="0" w:line="200" w:lineRule="atLeast"/>
        <w:ind w:left="426"/>
        <w:jc w:val="both"/>
        <w:rPr>
          <w:rFonts w:ascii="Arial" w:hAnsi="Arial" w:cs="Arial"/>
          <w:color w:val="000000"/>
          <w:sz w:val="20"/>
          <w:szCs w:val="20"/>
        </w:rPr>
      </w:pPr>
    </w:p>
    <w:p w:rsidR="009428B8" w:rsidRPr="00A2064A" w:rsidRDefault="00A2064A" w:rsidP="00A2064A">
      <w:pPr>
        <w:widowControl w:val="0"/>
        <w:tabs>
          <w:tab w:val="left" w:pos="284"/>
        </w:tabs>
        <w:suppressAutoHyphens/>
        <w:spacing w:after="0" w:line="200" w:lineRule="atLeast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A2064A">
        <w:rPr>
          <w:rFonts w:ascii="Arial" w:hAnsi="Arial" w:cs="Arial"/>
          <w:b/>
          <w:color w:val="000000"/>
          <w:sz w:val="20"/>
          <w:szCs w:val="20"/>
        </w:rPr>
        <w:t>I.2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9428B8" w:rsidRPr="00A2064A">
        <w:rPr>
          <w:rFonts w:ascii="Arial" w:hAnsi="Arial" w:cs="Arial"/>
          <w:color w:val="000000"/>
          <w:sz w:val="20"/>
          <w:szCs w:val="20"/>
        </w:rPr>
        <w:t>Que tiene personalidad jurídica para celebrar y suscribir el presente contrato de conformidad con lo dispuesto por los artículos 115 fracciones I y II</w:t>
      </w:r>
      <w:r w:rsidR="003A38EA" w:rsidRPr="00A2064A">
        <w:rPr>
          <w:rFonts w:ascii="Arial" w:hAnsi="Arial" w:cs="Arial"/>
          <w:color w:val="000000"/>
          <w:sz w:val="20"/>
          <w:szCs w:val="20"/>
        </w:rPr>
        <w:t> de</w:t>
      </w:r>
      <w:r w:rsidR="009428B8" w:rsidRPr="00A2064A">
        <w:rPr>
          <w:rFonts w:ascii="Arial" w:hAnsi="Arial" w:cs="Arial"/>
          <w:color w:val="000000"/>
          <w:sz w:val="20"/>
          <w:szCs w:val="20"/>
        </w:rPr>
        <w:t xml:space="preserve"> la Constitución Política de los Estados Unidos Mexicanos, 103 primer párrafo y 105 fracciones I y XI de la Constitución Política del Estado Libre y Soberano de Puebla, 78 fracción XXXVIII y 90 de la Ley Orgánica Municipal.</w:t>
      </w:r>
    </w:p>
    <w:p w:rsidR="009428B8" w:rsidRPr="00CA7446" w:rsidRDefault="009428B8" w:rsidP="009428B8">
      <w:pPr>
        <w:widowControl w:val="0"/>
        <w:tabs>
          <w:tab w:val="left" w:pos="0"/>
        </w:tabs>
        <w:suppressAutoHyphens/>
        <w:spacing w:after="0" w:line="200" w:lineRule="atLeast"/>
        <w:ind w:left="606"/>
        <w:jc w:val="both"/>
        <w:rPr>
          <w:rFonts w:ascii="Arial" w:eastAsia="Arial Unicode MS" w:hAnsi="Arial" w:cs="Arial"/>
          <w:bCs/>
          <w:kern w:val="1"/>
          <w:sz w:val="20"/>
          <w:szCs w:val="20"/>
          <w:lang w:val="es-ES" w:eastAsia="hi-IN" w:bidi="hi-IN"/>
        </w:rPr>
      </w:pPr>
    </w:p>
    <w:p w:rsidR="009428B8" w:rsidRDefault="00A2064A" w:rsidP="00A2064A">
      <w:pPr>
        <w:widowControl w:val="0"/>
        <w:tabs>
          <w:tab w:val="left" w:pos="426"/>
          <w:tab w:val="left" w:pos="567"/>
        </w:tabs>
        <w:suppressAutoHyphens/>
        <w:spacing w:after="0" w:line="200" w:lineRule="atLeast"/>
        <w:ind w:left="284" w:hanging="284"/>
        <w:jc w:val="both"/>
        <w:rPr>
          <w:rFonts w:ascii="Arial" w:hAnsi="Arial" w:cs="Arial"/>
          <w:b/>
          <w:noProof/>
          <w:sz w:val="20"/>
          <w:szCs w:val="20"/>
          <w:lang w:val="es-ES_tradnl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I</w:t>
      </w:r>
      <w:r w:rsidRPr="00A2064A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.3</w:t>
      </w:r>
      <w:r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</w:t>
      </w:r>
      <w:r w:rsidR="009428B8" w:rsidRPr="00A2064A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De acuerdo a sus necesidades requiere contar</w:t>
      </w:r>
      <w:r w:rsidR="00FD63C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con</w:t>
      </w:r>
      <w:r w:rsidR="009428B8" w:rsidRPr="00A2064A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la adquisición denominada </w:t>
      </w:r>
      <w:r w:rsidR="0017784D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</w:t>
      </w:r>
      <w:r w:rsidR="007A5269" w:rsidRPr="003372C8">
        <w:rPr>
          <w:rFonts w:ascii="Arial" w:hAnsi="Arial" w:cs="Arial"/>
          <w:b/>
          <w:noProof/>
          <w:sz w:val="20"/>
          <w:szCs w:val="20"/>
          <w:lang w:val="es-ES_tradnl"/>
        </w:rPr>
        <w:t xml:space="preserve">ADQUISICIÓN DE PRENDAS DE PROTECCIÓN PARA </w:t>
      </w:r>
      <w:r w:rsidR="007A5269">
        <w:rPr>
          <w:rFonts w:ascii="Arial" w:hAnsi="Arial" w:cs="Arial"/>
          <w:b/>
          <w:noProof/>
          <w:sz w:val="20"/>
          <w:szCs w:val="20"/>
          <w:lang w:val="es-ES_tradnl"/>
        </w:rPr>
        <w:t xml:space="preserve"> </w:t>
      </w:r>
      <w:r w:rsidR="007A5269" w:rsidRPr="003372C8">
        <w:rPr>
          <w:rFonts w:ascii="Arial" w:hAnsi="Arial" w:cs="Arial"/>
          <w:b/>
          <w:noProof/>
          <w:sz w:val="20"/>
          <w:szCs w:val="20"/>
          <w:lang w:val="es-ES_tradnl"/>
        </w:rPr>
        <w:t>LA DIRECCIÓN DE SERVICIOS PÚBLICOS</w:t>
      </w:r>
      <w:r w:rsidR="0017784D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”</w:t>
      </w:r>
      <w:r w:rsidR="00A8163E">
        <w:rPr>
          <w:rFonts w:ascii="Arial" w:hAnsi="Arial" w:cs="Arial"/>
          <w:b/>
          <w:noProof/>
          <w:sz w:val="20"/>
          <w:szCs w:val="20"/>
          <w:lang w:val="es-ES_tradnl"/>
        </w:rPr>
        <w:t>.</w:t>
      </w:r>
    </w:p>
    <w:p w:rsidR="00A8163E" w:rsidRPr="0016609A" w:rsidRDefault="00A8163E" w:rsidP="00850568">
      <w:pPr>
        <w:widowControl w:val="0"/>
        <w:tabs>
          <w:tab w:val="left" w:pos="0"/>
          <w:tab w:val="left" w:pos="567"/>
        </w:tabs>
        <w:suppressAutoHyphens/>
        <w:spacing w:after="0" w:line="240" w:lineRule="auto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EB6261" w:rsidRDefault="00A8163E" w:rsidP="00EB6261">
      <w:pPr>
        <w:widowControl w:val="0"/>
        <w:tabs>
          <w:tab w:val="left" w:pos="426"/>
          <w:tab w:val="left" w:pos="567"/>
        </w:tabs>
        <w:suppressAutoHyphens/>
        <w:spacing w:after="0" w:line="200" w:lineRule="atLeast"/>
        <w:ind w:left="284" w:hanging="284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I</w:t>
      </w:r>
      <w:r w:rsidRPr="00A2064A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.4</w:t>
      </w:r>
      <w:r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</w:t>
      </w:r>
      <w:r w:rsidRPr="0016609A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Para cubrir las erogaciones que deriven del presente contrato, cuenta con recu</w:t>
      </w:r>
      <w:r w:rsidR="00E63878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rsos disponibles suficientes de</w:t>
      </w:r>
      <w:r w:rsidR="00E07000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</w:t>
      </w:r>
      <w:r w:rsidR="00872867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RECURSOS PROPIOS.</w:t>
      </w:r>
    </w:p>
    <w:p w:rsidR="00872867" w:rsidRPr="00EB6261" w:rsidRDefault="00872867" w:rsidP="00EB6261">
      <w:pPr>
        <w:widowControl w:val="0"/>
        <w:tabs>
          <w:tab w:val="left" w:pos="426"/>
          <w:tab w:val="left" w:pos="567"/>
        </w:tabs>
        <w:suppressAutoHyphens/>
        <w:spacing w:after="0" w:line="200" w:lineRule="atLeast"/>
        <w:ind w:left="284" w:hanging="284"/>
        <w:jc w:val="both"/>
        <w:rPr>
          <w:rFonts w:ascii="Arial" w:hAnsi="Arial" w:cs="Arial"/>
          <w:b/>
          <w:noProof/>
          <w:sz w:val="20"/>
          <w:szCs w:val="20"/>
          <w:lang w:val="es-ES_tradnl"/>
        </w:rPr>
      </w:pPr>
    </w:p>
    <w:p w:rsidR="009428B8" w:rsidRDefault="00A2064A" w:rsidP="003070B2">
      <w:pPr>
        <w:widowControl w:val="0"/>
        <w:tabs>
          <w:tab w:val="left" w:pos="284"/>
        </w:tabs>
        <w:suppressAutoHyphens/>
        <w:spacing w:after="0" w:line="200" w:lineRule="atLeast"/>
        <w:ind w:left="284" w:right="-1" w:hanging="284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I</w:t>
      </w:r>
      <w:r w:rsidR="00A8163E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.5</w:t>
      </w:r>
      <w:r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</w:t>
      </w:r>
      <w:r w:rsidR="009428B8" w:rsidRPr="00A2064A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En atención a lo anterior, el presente Contrato se adjudicó a </w:t>
      </w:r>
      <w:r w:rsidR="009428B8" w:rsidRPr="00A2064A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“LA EMPRESA”</w:t>
      </w:r>
      <w:r w:rsidR="002562E2" w:rsidRPr="00A2064A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</w:t>
      </w:r>
      <w:r w:rsidR="009428B8" w:rsidRPr="00A2064A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derivado del   Procedimiento de </w:t>
      </w:r>
      <w:r w:rsidR="00DF1BB1">
        <w:rPr>
          <w:rFonts w:ascii="Arial" w:eastAsia="Arial Unicode MS" w:hAnsi="Arial" w:cs="Arial"/>
          <w:b/>
          <w:bCs/>
          <w:spacing w:val="-2"/>
          <w:kern w:val="1"/>
          <w:sz w:val="20"/>
          <w:szCs w:val="20"/>
          <w:lang w:val="es-ES" w:eastAsia="hi-IN" w:bidi="hi-IN"/>
        </w:rPr>
        <w:t xml:space="preserve">Invitación a Cuando Menos Tres Personas </w:t>
      </w:r>
      <w:r w:rsidR="009428B8" w:rsidRPr="00A2064A">
        <w:rPr>
          <w:rFonts w:ascii="Arial" w:hAnsi="Arial" w:cs="Arial"/>
          <w:sz w:val="20"/>
          <w:szCs w:val="20"/>
        </w:rPr>
        <w:t xml:space="preserve">No. </w:t>
      </w:r>
      <w:r w:rsidR="000A6C90" w:rsidRPr="00A2064A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fldChar w:fldCharType="begin"/>
      </w:r>
      <w:r w:rsidR="009428B8" w:rsidRPr="00A2064A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instrText xml:space="preserve"> MERGEFIELD NUMERO_DE_OBRA </w:instrText>
      </w:r>
      <w:r w:rsidR="000A6C90" w:rsidRPr="00A2064A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fldChar w:fldCharType="separate"/>
      </w:r>
      <w:r w:rsidR="00F3241D">
        <w:rPr>
          <w:rFonts w:ascii="Arial" w:eastAsia="Arial Unicode MS" w:hAnsi="Arial" w:cs="Arial"/>
          <w:b/>
          <w:noProof/>
          <w:kern w:val="1"/>
          <w:sz w:val="20"/>
          <w:szCs w:val="20"/>
          <w:lang w:val="es-ES" w:eastAsia="hi-IN" w:bidi="hi-IN"/>
        </w:rPr>
        <w:t>CMADJ-</w:t>
      </w:r>
      <w:r w:rsidR="007A5269">
        <w:rPr>
          <w:rFonts w:ascii="Arial" w:eastAsia="Arial Unicode MS" w:hAnsi="Arial" w:cs="Arial"/>
          <w:b/>
          <w:noProof/>
          <w:kern w:val="1"/>
          <w:sz w:val="20"/>
          <w:szCs w:val="20"/>
          <w:lang w:val="es-ES" w:eastAsia="hi-IN" w:bidi="hi-IN"/>
        </w:rPr>
        <w:t>105</w:t>
      </w:r>
      <w:r w:rsidR="009428B8" w:rsidRPr="00A2064A">
        <w:rPr>
          <w:rFonts w:ascii="Arial" w:eastAsia="Arial Unicode MS" w:hAnsi="Arial" w:cs="Arial"/>
          <w:b/>
          <w:noProof/>
          <w:kern w:val="1"/>
          <w:sz w:val="20"/>
          <w:szCs w:val="20"/>
          <w:lang w:val="es-ES" w:eastAsia="hi-IN" w:bidi="hi-IN"/>
        </w:rPr>
        <w:t>-201</w:t>
      </w:r>
      <w:r w:rsidR="000A6C90" w:rsidRPr="00A2064A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fldChar w:fldCharType="end"/>
      </w:r>
      <w:r w:rsidR="00E07000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7</w:t>
      </w:r>
      <w:r w:rsidR="00551A8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-C</w:t>
      </w:r>
      <w:r w:rsidR="00A8163E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</w:t>
      </w:r>
      <w:r w:rsidR="009428B8" w:rsidRPr="00A2064A">
        <w:rPr>
          <w:rFonts w:ascii="Arial" w:hAnsi="Arial" w:cs="Arial"/>
          <w:sz w:val="20"/>
          <w:szCs w:val="20"/>
        </w:rPr>
        <w:t xml:space="preserve">denominado </w:t>
      </w:r>
      <w:r w:rsidR="0017784D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</w:t>
      </w:r>
      <w:r w:rsidR="007A5269" w:rsidRPr="003372C8">
        <w:rPr>
          <w:rFonts w:ascii="Arial" w:hAnsi="Arial" w:cs="Arial"/>
          <w:b/>
          <w:noProof/>
          <w:sz w:val="20"/>
          <w:szCs w:val="20"/>
          <w:lang w:val="es-ES_tradnl"/>
        </w:rPr>
        <w:t xml:space="preserve">ADQUISICIÓN DE PRENDAS DE PROTECCIÓN PARA </w:t>
      </w:r>
      <w:r w:rsidR="007A5269">
        <w:rPr>
          <w:rFonts w:ascii="Arial" w:hAnsi="Arial" w:cs="Arial"/>
          <w:b/>
          <w:noProof/>
          <w:sz w:val="20"/>
          <w:szCs w:val="20"/>
          <w:lang w:val="es-ES_tradnl"/>
        </w:rPr>
        <w:t xml:space="preserve"> </w:t>
      </w:r>
      <w:r w:rsidR="007A5269" w:rsidRPr="003372C8">
        <w:rPr>
          <w:rFonts w:ascii="Arial" w:hAnsi="Arial" w:cs="Arial"/>
          <w:b/>
          <w:noProof/>
          <w:sz w:val="20"/>
          <w:szCs w:val="20"/>
          <w:lang w:val="es-ES_tradnl"/>
        </w:rPr>
        <w:t>LA DIRECCIÓN DE SERVICIOS PÚBLICOS</w:t>
      </w:r>
      <w:r w:rsidR="0017784D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”</w:t>
      </w:r>
      <w:r w:rsidR="00A8163E">
        <w:rPr>
          <w:rFonts w:ascii="Arial" w:hAnsi="Arial" w:cs="Arial"/>
          <w:b/>
          <w:noProof/>
          <w:sz w:val="20"/>
          <w:szCs w:val="20"/>
          <w:lang w:val="es-ES_tradnl"/>
        </w:rPr>
        <w:t>,</w:t>
      </w:r>
      <w:r w:rsidR="002562E2" w:rsidRPr="00A2064A">
        <w:rPr>
          <w:rFonts w:ascii="Arial" w:hAnsi="Arial" w:cs="Arial"/>
          <w:b/>
          <w:noProof/>
          <w:sz w:val="20"/>
          <w:szCs w:val="20"/>
          <w:lang w:val="es-ES_tradnl"/>
        </w:rPr>
        <w:t xml:space="preserve"> </w:t>
      </w:r>
      <w:r w:rsidR="009428B8" w:rsidRPr="00A2064A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de conformidad con lo dispuesto en los artículos 126 y 134 de la </w:t>
      </w:r>
      <w:r w:rsidR="009428B8" w:rsidRPr="00A2064A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lastRenderedPageBreak/>
        <w:t>Constitución Política de los Estados Unidos Mexicanos; 60, 15 fracción</w:t>
      </w:r>
      <w:r w:rsidR="00C32203" w:rsidRPr="00A2064A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</w:t>
      </w:r>
      <w:r w:rsidR="009428B8" w:rsidRPr="00A2064A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I</w:t>
      </w:r>
      <w:r w:rsidR="00D96821">
        <w:rPr>
          <w:rFonts w:ascii="Arial" w:eastAsia="Arial Unicode MS" w:hAnsi="Arial" w:cs="Arial"/>
          <w:color w:val="000000" w:themeColor="text1"/>
          <w:kern w:val="1"/>
          <w:sz w:val="20"/>
          <w:szCs w:val="20"/>
          <w:lang w:val="es-ES" w:eastAsia="hi-IN" w:bidi="hi-IN"/>
        </w:rPr>
        <w:t>I</w:t>
      </w:r>
      <w:r w:rsidR="00891B24">
        <w:rPr>
          <w:rFonts w:ascii="Arial" w:eastAsia="Arial Unicode MS" w:hAnsi="Arial" w:cs="Arial"/>
          <w:color w:val="000000" w:themeColor="text1"/>
          <w:kern w:val="1"/>
          <w:sz w:val="20"/>
          <w:szCs w:val="20"/>
          <w:lang w:val="es-ES" w:eastAsia="hi-IN" w:bidi="hi-IN"/>
        </w:rPr>
        <w:t>I</w:t>
      </w:r>
      <w:r w:rsidR="009428B8" w:rsidRPr="00A2064A">
        <w:rPr>
          <w:rFonts w:ascii="Arial" w:eastAsia="Arial Unicode MS" w:hAnsi="Arial" w:cs="Arial"/>
          <w:color w:val="000000" w:themeColor="text1"/>
          <w:kern w:val="1"/>
          <w:sz w:val="20"/>
          <w:szCs w:val="20"/>
          <w:lang w:val="es-ES" w:eastAsia="hi-IN" w:bidi="hi-IN"/>
        </w:rPr>
        <w:t>,</w:t>
      </w:r>
      <w:r w:rsidR="00C32203" w:rsidRPr="00A2064A">
        <w:rPr>
          <w:rFonts w:ascii="Arial" w:eastAsia="Arial Unicode MS" w:hAnsi="Arial" w:cs="Arial"/>
          <w:color w:val="000000" w:themeColor="text1"/>
          <w:kern w:val="1"/>
          <w:sz w:val="20"/>
          <w:szCs w:val="20"/>
          <w:lang w:val="es-ES" w:eastAsia="hi-IN" w:bidi="hi-IN"/>
        </w:rPr>
        <w:t xml:space="preserve"> </w:t>
      </w:r>
      <w:r w:rsidR="009428B8" w:rsidRPr="00A2064A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90, 63 fracción I, 79 y 80 de la Ley de Adquisiciones, Arrendamientos y Servicios del Sector Público Estatal y Municipal, y del fallo emitido el día </w:t>
      </w:r>
      <w:r w:rsidR="00125307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2</w:t>
      </w:r>
      <w:r w:rsidR="007A5269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5</w:t>
      </w:r>
      <w:r w:rsidR="00895B71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</w:t>
      </w:r>
      <w:r w:rsidR="00125307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de Mayo</w:t>
      </w:r>
      <w:r w:rsidR="00E07000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del 2017</w:t>
      </w:r>
      <w:r w:rsidR="003A38EA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.</w:t>
      </w:r>
    </w:p>
    <w:p w:rsidR="003A38EA" w:rsidRPr="00A2064A" w:rsidRDefault="003A38EA" w:rsidP="003070B2">
      <w:pPr>
        <w:widowControl w:val="0"/>
        <w:tabs>
          <w:tab w:val="left" w:pos="284"/>
        </w:tabs>
        <w:suppressAutoHyphens/>
        <w:spacing w:after="0" w:line="200" w:lineRule="atLeast"/>
        <w:ind w:left="284" w:right="-1" w:hanging="284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</w:p>
    <w:p w:rsidR="009428B8" w:rsidRPr="00A2064A" w:rsidRDefault="00A2064A" w:rsidP="00963EE9">
      <w:pPr>
        <w:widowControl w:val="0"/>
        <w:tabs>
          <w:tab w:val="left" w:pos="0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  <w:r w:rsidRPr="00A2064A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I.5</w:t>
      </w:r>
      <w:r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</w:t>
      </w:r>
      <w:r w:rsidR="009428B8" w:rsidRPr="00A2064A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Cuenta con Registro Federal de Contribuyentes </w:t>
      </w:r>
      <w:r w:rsidR="009428B8" w:rsidRPr="00A2064A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Nº </w:t>
      </w:r>
      <w:r w:rsidR="009428B8" w:rsidRPr="00A2064A">
        <w:rPr>
          <w:rFonts w:ascii="Arial" w:hAnsi="Arial" w:cs="Arial"/>
          <w:b/>
          <w:color w:val="000000"/>
          <w:sz w:val="20"/>
          <w:szCs w:val="20"/>
        </w:rPr>
        <w:t>MAP970610FTA</w:t>
      </w:r>
      <w:r w:rsidR="009428B8" w:rsidRPr="00A2064A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.</w:t>
      </w:r>
    </w:p>
    <w:p w:rsidR="009428B8" w:rsidRPr="00CA7446" w:rsidRDefault="009428B8" w:rsidP="009428B8">
      <w:pPr>
        <w:widowControl w:val="0"/>
        <w:tabs>
          <w:tab w:val="left" w:pos="0"/>
        </w:tabs>
        <w:suppressAutoHyphens/>
        <w:spacing w:after="0" w:line="200" w:lineRule="atLeast"/>
        <w:jc w:val="both"/>
        <w:rPr>
          <w:rFonts w:ascii="Arial" w:eastAsia="Arial Unicode MS" w:hAnsi="Arial" w:cs="Arial"/>
          <w:caps/>
          <w:kern w:val="1"/>
          <w:sz w:val="20"/>
          <w:szCs w:val="20"/>
          <w:lang w:val="es-ES" w:eastAsia="hi-IN" w:bidi="hi-IN"/>
        </w:rPr>
      </w:pPr>
    </w:p>
    <w:p w:rsidR="009428B8" w:rsidRDefault="00A2064A" w:rsidP="003070B2">
      <w:pPr>
        <w:pStyle w:val="Prrafodelista"/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  <w:r w:rsidRPr="00A2064A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I.6</w:t>
      </w:r>
      <w:r w:rsidR="003070B2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</w:t>
      </w:r>
      <w:r w:rsidR="009428B8"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Para los efectos legales que se deriven del presente Contrato señala como su domicilio  </w:t>
      </w:r>
      <w:r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</w:t>
      </w:r>
      <w:r w:rsidR="009428B8"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ubicado en Plaza de Armas No. 1, Colonia Centro, C.P. 74200, Atlixco, Puebla.</w:t>
      </w:r>
    </w:p>
    <w:p w:rsidR="00A82948" w:rsidRPr="00CA7446" w:rsidRDefault="00A82948" w:rsidP="003070B2">
      <w:pPr>
        <w:pStyle w:val="Prrafodelista"/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</w:p>
    <w:p w:rsidR="009428B8" w:rsidRDefault="009428B8" w:rsidP="009428B8">
      <w:pPr>
        <w:suppressAutoHyphens/>
        <w:spacing w:after="0" w:line="200" w:lineRule="atLeast"/>
        <w:ind w:left="567" w:hanging="567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II.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ab/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declara que:</w:t>
      </w:r>
    </w:p>
    <w:p w:rsidR="007725E6" w:rsidRPr="00CA7446" w:rsidRDefault="007725E6" w:rsidP="009428B8">
      <w:pPr>
        <w:suppressAutoHyphens/>
        <w:spacing w:after="0" w:line="200" w:lineRule="atLeast"/>
        <w:ind w:left="567" w:hanging="567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</w:p>
    <w:p w:rsidR="00A82948" w:rsidRPr="00D72956" w:rsidRDefault="00A82948" w:rsidP="00A82948">
      <w:pPr>
        <w:widowControl w:val="0"/>
        <w:tabs>
          <w:tab w:val="left" w:pos="709"/>
        </w:tabs>
        <w:suppressAutoHyphens/>
        <w:spacing w:after="0" w:line="200" w:lineRule="atLeast"/>
        <w:ind w:left="426" w:hanging="426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  <w:r w:rsidRPr="00C8128A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II.</w:t>
      </w:r>
      <w:r w:rsidRPr="00D7295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1</w:t>
      </w:r>
      <w:r w:rsidRPr="00D7295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</w:t>
      </w:r>
      <w:r w:rsidR="0043552A" w:rsidRPr="00D7295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</w:t>
      </w:r>
      <w:r w:rsidR="00125307" w:rsidRPr="00B06958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Es una sociedad constituida de conformidad con la Legislación Mexicana, según</w:t>
      </w:r>
      <w:r w:rsidR="007A5269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consta en el Instrumento Numero</w:t>
      </w:r>
      <w:r w:rsidR="00125307" w:rsidRPr="00B06958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</w:t>
      </w:r>
      <w:r w:rsidR="007A5269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12,256</w:t>
      </w:r>
      <w:r w:rsidR="00125307" w:rsidRPr="00B06958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(</w:t>
      </w:r>
      <w:r w:rsidR="007A5269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Doce Mil Doscientos Cincuenta y Seis</w:t>
      </w:r>
      <w:r w:rsidR="00125307" w:rsidRPr="00B06958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)</w:t>
      </w:r>
      <w:r w:rsidR="007A5269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Volumen</w:t>
      </w:r>
      <w:r w:rsidR="00125307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2</w:t>
      </w:r>
      <w:r w:rsidR="007A5269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09</w:t>
      </w:r>
      <w:r w:rsidR="00125307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(Dos</w:t>
      </w:r>
      <w:r w:rsidR="007A5269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cientos Nueve</w:t>
      </w:r>
      <w:r w:rsidR="00125307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)</w:t>
      </w:r>
      <w:r w:rsidR="00125307" w:rsidRPr="00B06958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,</w:t>
      </w:r>
      <w:r w:rsidR="00125307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</w:t>
      </w:r>
      <w:r w:rsidR="00125307" w:rsidRPr="00B06958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de fecha </w:t>
      </w:r>
      <w:r w:rsidR="007A5269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diez de julio</w:t>
      </w:r>
      <w:r w:rsidR="00125307" w:rsidRPr="00B06958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de </w:t>
      </w:r>
      <w:r w:rsidR="007A5269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mil novecientos ochenta pasada</w:t>
      </w:r>
      <w:r w:rsidR="00125307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ante </w:t>
      </w:r>
      <w:r w:rsidR="007A5269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el Notario Público</w:t>
      </w:r>
      <w:r w:rsidR="00125307" w:rsidRPr="00B06958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Número </w:t>
      </w:r>
      <w:r w:rsidR="00125307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1</w:t>
      </w:r>
      <w:r w:rsidR="007A5269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8</w:t>
      </w:r>
      <w:r w:rsidR="00125307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</w:t>
      </w:r>
      <w:r w:rsidR="00125307" w:rsidRPr="00B06958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(</w:t>
      </w:r>
      <w:r w:rsidR="007A5269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Dieciocho</w:t>
      </w:r>
      <w:r w:rsidR="00125307" w:rsidRPr="00B06958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), </w:t>
      </w:r>
      <w:r w:rsidR="00D50873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Lic. Jorge Morales Obregón</w:t>
      </w:r>
      <w:r w:rsidR="00125307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, </w:t>
      </w:r>
      <w:r w:rsidR="00125307" w:rsidRPr="00B06958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de la ciudad de</w:t>
      </w:r>
      <w:r w:rsidR="00125307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</w:t>
      </w:r>
      <w:r w:rsidR="00D50873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Puebla de Zaragoza.</w:t>
      </w:r>
    </w:p>
    <w:p w:rsidR="00A82948" w:rsidRPr="00D72956" w:rsidRDefault="00A82948" w:rsidP="00A82948">
      <w:pPr>
        <w:widowControl w:val="0"/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</w:p>
    <w:p w:rsidR="00A82948" w:rsidRPr="00D72956" w:rsidRDefault="0082632D" w:rsidP="00A82948">
      <w:pPr>
        <w:widowControl w:val="0"/>
        <w:suppressAutoHyphens/>
        <w:spacing w:after="0" w:line="200" w:lineRule="atLeast"/>
        <w:ind w:left="426" w:hanging="426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II.2</w:t>
      </w:r>
      <w:r w:rsidR="00A82948" w:rsidRPr="00D7295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</w:t>
      </w:r>
      <w:r w:rsidR="00850568"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Dispone de la organización, experiencia, personal capacitado y demás elementos técnicos, humanos y económicos necesarios, así como la capacidad legal suficiente para llevar a cabo los trabajos objeto del presente Contrato y que su Registro Federal de Contribuyentes es el </w:t>
      </w:r>
      <w:r w:rsidR="00850568" w:rsidRPr="00CA7446">
        <w:rPr>
          <w:rFonts w:ascii="Arial" w:eastAsia="Arial Unicode MS" w:hAnsi="Arial" w:cs="Arial"/>
          <w:b/>
          <w:bCs/>
          <w:kern w:val="1"/>
          <w:sz w:val="20"/>
          <w:szCs w:val="20"/>
          <w:lang w:val="es-ES" w:eastAsia="hi-IN" w:bidi="hi-IN"/>
        </w:rPr>
        <w:t xml:space="preserve">Nº </w:t>
      </w:r>
      <w:r w:rsidR="00D50873">
        <w:rPr>
          <w:rFonts w:ascii="Arial" w:eastAsia="Arial Unicode MS" w:hAnsi="Arial" w:cs="Arial"/>
          <w:b/>
          <w:bCs/>
          <w:kern w:val="1"/>
          <w:sz w:val="20"/>
          <w:szCs w:val="20"/>
          <w:lang w:val="es-ES" w:eastAsia="hi-IN" w:bidi="hi-IN"/>
        </w:rPr>
        <w:t>IBM800710S69</w:t>
      </w:r>
      <w:r w:rsidR="00850568"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.</w:t>
      </w:r>
    </w:p>
    <w:p w:rsidR="00A82948" w:rsidRPr="00D72956" w:rsidRDefault="00A82948" w:rsidP="00A82948">
      <w:pPr>
        <w:widowControl w:val="0"/>
        <w:suppressAutoHyphens/>
        <w:spacing w:after="0" w:line="200" w:lineRule="atLeast"/>
        <w:ind w:left="709" w:hanging="709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</w:p>
    <w:p w:rsidR="00ED6FC4" w:rsidRPr="00D72956" w:rsidRDefault="0082632D" w:rsidP="006B16EB">
      <w:pPr>
        <w:widowControl w:val="0"/>
        <w:tabs>
          <w:tab w:val="left" w:pos="709"/>
        </w:tabs>
        <w:suppressAutoHyphens/>
        <w:spacing w:after="0" w:line="200" w:lineRule="atLeast"/>
        <w:ind w:left="426" w:hanging="426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II.3</w:t>
      </w:r>
      <w:r w:rsidR="00A82948" w:rsidRPr="00D7295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</w:t>
      </w:r>
      <w:r w:rsidR="00125307" w:rsidRPr="00B06958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Su representante se encuentra plenamente facultado para suscribir contratos, en los términos del artículo 2554 del Código Civil Federal, según consta </w:t>
      </w:r>
      <w:r w:rsidR="00D50873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en el Instrumento Numero</w:t>
      </w:r>
      <w:r w:rsidR="00D50873" w:rsidRPr="00B06958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</w:t>
      </w:r>
      <w:r w:rsidR="00D50873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24,132</w:t>
      </w:r>
      <w:r w:rsidR="00D50873" w:rsidRPr="00B06958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(</w:t>
      </w:r>
      <w:r w:rsidR="00D50873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Veinticuatro Mil Ciento Treinta y Dos</w:t>
      </w:r>
      <w:r w:rsidR="00D50873" w:rsidRPr="00B06958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)</w:t>
      </w:r>
      <w:r w:rsidR="00D50873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Volumen 231 (Doscientos Treinta y Nueve)</w:t>
      </w:r>
      <w:r w:rsidR="00D50873" w:rsidRPr="00B06958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,</w:t>
      </w:r>
      <w:r w:rsidR="00D50873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</w:t>
      </w:r>
      <w:r w:rsidR="00D50873" w:rsidRPr="00B06958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de fecha </w:t>
      </w:r>
      <w:r w:rsidR="00D50873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diez de julio</w:t>
      </w:r>
      <w:r w:rsidR="00D50873" w:rsidRPr="00B06958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de </w:t>
      </w:r>
      <w:r w:rsidR="00D50873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mil novecientas ochenta pasadas ante el Notario Público</w:t>
      </w:r>
      <w:r w:rsidR="00D50873" w:rsidRPr="00B06958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Número </w:t>
      </w:r>
      <w:r w:rsidR="00D50873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8 </w:t>
      </w:r>
      <w:r w:rsidR="00D50873" w:rsidRPr="00B06958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(</w:t>
      </w:r>
      <w:r w:rsidR="00D50873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ocho</w:t>
      </w:r>
      <w:r w:rsidR="00D50873" w:rsidRPr="00B06958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), </w:t>
      </w:r>
      <w:r w:rsidR="00D50873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Lic. José Neyif Irabien Medina, </w:t>
      </w:r>
      <w:r w:rsidR="00D50873" w:rsidRPr="00B06958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de la ciudad de</w:t>
      </w:r>
      <w:r w:rsidR="00D50873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Puebla </w:t>
      </w:r>
      <w:r w:rsidR="00850568"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fldChar w:fldCharType="begin"/>
      </w:r>
      <w:r w:rsidR="00850568"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instrText xml:space="preserve"> MERGEFIELD domicilio_abogado </w:instrText>
      </w:r>
      <w:r w:rsidR="00850568"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fldChar w:fldCharType="end"/>
      </w:r>
      <w:r w:rsidR="00850568"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.</w:t>
      </w:r>
    </w:p>
    <w:p w:rsidR="00D72956" w:rsidRPr="00D72956" w:rsidRDefault="00D72956" w:rsidP="006B16EB">
      <w:pPr>
        <w:widowControl w:val="0"/>
        <w:tabs>
          <w:tab w:val="left" w:pos="709"/>
        </w:tabs>
        <w:suppressAutoHyphens/>
        <w:spacing w:after="0" w:line="200" w:lineRule="atLeast"/>
        <w:ind w:left="426" w:hanging="426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</w:p>
    <w:p w:rsidR="00A82948" w:rsidRPr="00D72956" w:rsidRDefault="0082632D" w:rsidP="00A82948">
      <w:pPr>
        <w:widowControl w:val="0"/>
        <w:suppressAutoHyphens/>
        <w:spacing w:after="0" w:line="200" w:lineRule="atLeast"/>
        <w:ind w:left="426" w:hanging="426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II.4</w:t>
      </w:r>
      <w:r w:rsidR="00A82948" w:rsidRPr="00D7295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</w:t>
      </w:r>
      <w:r w:rsidR="00A82948" w:rsidRPr="00D7295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Bajo protesta de decir verdad, manifiesta que no se encuentra en ninguno de los supuestos establecidos en </w:t>
      </w:r>
      <w:r w:rsidR="00A8163E" w:rsidRPr="00D7295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el artículo</w:t>
      </w:r>
      <w:r w:rsidR="00A82948" w:rsidRPr="00D7295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77 de la Ley de Adquisiciones, Arrendamientos y Servicios del Sector Público Estatal y Municipal.</w:t>
      </w:r>
    </w:p>
    <w:p w:rsidR="00A82948" w:rsidRPr="00D72956" w:rsidRDefault="00A82948" w:rsidP="00A82948">
      <w:pPr>
        <w:widowControl w:val="0"/>
        <w:suppressAutoHyphens/>
        <w:spacing w:after="0" w:line="200" w:lineRule="atLeast"/>
        <w:ind w:left="709" w:hanging="709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</w:p>
    <w:p w:rsidR="00A82948" w:rsidRPr="00D72956" w:rsidRDefault="0082632D" w:rsidP="00A82948">
      <w:pPr>
        <w:widowControl w:val="0"/>
        <w:suppressAutoHyphens/>
        <w:spacing w:after="0" w:line="200" w:lineRule="atLeast"/>
        <w:ind w:left="426" w:hanging="426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II.5</w:t>
      </w:r>
      <w:r w:rsidR="00A82948" w:rsidRPr="00D7295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</w:t>
      </w:r>
      <w:r w:rsidR="00A82948" w:rsidRPr="00D7295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Tiene conocimiento y acepta en todos sus términos, los lineamientos, normatividad y políticas conforme a las cuales deberá de prestar sus servicios a </w:t>
      </w:r>
      <w:r w:rsidR="00A82948" w:rsidRPr="00D72956">
        <w:rPr>
          <w:rFonts w:ascii="Arial" w:eastAsia="Arial Unicode MS" w:hAnsi="Arial" w:cs="Arial"/>
          <w:b/>
          <w:bCs/>
          <w:kern w:val="1"/>
          <w:sz w:val="20"/>
          <w:szCs w:val="20"/>
          <w:lang w:val="es-ES" w:eastAsia="hi-IN" w:bidi="hi-IN"/>
        </w:rPr>
        <w:t>“EL AYUNTAMIENTO”</w:t>
      </w:r>
      <w:r w:rsidR="00A82948" w:rsidRPr="00D7295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.</w:t>
      </w:r>
    </w:p>
    <w:p w:rsidR="00A82948" w:rsidRPr="00D72956" w:rsidRDefault="00A82948" w:rsidP="00A82948">
      <w:pPr>
        <w:widowControl w:val="0"/>
        <w:suppressAutoHyphens/>
        <w:spacing w:after="0" w:line="200" w:lineRule="atLeast"/>
        <w:ind w:left="709" w:hanging="709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</w:p>
    <w:p w:rsidR="00A82948" w:rsidRPr="00C8128A" w:rsidRDefault="0082632D" w:rsidP="00A82948">
      <w:pPr>
        <w:tabs>
          <w:tab w:val="left" w:pos="763"/>
        </w:tabs>
        <w:suppressAutoHyphens/>
        <w:spacing w:after="0" w:line="200" w:lineRule="atLeast"/>
        <w:ind w:left="426" w:hanging="426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II.6</w:t>
      </w:r>
      <w:r w:rsidR="00A82948" w:rsidRPr="00D7295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</w:t>
      </w:r>
      <w:r w:rsidR="00850568"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Para efectos del presente Contrato, señala como domicilio fiscal el ubicado en </w:t>
      </w:r>
      <w:r w:rsidR="00850568" w:rsidRPr="00CA7446">
        <w:rPr>
          <w:rFonts w:ascii="Arial" w:hAnsi="Arial" w:cs="Arial"/>
          <w:b/>
          <w:sz w:val="20"/>
          <w:szCs w:val="20"/>
        </w:rPr>
        <w:fldChar w:fldCharType="begin"/>
      </w:r>
      <w:r w:rsidR="00850568" w:rsidRPr="00CA7446">
        <w:rPr>
          <w:rFonts w:ascii="Arial" w:hAnsi="Arial" w:cs="Arial"/>
          <w:b/>
          <w:sz w:val="20"/>
          <w:szCs w:val="20"/>
        </w:rPr>
        <w:instrText xml:space="preserve"> MERGEFIELD DOMICILIO_FISCAL_ </w:instrText>
      </w:r>
      <w:r w:rsidR="00850568" w:rsidRPr="00CA7446">
        <w:rPr>
          <w:rFonts w:ascii="Arial" w:hAnsi="Arial" w:cs="Arial"/>
          <w:b/>
          <w:sz w:val="20"/>
          <w:szCs w:val="20"/>
        </w:rPr>
        <w:fldChar w:fldCharType="separate"/>
      </w:r>
      <w:r w:rsidR="00D22C7A" w:rsidRPr="00D22C7A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</w:t>
      </w:r>
      <w:r w:rsidR="00D50873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CALZADO DE LOS FUERTES #81-2° COL. RINCON DEL BOSQUE, C.P. 72290, PUEBLA, PUEBLA</w:t>
      </w:r>
      <w:r w:rsidR="00850568" w:rsidRPr="00A87A36">
        <w:rPr>
          <w:rFonts w:ascii="Arial" w:hAnsi="Arial" w:cs="Arial"/>
          <w:b/>
          <w:noProof/>
          <w:sz w:val="20"/>
          <w:szCs w:val="20"/>
        </w:rPr>
        <w:t>.</w:t>
      </w:r>
      <w:r w:rsidR="00850568" w:rsidRPr="00CA7446">
        <w:rPr>
          <w:rFonts w:ascii="Arial" w:hAnsi="Arial" w:cs="Arial"/>
          <w:b/>
          <w:sz w:val="20"/>
          <w:szCs w:val="20"/>
        </w:rPr>
        <w:fldChar w:fldCharType="end"/>
      </w:r>
    </w:p>
    <w:p w:rsidR="009428B8" w:rsidRPr="00CA7446" w:rsidRDefault="009428B8" w:rsidP="00F3241D">
      <w:pPr>
        <w:widowControl w:val="0"/>
        <w:tabs>
          <w:tab w:val="left" w:pos="709"/>
        </w:tabs>
        <w:suppressAutoHyphens/>
        <w:spacing w:after="0" w:line="200" w:lineRule="atLeast"/>
        <w:ind w:left="426" w:hanging="426"/>
        <w:jc w:val="both"/>
        <w:rPr>
          <w:rFonts w:ascii="Arial" w:eastAsia="Arial Unicode MS" w:hAnsi="Arial" w:cs="Arial"/>
          <w:color w:val="000000"/>
          <w:kern w:val="1"/>
          <w:sz w:val="20"/>
          <w:szCs w:val="20"/>
          <w:lang w:val="es-ES" w:eastAsia="hi-IN" w:bidi="hi-IN"/>
        </w:rPr>
      </w:pPr>
    </w:p>
    <w:p w:rsidR="00E07000" w:rsidRDefault="009428B8" w:rsidP="00D22C7A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EXPUESTO LO ANTERIOR, LAS PARTES SUJETAN SU COMPROMISO A LA FORMA Y TÉRMINOS QUE SE ESTABLECEN EN LAS SIGUIENTES:</w:t>
      </w:r>
    </w:p>
    <w:p w:rsidR="00D22C7A" w:rsidRPr="00D22C7A" w:rsidRDefault="00D22C7A" w:rsidP="00D22C7A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9428B8" w:rsidRPr="00CA7446" w:rsidRDefault="009428B8" w:rsidP="00EB5793">
      <w:pPr>
        <w:suppressAutoHyphens/>
        <w:spacing w:after="0" w:line="240" w:lineRule="auto"/>
        <w:ind w:right="51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C L Á U S U L A S</w:t>
      </w:r>
    </w:p>
    <w:p w:rsidR="00891B24" w:rsidRDefault="00891B24" w:rsidP="00891B24">
      <w:pPr>
        <w:suppressAutoHyphens/>
        <w:spacing w:after="0" w:line="240" w:lineRule="auto"/>
        <w:ind w:right="51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bookmarkStart w:id="0" w:name="OLE_LINK25"/>
      <w:bookmarkStart w:id="1" w:name="OLE_LINK17"/>
    </w:p>
    <w:p w:rsidR="009428B8" w:rsidRPr="00CA7446" w:rsidRDefault="009428B8" w:rsidP="00891B24">
      <w:pPr>
        <w:suppressAutoHyphens/>
        <w:spacing w:after="0" w:line="240" w:lineRule="auto"/>
        <w:ind w:right="51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PRIMERA. OBJETO DEL CONTRATO.</w:t>
      </w:r>
    </w:p>
    <w:p w:rsidR="009428B8" w:rsidRPr="00CA7446" w:rsidRDefault="009428B8" w:rsidP="009428B8">
      <w:pPr>
        <w:suppressAutoHyphens/>
        <w:spacing w:after="0" w:line="200" w:lineRule="atLeast"/>
        <w:ind w:right="51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Default="009428B8" w:rsidP="009428B8">
      <w:pPr>
        <w:suppressAutoHyphens/>
        <w:spacing w:after="0" w:line="200" w:lineRule="atLeast"/>
        <w:ind w:right="51"/>
        <w:jc w:val="both"/>
        <w:rPr>
          <w:rFonts w:ascii="Arial" w:eastAsia="Arial Unicode MS" w:hAnsi="Arial" w:cs="Arial"/>
          <w:bCs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"EL AYUNTAMIENTO"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encomienda a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y esta se obliga </w:t>
      </w:r>
      <w:r w:rsidRPr="00CA7446">
        <w:rPr>
          <w:rFonts w:ascii="Arial" w:eastAsia="Arial Unicode MS" w:hAnsi="Arial" w:cs="Arial"/>
          <w:bCs/>
          <w:kern w:val="1"/>
          <w:sz w:val="20"/>
          <w:szCs w:val="20"/>
          <w:lang w:val="es-ES" w:eastAsia="hi-IN" w:bidi="hi-IN"/>
        </w:rPr>
        <w:t xml:space="preserve">a suministrar eficazmente la </w:t>
      </w:r>
      <w:r w:rsidR="0017784D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</w:t>
      </w:r>
      <w:r w:rsidR="00D50873" w:rsidRPr="003372C8">
        <w:rPr>
          <w:rFonts w:ascii="Arial" w:hAnsi="Arial" w:cs="Arial"/>
          <w:b/>
          <w:noProof/>
          <w:sz w:val="20"/>
          <w:szCs w:val="20"/>
          <w:lang w:val="es-ES_tradnl"/>
        </w:rPr>
        <w:t xml:space="preserve">ADQUISICIÓN DE PRENDAS DE PROTECCIÓN PARA </w:t>
      </w:r>
      <w:r w:rsidR="00D50873">
        <w:rPr>
          <w:rFonts w:ascii="Arial" w:hAnsi="Arial" w:cs="Arial"/>
          <w:b/>
          <w:noProof/>
          <w:sz w:val="20"/>
          <w:szCs w:val="20"/>
          <w:lang w:val="es-ES_tradnl"/>
        </w:rPr>
        <w:t xml:space="preserve"> </w:t>
      </w:r>
      <w:r w:rsidR="00D50873" w:rsidRPr="003372C8">
        <w:rPr>
          <w:rFonts w:ascii="Arial" w:hAnsi="Arial" w:cs="Arial"/>
          <w:b/>
          <w:noProof/>
          <w:sz w:val="20"/>
          <w:szCs w:val="20"/>
          <w:lang w:val="es-ES_tradnl"/>
        </w:rPr>
        <w:t>LA DIRECCIÓN DE SERVICIOS PÚBLICOS</w:t>
      </w:r>
      <w:r w:rsidR="0017784D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”</w:t>
      </w:r>
      <w:r w:rsidR="00DF1BB1">
        <w:rPr>
          <w:rFonts w:ascii="Arial" w:hAnsi="Arial" w:cs="Arial"/>
          <w:b/>
          <w:noProof/>
          <w:sz w:val="20"/>
          <w:szCs w:val="20"/>
          <w:lang w:val="es-ES_tradnl"/>
        </w:rPr>
        <w:t xml:space="preserve">, 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para el Honorable Ayuntamiento de Atlixco, de conformidad con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el procedimiento de </w:t>
      </w:r>
      <w:r w:rsidR="00DF1BB1">
        <w:rPr>
          <w:rFonts w:ascii="Arial" w:eastAsia="Arial Unicode MS" w:hAnsi="Arial" w:cs="Arial"/>
          <w:b/>
          <w:bCs/>
          <w:spacing w:val="-2"/>
          <w:kern w:val="1"/>
          <w:sz w:val="20"/>
          <w:szCs w:val="20"/>
          <w:lang w:val="es-ES" w:eastAsia="hi-IN" w:bidi="hi-IN"/>
        </w:rPr>
        <w:lastRenderedPageBreak/>
        <w:t xml:space="preserve">Invitación a Cuando Menos Tres Personas </w:t>
      </w:r>
      <w:r w:rsidRPr="00CA7446">
        <w:rPr>
          <w:rFonts w:ascii="Arial" w:hAnsi="Arial" w:cs="Arial"/>
          <w:sz w:val="20"/>
          <w:szCs w:val="20"/>
        </w:rPr>
        <w:t xml:space="preserve">No. </w:t>
      </w:r>
      <w:r w:rsidR="000A6C90"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fldChar w:fldCharType="begin"/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instrText xml:space="preserve"> MERGEFIELD NUMERO_DE_OBRA </w:instrText>
      </w:r>
      <w:r w:rsidR="000A6C90"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fldChar w:fldCharType="separate"/>
      </w:r>
      <w:r w:rsidR="00427BE2">
        <w:rPr>
          <w:rFonts w:ascii="Arial" w:eastAsia="Arial Unicode MS" w:hAnsi="Arial" w:cs="Arial"/>
          <w:b/>
          <w:noProof/>
          <w:kern w:val="1"/>
          <w:sz w:val="20"/>
          <w:szCs w:val="20"/>
          <w:lang w:val="es-ES" w:eastAsia="hi-IN" w:bidi="hi-IN"/>
        </w:rPr>
        <w:t>CMADJ-</w:t>
      </w:r>
      <w:r w:rsidR="00D50873">
        <w:rPr>
          <w:rFonts w:ascii="Arial" w:eastAsia="Arial Unicode MS" w:hAnsi="Arial" w:cs="Arial"/>
          <w:b/>
          <w:noProof/>
          <w:kern w:val="1"/>
          <w:sz w:val="20"/>
          <w:szCs w:val="20"/>
          <w:lang w:val="es-ES" w:eastAsia="hi-IN" w:bidi="hi-IN"/>
        </w:rPr>
        <w:t>105</w:t>
      </w:r>
      <w:r w:rsidRPr="00373686">
        <w:rPr>
          <w:rFonts w:ascii="Arial" w:eastAsia="Arial Unicode MS" w:hAnsi="Arial" w:cs="Arial"/>
          <w:b/>
          <w:noProof/>
          <w:kern w:val="1"/>
          <w:sz w:val="20"/>
          <w:szCs w:val="20"/>
          <w:lang w:val="es-ES" w:eastAsia="hi-IN" w:bidi="hi-IN"/>
        </w:rPr>
        <w:t>-201</w:t>
      </w:r>
      <w:r w:rsidR="000A6C90"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fldChar w:fldCharType="end"/>
      </w:r>
      <w:r w:rsidR="00E07000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7</w:t>
      </w:r>
      <w:r w:rsidR="00D50873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-C</w:t>
      </w:r>
      <w:r w:rsidR="00F34E02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la descripción y </w:t>
      </w:r>
      <w:r w:rsidR="00F34E02"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especificaciones contenidas en la Propuesta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de </w:t>
      </w:r>
      <w:r w:rsidRPr="00CA7446">
        <w:rPr>
          <w:rFonts w:ascii="Arial" w:eastAsia="Arial Unicode MS" w:hAnsi="Arial" w:cs="Arial"/>
          <w:b/>
          <w:bCs/>
          <w:kern w:val="1"/>
          <w:sz w:val="20"/>
          <w:szCs w:val="20"/>
          <w:lang w:eastAsia="hi-IN" w:bidi="hi-IN"/>
        </w:rPr>
        <w:t xml:space="preserve">“LA EMPRESA” </w:t>
      </w:r>
      <w:r w:rsidRPr="00CA7446">
        <w:rPr>
          <w:rFonts w:ascii="Arial" w:eastAsia="Arial Unicode MS" w:hAnsi="Arial" w:cs="Arial"/>
          <w:bCs/>
          <w:kern w:val="1"/>
          <w:sz w:val="20"/>
          <w:szCs w:val="20"/>
          <w:lang w:eastAsia="hi-IN" w:bidi="hi-IN"/>
        </w:rPr>
        <w:t>siendo</w:t>
      </w:r>
      <w:r w:rsidR="00F34E02">
        <w:rPr>
          <w:rFonts w:ascii="Arial" w:eastAsia="Arial Unicode MS" w:hAnsi="Arial" w:cs="Arial"/>
          <w:bCs/>
          <w:kern w:val="1"/>
          <w:sz w:val="20"/>
          <w:szCs w:val="20"/>
          <w:lang w:eastAsia="hi-IN" w:bidi="hi-IN"/>
        </w:rPr>
        <w:t xml:space="preserve"> las </w:t>
      </w:r>
      <w:r w:rsidR="00FD63C6">
        <w:rPr>
          <w:rFonts w:ascii="Arial" w:eastAsia="Arial Unicode MS" w:hAnsi="Arial" w:cs="Arial"/>
          <w:bCs/>
          <w:kern w:val="1"/>
          <w:sz w:val="20"/>
          <w:szCs w:val="20"/>
          <w:lang w:eastAsia="hi-IN" w:bidi="hi-IN"/>
        </w:rPr>
        <w:t>siguientes:</w:t>
      </w:r>
    </w:p>
    <w:p w:rsidR="00A90739" w:rsidRDefault="00A90739" w:rsidP="009428B8">
      <w:pPr>
        <w:suppressAutoHyphens/>
        <w:spacing w:after="0" w:line="200" w:lineRule="atLeast"/>
        <w:ind w:right="51"/>
        <w:jc w:val="both"/>
        <w:rPr>
          <w:rFonts w:ascii="Arial" w:eastAsia="Arial Unicode MS" w:hAnsi="Arial" w:cs="Arial"/>
          <w:bCs/>
          <w:kern w:val="1"/>
          <w:sz w:val="20"/>
          <w:szCs w:val="20"/>
          <w:lang w:eastAsia="hi-IN" w:bidi="hi-IN"/>
        </w:rPr>
      </w:pPr>
    </w:p>
    <w:tbl>
      <w:tblPr>
        <w:tblW w:w="0" w:type="auto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"/>
        <w:gridCol w:w="2031"/>
        <w:gridCol w:w="1266"/>
        <w:gridCol w:w="956"/>
        <w:gridCol w:w="1002"/>
        <w:gridCol w:w="1032"/>
        <w:gridCol w:w="693"/>
        <w:gridCol w:w="693"/>
        <w:gridCol w:w="963"/>
      </w:tblGrid>
      <w:tr w:rsidR="00D50873" w:rsidRPr="00672F85" w:rsidTr="00DD6A60">
        <w:trPr>
          <w:trHeight w:val="20"/>
        </w:trPr>
        <w:tc>
          <w:tcPr>
            <w:tcW w:w="68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JEFATURA DEL DEPARTAMENTO DE LIMPIA</w:t>
            </w:r>
          </w:p>
        </w:tc>
        <w:tc>
          <w:tcPr>
            <w:tcW w:w="24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EAAAA"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color w:val="000000"/>
                <w:sz w:val="12"/>
                <w:szCs w:val="12"/>
                <w:lang w:eastAsia="es-MX"/>
              </w:rPr>
              <w:t>INTERNATIONAL BUSINESS DE MEXICO S.A. DE C.V.</w:t>
            </w:r>
          </w:p>
        </w:tc>
      </w:tr>
      <w:tr w:rsidR="00D50873" w:rsidRPr="00672F85" w:rsidTr="00DD6A60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NO.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DESCRICION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 xml:space="preserve">UNIDAD DE MEDIDA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CANT. MINIMA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CANT. MAXIMA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IMAGEN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P.U.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MONTO MINIMO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MONTO MAXIMO</w:t>
            </w:r>
          </w:p>
        </w:tc>
      </w:tr>
      <w:tr w:rsidR="00D50873" w:rsidRPr="00672F85" w:rsidTr="00DD6A60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b/>
                <w:bCs/>
                <w:color w:val="000000"/>
                <w:sz w:val="12"/>
                <w:szCs w:val="12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0873" w:rsidRPr="00672F85" w:rsidRDefault="00D50873" w:rsidP="00DD6A60">
            <w:pPr>
              <w:spacing w:after="0" w:line="240" w:lineRule="auto"/>
              <w:rPr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color w:val="000000"/>
                <w:sz w:val="12"/>
                <w:szCs w:val="12"/>
                <w:lang w:eastAsia="es-MX"/>
              </w:rPr>
              <w:t xml:space="preserve">PARES DE BOTAS </w:t>
            </w:r>
            <w:r w:rsidRPr="00672F85">
              <w:rPr>
                <w:color w:val="000000"/>
                <w:sz w:val="12"/>
                <w:szCs w:val="12"/>
                <w:lang w:eastAsia="es-MX"/>
              </w:rPr>
              <w:br/>
              <w:t>MARCA CRUCERO</w:t>
            </w:r>
            <w:r w:rsidRPr="00672F85">
              <w:rPr>
                <w:color w:val="000000"/>
                <w:sz w:val="12"/>
                <w:szCs w:val="12"/>
                <w:lang w:eastAsia="es-MX"/>
              </w:rPr>
              <w:br/>
              <w:t>ESTILO   14B</w:t>
            </w:r>
            <w:r w:rsidRPr="00672F85">
              <w:rPr>
                <w:color w:val="000000"/>
                <w:sz w:val="12"/>
                <w:szCs w:val="12"/>
                <w:lang w:eastAsia="es-MX"/>
              </w:rPr>
              <w:br/>
              <w:t>ALTURA       BORCEGUI</w:t>
            </w:r>
            <w:r w:rsidRPr="00672F85">
              <w:rPr>
                <w:color w:val="000000"/>
                <w:sz w:val="12"/>
                <w:szCs w:val="12"/>
                <w:lang w:eastAsia="es-MX"/>
              </w:rPr>
              <w:br/>
              <w:t>PROCESO     GOODYEAR  WELT 360°</w:t>
            </w:r>
            <w:r w:rsidRPr="00672F85">
              <w:rPr>
                <w:color w:val="000000"/>
                <w:sz w:val="12"/>
                <w:szCs w:val="12"/>
                <w:lang w:eastAsia="es-MX"/>
              </w:rPr>
              <w:br/>
              <w:t>PIEL   FLOR ENTERA DE RES TIPO NAPPA</w:t>
            </w:r>
            <w:r w:rsidRPr="00672F85">
              <w:rPr>
                <w:color w:val="000000"/>
                <w:sz w:val="12"/>
                <w:szCs w:val="12"/>
                <w:lang w:eastAsia="es-MX"/>
              </w:rPr>
              <w:br/>
              <w:t>COLOR        MIEL</w:t>
            </w:r>
            <w:r w:rsidRPr="00672F85">
              <w:rPr>
                <w:color w:val="000000"/>
                <w:sz w:val="12"/>
                <w:szCs w:val="12"/>
                <w:lang w:eastAsia="es-MX"/>
              </w:rPr>
              <w:br/>
              <w:t>PROTECCIÓN     FLEX-TOE</w:t>
            </w:r>
            <w:r w:rsidRPr="00672F85">
              <w:rPr>
                <w:color w:val="000000"/>
                <w:sz w:val="12"/>
                <w:szCs w:val="12"/>
                <w:lang w:eastAsia="es-MX"/>
              </w:rPr>
              <w:br/>
              <w:t>PLANTILLA   LÁTEX</w:t>
            </w:r>
            <w:r w:rsidRPr="00672F85">
              <w:rPr>
                <w:color w:val="000000"/>
                <w:sz w:val="12"/>
                <w:szCs w:val="12"/>
                <w:lang w:eastAsia="es-MX"/>
              </w:rPr>
              <w:br/>
              <w:t>FORROS    ULTRA-FRESH ANTIMICÓTICO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b/>
                <w:bCs/>
                <w:color w:val="000000"/>
                <w:sz w:val="12"/>
                <w:szCs w:val="12"/>
                <w:lang w:eastAsia="es-MX"/>
              </w:rPr>
              <w:t>PZA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b/>
                <w:bCs/>
                <w:color w:val="000000"/>
                <w:sz w:val="12"/>
                <w:szCs w:val="12"/>
                <w:lang w:eastAsia="es-MX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b/>
                <w:bCs/>
                <w:color w:val="000000"/>
                <w:sz w:val="12"/>
                <w:szCs w:val="12"/>
                <w:lang w:eastAsia="es-MX"/>
              </w:rPr>
              <w:t>101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672F85" w:rsidRDefault="00D5799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>
              <w:rPr>
                <w:noProof/>
              </w:rPr>
              <w:pict>
                <v:group id="Grupo 58" o:spid="_x0000_s1026" style="position:absolute;left:0;text-align:left;margin-left:2.6pt;margin-top:1.7pt;width:40.05pt;height:61.2pt;z-index:251659264;mso-position-horizontal-relative:text;mso-position-vertical-relative:text" coordsize="23907,220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59" o:spid="_x0000_s1027" type="#_x0000_t75" style="position:absolute;left:11715;width:12192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">
                    <v:imagedata r:id="rId8" o:title=""/>
                    <v:path arrowok="t"/>
                  </v:shape>
                  <v:shape id="Imagen 60" o:spid="_x0000_s1028" type="#_x0000_t75" style="position:absolute;top:571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">
                    <v:imagedata r:id="rId9" o:title=""/>
                    <v:path arrowok="t"/>
                  </v:shape>
                  <v:shape id="Imagen 61" o:spid="_x0000_s1029" type="#_x0000_t75" style="position:absolute;left:7905;top:12287;width:9811;height: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">
                    <v:imagedata r:id="rId10" o:title=""/>
                    <v:path arrowok="t"/>
                  </v:shape>
                </v:group>
              </w:pic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color w:val="000000"/>
                <w:sz w:val="12"/>
                <w:szCs w:val="12"/>
                <w:lang w:eastAsia="es-MX"/>
              </w:rPr>
              <w:t>$608.35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color w:val="000000"/>
                <w:sz w:val="12"/>
                <w:szCs w:val="12"/>
                <w:lang w:eastAsia="es-MX"/>
              </w:rPr>
              <w:t>$24,942.35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color w:val="000000"/>
                <w:sz w:val="12"/>
                <w:szCs w:val="12"/>
                <w:lang w:eastAsia="es-MX"/>
              </w:rPr>
              <w:t>$61,443.35</w:t>
            </w:r>
          </w:p>
        </w:tc>
      </w:tr>
      <w:tr w:rsidR="00D50873" w:rsidRPr="00672F85" w:rsidTr="00DD6A60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672F85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672F85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672F85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672F85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672F85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b/>
                <w:bCs/>
                <w:color w:val="000000"/>
                <w:sz w:val="12"/>
                <w:szCs w:val="12"/>
                <w:lang w:eastAsia="es-MX"/>
              </w:rPr>
              <w:t>SUBTOTAL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color w:val="000000"/>
                <w:sz w:val="12"/>
                <w:szCs w:val="12"/>
                <w:lang w:eastAsia="es-MX"/>
              </w:rPr>
              <w:t>$24,942.35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color w:val="000000"/>
                <w:sz w:val="12"/>
                <w:szCs w:val="12"/>
                <w:lang w:eastAsia="es-MX"/>
              </w:rPr>
              <w:t>$61,443.35</w:t>
            </w:r>
          </w:p>
        </w:tc>
      </w:tr>
      <w:tr w:rsidR="00D50873" w:rsidRPr="00672F85" w:rsidTr="00DD6A60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672F85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672F85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672F85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672F85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672F85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b/>
                <w:bCs/>
                <w:color w:val="000000"/>
                <w:sz w:val="12"/>
                <w:szCs w:val="12"/>
                <w:lang w:eastAsia="es-MX"/>
              </w:rPr>
              <w:t>I.V.A.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color w:val="000000"/>
                <w:sz w:val="12"/>
                <w:szCs w:val="12"/>
                <w:lang w:eastAsia="es-MX"/>
              </w:rPr>
              <w:t>$3,990.78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color w:val="000000"/>
                <w:sz w:val="12"/>
                <w:szCs w:val="12"/>
                <w:lang w:eastAsia="es-MX"/>
              </w:rPr>
              <w:t>$9,830.94</w:t>
            </w:r>
          </w:p>
        </w:tc>
      </w:tr>
      <w:tr w:rsidR="00D50873" w:rsidRPr="00672F85" w:rsidTr="00DD6A60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672F85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672F85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672F85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672F85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672F85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b/>
                <w:bCs/>
                <w:color w:val="000000"/>
                <w:sz w:val="12"/>
                <w:szCs w:val="12"/>
                <w:lang w:eastAsia="es-MX"/>
              </w:rPr>
              <w:t>TOTAL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color w:val="000000"/>
                <w:sz w:val="12"/>
                <w:szCs w:val="12"/>
                <w:lang w:eastAsia="es-MX"/>
              </w:rPr>
              <w:t>$28,933.13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873" w:rsidRPr="00672F85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672F85">
              <w:rPr>
                <w:color w:val="000000"/>
                <w:sz w:val="12"/>
                <w:szCs w:val="12"/>
                <w:lang w:eastAsia="es-MX"/>
              </w:rPr>
              <w:t>$71,274.29</w:t>
            </w:r>
          </w:p>
        </w:tc>
      </w:tr>
    </w:tbl>
    <w:p w:rsidR="00D50873" w:rsidRDefault="00D50873" w:rsidP="00D50873">
      <w:pPr>
        <w:spacing w:line="240" w:lineRule="auto"/>
        <w:jc w:val="both"/>
        <w:rPr>
          <w:rFonts w:ascii="Arial" w:hAnsi="Arial" w:cs="Arial"/>
          <w:b/>
          <w:bCs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"/>
        <w:gridCol w:w="3679"/>
        <w:gridCol w:w="755"/>
        <w:gridCol w:w="660"/>
        <w:gridCol w:w="707"/>
        <w:gridCol w:w="620"/>
        <w:gridCol w:w="666"/>
        <w:gridCol w:w="763"/>
        <w:gridCol w:w="773"/>
      </w:tblGrid>
      <w:tr w:rsidR="00D57993" w:rsidRPr="009E5844" w:rsidTr="00D57993">
        <w:trPr>
          <w:trHeight w:val="20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JEFATURA DEL DEPARTAMENTO DE IMAGEN URBANA INTEGRAL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EAAAA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INTERNATIONAL BUSINESS DE MEXICO S.A. DE C.V.</w:t>
            </w:r>
          </w:p>
        </w:tc>
      </w:tr>
      <w:tr w:rsidR="00D57993" w:rsidRPr="009E5844" w:rsidTr="00D5799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NO.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DESCRICION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 xml:space="preserve">UNIDAD DE MEDIDA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CANT. MINIMA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CANT. MAXIMA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IMAGEN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P.U.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MONTO MINIMO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MONTO MAXIMO</w:t>
            </w:r>
          </w:p>
        </w:tc>
      </w:tr>
      <w:tr w:rsidR="00D57993" w:rsidRPr="009E5844" w:rsidTr="00D5799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color w:val="000000"/>
                <w:sz w:val="12"/>
                <w:szCs w:val="12"/>
                <w:lang w:eastAsia="es-MX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PARES DE BOTAS</w:t>
            </w:r>
            <w:r w:rsidRPr="009E5844">
              <w:rPr>
                <w:color w:val="000000"/>
                <w:sz w:val="12"/>
                <w:szCs w:val="12"/>
                <w:lang w:eastAsia="es-MX"/>
              </w:rPr>
              <w:br/>
              <w:t>MARCA CRUCERO, MATERIAL INTERNO SUAVE, BOTA INDUSTRIAL, COLOR NEGRO CON MATERIAL EXTERIOR DE CUERO RESISTENTE A HIDROCARBUROS Y ACEITES, SUELA ANTIDERRAPANTESCONTRES CAPAS DE COSIDO RESISTENTE CON AGUJETAS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color w:val="000000"/>
                <w:sz w:val="12"/>
                <w:szCs w:val="12"/>
                <w:lang w:eastAsia="es-MX"/>
              </w:rPr>
              <w:t>PZA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color w:val="000000"/>
                <w:sz w:val="12"/>
                <w:szCs w:val="12"/>
                <w:lang w:eastAsia="es-MX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color w:val="000000"/>
                <w:sz w:val="12"/>
                <w:szCs w:val="12"/>
                <w:lang w:eastAsia="es-MX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noProof/>
                <w:color w:val="000000"/>
                <w:sz w:val="12"/>
                <w:szCs w:val="12"/>
                <w:lang w:eastAsia="es-MX"/>
              </w:rPr>
              <w:drawing>
                <wp:anchor distT="0" distB="0" distL="114300" distR="114300" simplePos="0" relativeHeight="251657216" behindDoc="0" locked="0" layoutInCell="1" allowOverlap="1" wp14:anchorId="1247FE5D" wp14:editId="6EF5FFBD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-2540</wp:posOffset>
                  </wp:positionV>
                  <wp:extent cx="306070" cy="361315"/>
                  <wp:effectExtent l="0" t="0" r="0" b="0"/>
                  <wp:wrapNone/>
                  <wp:docPr id="12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5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12" t="28271" r="1532" b="57893"/>
                          <a:stretch/>
                        </pic:blipFill>
                        <pic:spPr bwMode="auto">
                          <a:xfrm>
                            <a:off x="0" y="0"/>
                            <a:ext cx="30607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$608.35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$15,817.10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$39,542.75</w:t>
            </w:r>
          </w:p>
        </w:tc>
      </w:tr>
      <w:tr w:rsidR="00D57993" w:rsidRPr="009E5844" w:rsidTr="00D57993">
        <w:trPr>
          <w:trHeight w:val="5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color w:val="000000"/>
                <w:sz w:val="12"/>
                <w:szCs w:val="12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GUANTES DE CARNAZA BANDA ELASTICA PARA MAYOR AJUSTE MARCA TRUPER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color w:val="000000"/>
                <w:sz w:val="12"/>
                <w:szCs w:val="12"/>
                <w:lang w:eastAsia="es-MX"/>
              </w:rPr>
              <w:t>PAR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color w:val="000000"/>
                <w:sz w:val="12"/>
                <w:szCs w:val="12"/>
                <w:lang w:eastAsia="es-MX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color w:val="000000"/>
                <w:sz w:val="12"/>
                <w:szCs w:val="12"/>
                <w:lang w:eastAsia="es-MX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noProof/>
                <w:color w:val="000000"/>
                <w:sz w:val="12"/>
                <w:szCs w:val="12"/>
                <w:lang w:eastAsia="es-MX"/>
              </w:rPr>
              <w:drawing>
                <wp:anchor distT="0" distB="0" distL="114300" distR="114300" simplePos="0" relativeHeight="251662336" behindDoc="0" locked="0" layoutInCell="1" allowOverlap="1" wp14:anchorId="78D3CF0A" wp14:editId="70BABBF9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99060</wp:posOffset>
                  </wp:positionV>
                  <wp:extent cx="351155" cy="25654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6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62" t="35883" r="5022" b="51584"/>
                          <a:stretch/>
                        </pic:blipFill>
                        <pic:spPr bwMode="auto">
                          <a:xfrm>
                            <a:off x="0" y="0"/>
                            <a:ext cx="351155" cy="25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$99.45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$4,773.60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$11,934.00</w:t>
            </w:r>
          </w:p>
        </w:tc>
      </w:tr>
      <w:tr w:rsidR="00D57993" w:rsidRPr="009E5844" w:rsidTr="00D57993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color w:val="000000"/>
                <w:sz w:val="12"/>
                <w:szCs w:val="12"/>
                <w:lang w:eastAsia="es-MX"/>
              </w:rPr>
              <w:t>SUBTOTAL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$20,590.70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$51,476.75</w:t>
            </w:r>
          </w:p>
        </w:tc>
      </w:tr>
      <w:tr w:rsidR="00D57993" w:rsidRPr="009E5844" w:rsidTr="00D57993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color w:val="000000"/>
                <w:sz w:val="12"/>
                <w:szCs w:val="12"/>
                <w:lang w:eastAsia="es-MX"/>
              </w:rPr>
              <w:t>I.V.A.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$3,294.51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$8,236.28</w:t>
            </w:r>
          </w:p>
        </w:tc>
      </w:tr>
      <w:tr w:rsidR="00D57993" w:rsidRPr="009E5844" w:rsidTr="00D57993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color w:val="000000"/>
                <w:sz w:val="12"/>
                <w:szCs w:val="12"/>
                <w:lang w:eastAsia="es-MX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$23,885.21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$59,713.03</w:t>
            </w:r>
          </w:p>
        </w:tc>
      </w:tr>
    </w:tbl>
    <w:p w:rsidR="00D57993" w:rsidRDefault="00D57993" w:rsidP="00D50873">
      <w:pPr>
        <w:spacing w:line="240" w:lineRule="auto"/>
        <w:jc w:val="both"/>
        <w:rPr>
          <w:rFonts w:ascii="Arial" w:hAnsi="Arial" w:cs="Arial"/>
          <w:b/>
          <w:bCs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2901"/>
        <w:gridCol w:w="851"/>
        <w:gridCol w:w="709"/>
        <w:gridCol w:w="709"/>
        <w:gridCol w:w="1369"/>
        <w:gridCol w:w="666"/>
        <w:gridCol w:w="702"/>
        <w:gridCol w:w="717"/>
      </w:tblGrid>
      <w:tr w:rsidR="00D57993" w:rsidRPr="009E5844" w:rsidTr="004C177D">
        <w:trPr>
          <w:trHeight w:val="20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JEFATURA DEL DEPARTAMENTO DE LA ADMINISTRACION DE PANTEONES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EAAAA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INTERNATIONAL BUSINESS DE MEXICO S.A. DE C.V.</w:t>
            </w:r>
          </w:p>
        </w:tc>
      </w:tr>
      <w:tr w:rsidR="00D57993" w:rsidRPr="009E5844" w:rsidTr="004C177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NO.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DESCRICION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 xml:space="preserve">UNIDAD DE MEDIDA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CANT. MINIMA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CANT. MAXIMA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IMAGEN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P.U.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MONTO MINIMO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MONTO MAXIMO</w:t>
            </w:r>
          </w:p>
        </w:tc>
      </w:tr>
      <w:tr w:rsidR="00D57993" w:rsidRPr="009E5844" w:rsidTr="004C177D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color w:val="000000"/>
                <w:sz w:val="12"/>
                <w:szCs w:val="12"/>
                <w:lang w:eastAsia="es-MX"/>
              </w:rPr>
              <w:t>1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BOTA DE SEGURIDAD MARCA CRUCERO, BOTA CORTA CON AGUJETAS ESTILO 148 COLOR MIEL SIN CASQUILLO Y SUELA ANTIDERRAPANTE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color w:val="000000"/>
                <w:sz w:val="12"/>
                <w:szCs w:val="12"/>
                <w:lang w:eastAsia="es-MX"/>
              </w:rPr>
              <w:t>PAR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color w:val="000000"/>
                <w:sz w:val="12"/>
                <w:szCs w:val="12"/>
                <w:lang w:eastAsia="es-MX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color w:val="000000"/>
                <w:sz w:val="12"/>
                <w:szCs w:val="12"/>
                <w:lang w:eastAsia="es-MX"/>
              </w:rPr>
              <w:t>10</w:t>
            </w:r>
          </w:p>
        </w:tc>
        <w:tc>
          <w:tcPr>
            <w:tcW w:w="136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noProof/>
                <w:color w:val="000000"/>
                <w:sz w:val="12"/>
                <w:szCs w:val="12"/>
                <w:lang w:eastAsia="es-MX"/>
              </w:rPr>
              <w:drawing>
                <wp:anchor distT="0" distB="0" distL="114300" distR="114300" simplePos="0" relativeHeight="251663360" behindDoc="0" locked="0" layoutInCell="1" allowOverlap="1" wp14:anchorId="06B52857" wp14:editId="6ED95317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-32385</wp:posOffset>
                  </wp:positionV>
                  <wp:extent cx="494030" cy="363855"/>
                  <wp:effectExtent l="0" t="0" r="1270" b="0"/>
                  <wp:wrapNone/>
                  <wp:docPr id="33" name="Imagen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0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90" t="43025" r="2049" b="38513"/>
                          <a:stretch/>
                        </pic:blipFill>
                        <pic:spPr bwMode="auto">
                          <a:xfrm>
                            <a:off x="0" y="0"/>
                            <a:ext cx="494030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5844">
              <w:rPr>
                <w:b/>
                <w:bCs/>
                <w:noProof/>
                <w:color w:val="000000"/>
                <w:sz w:val="12"/>
                <w:szCs w:val="12"/>
                <w:lang w:eastAsia="es-MX"/>
              </w:rPr>
              <w:drawing>
                <wp:anchor distT="0" distB="0" distL="114300" distR="114300" simplePos="0" relativeHeight="251664384" behindDoc="0" locked="0" layoutInCell="1" allowOverlap="1" wp14:anchorId="2255901E" wp14:editId="4786A4FE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464185</wp:posOffset>
                  </wp:positionV>
                  <wp:extent cx="588645" cy="302260"/>
                  <wp:effectExtent l="0" t="0" r="1905" b="2540"/>
                  <wp:wrapNone/>
                  <wp:docPr id="32" name="Imagen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1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90" t="81167" r="512" b="687"/>
                          <a:stretch/>
                        </pic:blipFill>
                        <pic:spPr bwMode="auto">
                          <a:xfrm>
                            <a:off x="0" y="0"/>
                            <a:ext cx="58864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$677.35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$2,709.40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$6,773.50</w:t>
            </w:r>
          </w:p>
        </w:tc>
      </w:tr>
      <w:tr w:rsidR="00D57993" w:rsidRPr="009E5844" w:rsidTr="004C177D">
        <w:trPr>
          <w:trHeight w:val="86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color w:val="000000"/>
                <w:sz w:val="12"/>
                <w:szCs w:val="12"/>
                <w:lang w:eastAsia="es-MX"/>
              </w:rPr>
              <w:t>2</w:t>
            </w:r>
          </w:p>
        </w:tc>
        <w:tc>
          <w:tcPr>
            <w:tcW w:w="2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GUANTE DE CARNAZA UNITALLA MARCA PRETUL CODIGO 23262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color w:val="000000"/>
                <w:sz w:val="12"/>
                <w:szCs w:val="12"/>
                <w:lang w:eastAsia="es-MX"/>
              </w:rPr>
              <w:t>PAR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color w:val="000000"/>
                <w:sz w:val="12"/>
                <w:szCs w:val="12"/>
                <w:lang w:eastAsia="es-MX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color w:val="000000"/>
                <w:sz w:val="12"/>
                <w:szCs w:val="12"/>
                <w:lang w:eastAsia="es-MX"/>
              </w:rPr>
              <w:t>20</w:t>
            </w:r>
          </w:p>
        </w:tc>
        <w:tc>
          <w:tcPr>
            <w:tcW w:w="136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$64.35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$514.80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$1,287.00</w:t>
            </w:r>
          </w:p>
        </w:tc>
      </w:tr>
      <w:tr w:rsidR="00D57993" w:rsidRPr="009E5844" w:rsidTr="004C177D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color w:val="000000"/>
                <w:sz w:val="12"/>
                <w:szCs w:val="12"/>
                <w:lang w:eastAsia="es-MX"/>
              </w:rPr>
              <w:t>SUBTOTAL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$3,224.20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$8,060.50</w:t>
            </w:r>
          </w:p>
        </w:tc>
      </w:tr>
      <w:tr w:rsidR="00D57993" w:rsidRPr="009E5844" w:rsidTr="004C177D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color w:val="000000"/>
                <w:sz w:val="12"/>
                <w:szCs w:val="12"/>
                <w:lang w:eastAsia="es-MX"/>
              </w:rPr>
              <w:t>I.V.A.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$515.87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$1,289.68</w:t>
            </w:r>
          </w:p>
        </w:tc>
      </w:tr>
      <w:tr w:rsidR="00D57993" w:rsidRPr="009E5844" w:rsidTr="004C177D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7993" w:rsidRPr="009E5844" w:rsidRDefault="00D57993" w:rsidP="004C177D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b/>
                <w:bCs/>
                <w:color w:val="000000"/>
                <w:sz w:val="12"/>
                <w:szCs w:val="12"/>
                <w:lang w:eastAsia="es-MX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$3,740.07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7993" w:rsidRPr="009E5844" w:rsidRDefault="00D57993" w:rsidP="004C177D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9E5844">
              <w:rPr>
                <w:color w:val="000000"/>
                <w:sz w:val="12"/>
                <w:szCs w:val="12"/>
                <w:lang w:eastAsia="es-MX"/>
              </w:rPr>
              <w:t>$9,350.18</w:t>
            </w:r>
          </w:p>
        </w:tc>
      </w:tr>
    </w:tbl>
    <w:p w:rsidR="00D50873" w:rsidRDefault="00D50873" w:rsidP="00D50873">
      <w:pPr>
        <w:spacing w:line="240" w:lineRule="auto"/>
        <w:jc w:val="both"/>
        <w:rPr>
          <w:rFonts w:ascii="Arial" w:hAnsi="Arial" w:cs="Arial"/>
        </w:rPr>
      </w:pPr>
    </w:p>
    <w:p w:rsidR="00D50873" w:rsidRDefault="00D50873" w:rsidP="00D50873">
      <w:pPr>
        <w:spacing w:line="240" w:lineRule="auto"/>
        <w:jc w:val="both"/>
        <w:rPr>
          <w:rFonts w:ascii="Arial" w:hAnsi="Arial" w:cs="Arial"/>
        </w:rPr>
      </w:pPr>
    </w:p>
    <w:p w:rsidR="00D57993" w:rsidRDefault="00D57993" w:rsidP="00D50873">
      <w:pPr>
        <w:spacing w:line="240" w:lineRule="auto"/>
        <w:jc w:val="both"/>
        <w:rPr>
          <w:rFonts w:ascii="Arial" w:hAnsi="Arial" w:cs="Arial"/>
        </w:rPr>
      </w:pPr>
    </w:p>
    <w:p w:rsidR="00D57993" w:rsidRDefault="00D57993" w:rsidP="00D50873">
      <w:pPr>
        <w:spacing w:line="240" w:lineRule="auto"/>
        <w:jc w:val="both"/>
        <w:rPr>
          <w:rFonts w:ascii="Arial" w:hAnsi="Arial" w:cs="Arial"/>
        </w:rPr>
      </w:pPr>
    </w:p>
    <w:tbl>
      <w:tblPr>
        <w:tblW w:w="0" w:type="auto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2907"/>
        <w:gridCol w:w="992"/>
        <w:gridCol w:w="850"/>
        <w:gridCol w:w="851"/>
        <w:gridCol w:w="839"/>
        <w:gridCol w:w="666"/>
        <w:gridCol w:w="733"/>
        <w:gridCol w:w="791"/>
      </w:tblGrid>
      <w:tr w:rsidR="00D50873" w:rsidRPr="00196B27" w:rsidTr="00DD6A60">
        <w:trPr>
          <w:trHeight w:val="20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lastRenderedPageBreak/>
              <w:t>JEFATURA DEL DEPARTAMENTO DE ALUMBRADO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EAAAA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color w:val="000000"/>
                <w:sz w:val="12"/>
                <w:szCs w:val="12"/>
                <w:lang w:eastAsia="es-MX"/>
              </w:rPr>
              <w:t>INTERNATIONAL BUSINESS DE MEXICO S.A. DE C.V.</w:t>
            </w:r>
          </w:p>
        </w:tc>
      </w:tr>
      <w:tr w:rsidR="00D50873" w:rsidRPr="00196B27" w:rsidTr="00DD6A60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NO.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DESCRICION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 xml:space="preserve">UNIDAD DE MEDIDA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CANT. MINIMA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CANT. MAXIMA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IMAGEN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P.U.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MONTO MINIMO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MONTO MAXIMO</w:t>
            </w:r>
          </w:p>
        </w:tc>
      </w:tr>
      <w:tr w:rsidR="00D50873" w:rsidRPr="00196B27" w:rsidTr="00DD6A60">
        <w:trPr>
          <w:trHeight w:val="7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b/>
                <w:bCs/>
                <w:color w:val="000000"/>
                <w:sz w:val="12"/>
                <w:szCs w:val="12"/>
                <w:lang w:eastAsia="es-MX"/>
              </w:rPr>
              <w:t>3</w:t>
            </w:r>
          </w:p>
        </w:tc>
        <w:tc>
          <w:tcPr>
            <w:tcW w:w="2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color w:val="000000"/>
                <w:sz w:val="12"/>
                <w:szCs w:val="12"/>
                <w:lang w:eastAsia="es-MX"/>
              </w:rPr>
              <w:t>BOTA MARCA CRUCERO DIELECTRICA CAPA AISLANTE QUE EVITA EL PASO DE CORRIENTE COLOR CAFÉ OSCURO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b/>
                <w:bCs/>
                <w:color w:val="000000"/>
                <w:sz w:val="12"/>
                <w:szCs w:val="12"/>
                <w:lang w:eastAsia="es-MX"/>
              </w:rPr>
              <w:t>PAR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b/>
                <w:bCs/>
                <w:color w:val="000000"/>
                <w:sz w:val="12"/>
                <w:szCs w:val="12"/>
                <w:lang w:eastAsia="es-MX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b/>
                <w:bCs/>
                <w:color w:val="000000"/>
                <w:sz w:val="12"/>
                <w:szCs w:val="12"/>
                <w:lang w:eastAsia="es-MX"/>
              </w:rPr>
              <w:t>14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b/>
                <w:bCs/>
                <w:noProof/>
                <w:color w:val="000000"/>
                <w:sz w:val="12"/>
                <w:szCs w:val="12"/>
                <w:lang w:eastAsia="es-MX"/>
              </w:rPr>
              <w:drawing>
                <wp:anchor distT="0" distB="0" distL="114300" distR="114300" simplePos="0" relativeHeight="251663360" behindDoc="0" locked="0" layoutInCell="1" allowOverlap="1" wp14:anchorId="091D6C71" wp14:editId="48D5EE56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-30480</wp:posOffset>
                  </wp:positionV>
                  <wp:extent cx="372110" cy="454660"/>
                  <wp:effectExtent l="0" t="3175" r="5715" b="5715"/>
                  <wp:wrapNone/>
                  <wp:docPr id="66" name="Imagen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5"/>
                          <pic:cNvPicPr/>
                        </pic:nvPicPr>
                        <pic:blipFill rotWithShape="1">
                          <a:blip r:embed="rId14"/>
                          <a:srcRect t="3503" b="13376"/>
                          <a:stretch/>
                        </pic:blipFill>
                        <pic:spPr bwMode="auto">
                          <a:xfrm rot="16200000">
                            <a:off x="0" y="0"/>
                            <a:ext cx="372110" cy="45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color w:val="000000"/>
                <w:sz w:val="12"/>
                <w:szCs w:val="12"/>
                <w:lang w:eastAsia="es-MX"/>
              </w:rPr>
              <w:t>$654.35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color w:val="000000"/>
                <w:sz w:val="12"/>
                <w:szCs w:val="12"/>
                <w:lang w:eastAsia="es-MX"/>
              </w:rPr>
              <w:t>$3,926.10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color w:val="000000"/>
                <w:sz w:val="12"/>
                <w:szCs w:val="12"/>
                <w:lang w:eastAsia="es-MX"/>
              </w:rPr>
              <w:t>$9,160.90</w:t>
            </w:r>
          </w:p>
        </w:tc>
      </w:tr>
      <w:tr w:rsidR="00D50873" w:rsidRPr="00196B27" w:rsidTr="00DD6A60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b/>
                <w:bCs/>
                <w:color w:val="000000"/>
                <w:sz w:val="12"/>
                <w:szCs w:val="12"/>
                <w:lang w:eastAsia="es-MX"/>
              </w:rPr>
              <w:t>SUBTOTAL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color w:val="000000"/>
                <w:sz w:val="12"/>
                <w:szCs w:val="12"/>
                <w:lang w:eastAsia="es-MX"/>
              </w:rPr>
              <w:t>$3,926.10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color w:val="000000"/>
                <w:sz w:val="12"/>
                <w:szCs w:val="12"/>
                <w:lang w:eastAsia="es-MX"/>
              </w:rPr>
              <w:t>$9,160.90</w:t>
            </w:r>
          </w:p>
        </w:tc>
      </w:tr>
      <w:tr w:rsidR="00D50873" w:rsidRPr="00196B27" w:rsidTr="00DD6A60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b/>
                <w:bCs/>
                <w:color w:val="000000"/>
                <w:sz w:val="12"/>
                <w:szCs w:val="12"/>
                <w:lang w:eastAsia="es-MX"/>
              </w:rPr>
              <w:t>I.V.A.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color w:val="000000"/>
                <w:sz w:val="12"/>
                <w:szCs w:val="12"/>
                <w:lang w:eastAsia="es-MX"/>
              </w:rPr>
              <w:t>$628.18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color w:val="000000"/>
                <w:sz w:val="12"/>
                <w:szCs w:val="12"/>
                <w:lang w:eastAsia="es-MX"/>
              </w:rPr>
              <w:t>$1,465.74</w:t>
            </w:r>
          </w:p>
        </w:tc>
      </w:tr>
      <w:tr w:rsidR="00D50873" w:rsidRPr="00196B27" w:rsidTr="00DD6A60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b/>
                <w:bCs/>
                <w:color w:val="000000"/>
                <w:sz w:val="12"/>
                <w:szCs w:val="12"/>
                <w:lang w:eastAsia="es-MX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color w:val="000000"/>
                <w:sz w:val="12"/>
                <w:szCs w:val="12"/>
                <w:lang w:eastAsia="es-MX"/>
              </w:rPr>
              <w:t>$4,554.28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color w:val="000000"/>
                <w:sz w:val="12"/>
                <w:szCs w:val="12"/>
                <w:lang w:eastAsia="es-MX"/>
              </w:rPr>
              <w:t>$10,626.64</w:t>
            </w:r>
          </w:p>
        </w:tc>
      </w:tr>
    </w:tbl>
    <w:p w:rsidR="00D50873" w:rsidRDefault="00D50873" w:rsidP="00D50873">
      <w:pPr>
        <w:spacing w:line="240" w:lineRule="auto"/>
        <w:jc w:val="both"/>
        <w:rPr>
          <w:rFonts w:ascii="Arial" w:hAnsi="Arial" w:cs="Arial"/>
        </w:rPr>
      </w:pPr>
    </w:p>
    <w:tbl>
      <w:tblPr>
        <w:tblW w:w="0" w:type="auto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2643"/>
        <w:gridCol w:w="1089"/>
        <w:gridCol w:w="878"/>
        <w:gridCol w:w="920"/>
        <w:gridCol w:w="683"/>
        <w:gridCol w:w="666"/>
        <w:gridCol w:w="848"/>
        <w:gridCol w:w="902"/>
      </w:tblGrid>
      <w:tr w:rsidR="00D50873" w:rsidRPr="00196B27" w:rsidTr="00DD6A60">
        <w:trPr>
          <w:trHeight w:val="20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DIRECCION DEL RELLENO SANITARIO INTERMUNICIPAL DE LA REGION DE ATLIXCO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EAAAA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color w:val="000000"/>
                <w:sz w:val="12"/>
                <w:szCs w:val="12"/>
                <w:lang w:eastAsia="es-MX"/>
              </w:rPr>
              <w:t>INTERNATIONAL BUSINESS DE MEXICO S.A. DE C.V.</w:t>
            </w:r>
          </w:p>
        </w:tc>
      </w:tr>
      <w:tr w:rsidR="00D50873" w:rsidRPr="00196B27" w:rsidTr="00DD6A60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NO.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DESCRICION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 xml:space="preserve">UNIDAD DE MEDIDA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CANT. MINIMA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CANT. MAXIMA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IMAGEN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P.U.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MONTO MINIMO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eastAsia="es-MX"/>
              </w:rPr>
              <w:t>MONTO MAXIMO</w:t>
            </w:r>
          </w:p>
        </w:tc>
      </w:tr>
      <w:tr w:rsidR="00D50873" w:rsidRPr="00196B27" w:rsidTr="00DD6A60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b/>
                <w:bCs/>
                <w:color w:val="000000"/>
                <w:sz w:val="12"/>
                <w:szCs w:val="12"/>
                <w:lang w:eastAsia="es-MX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color w:val="000000"/>
                <w:sz w:val="12"/>
                <w:szCs w:val="12"/>
                <w:lang w:eastAsia="es-MX"/>
              </w:rPr>
              <w:t>BOTAS CRUCERO TIPO 14 B</w:t>
            </w:r>
            <w:r w:rsidRPr="00196B27">
              <w:rPr>
                <w:color w:val="000000"/>
                <w:sz w:val="12"/>
                <w:szCs w:val="12"/>
                <w:lang w:eastAsia="es-MX"/>
              </w:rPr>
              <w:br/>
              <w:t>ALTURA BORCEGUI (18 CM)</w:t>
            </w:r>
            <w:r w:rsidRPr="00196B27">
              <w:rPr>
                <w:color w:val="000000"/>
                <w:sz w:val="12"/>
                <w:szCs w:val="12"/>
                <w:lang w:eastAsia="es-MX"/>
              </w:rPr>
              <w:br/>
              <w:t>PROCESO: GOOD YEAR WELT360 PIEL FLOR ENTERA DE RES TIPO NAPPA</w:t>
            </w:r>
            <w:r w:rsidRPr="00196B27">
              <w:rPr>
                <w:color w:val="000000"/>
                <w:sz w:val="12"/>
                <w:szCs w:val="12"/>
                <w:lang w:eastAsia="es-MX"/>
              </w:rPr>
              <w:br/>
              <w:t>COLOR NEGRO</w:t>
            </w:r>
            <w:r w:rsidRPr="00196B27">
              <w:rPr>
                <w:color w:val="000000"/>
                <w:sz w:val="12"/>
                <w:szCs w:val="12"/>
                <w:lang w:eastAsia="es-MX"/>
              </w:rPr>
              <w:br/>
              <w:t>PROTECCION FLEX-TOE</w:t>
            </w:r>
            <w:r w:rsidRPr="00196B27">
              <w:rPr>
                <w:color w:val="000000"/>
                <w:sz w:val="12"/>
                <w:szCs w:val="12"/>
                <w:lang w:eastAsia="es-MX"/>
              </w:rPr>
              <w:br/>
              <w:t xml:space="preserve">PLANTILLA DE LATEX Y SUELA DE HULE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b/>
                <w:bCs/>
                <w:color w:val="000000"/>
                <w:sz w:val="12"/>
                <w:szCs w:val="12"/>
                <w:lang w:eastAsia="es-MX"/>
              </w:rPr>
              <w:t>PZA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b/>
                <w:bCs/>
                <w:color w:val="000000"/>
                <w:sz w:val="12"/>
                <w:szCs w:val="12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b/>
                <w:bCs/>
                <w:color w:val="000000"/>
                <w:sz w:val="12"/>
                <w:szCs w:val="12"/>
                <w:lang w:eastAsia="es-MX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b/>
                <w:bCs/>
                <w:color w:val="000000"/>
                <w:sz w:val="12"/>
                <w:szCs w:val="12"/>
                <w:lang w:eastAsia="es-MX"/>
              </w:rPr>
              <w:t>NO APLICA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color w:val="000000"/>
                <w:sz w:val="12"/>
                <w:szCs w:val="12"/>
                <w:lang w:eastAsia="es-MX"/>
              </w:rPr>
              <w:t>$608.35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color w:val="000000"/>
                <w:sz w:val="12"/>
                <w:szCs w:val="12"/>
                <w:lang w:eastAsia="es-MX"/>
              </w:rPr>
              <w:t>$3,650.10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color w:val="000000"/>
                <w:sz w:val="12"/>
                <w:szCs w:val="12"/>
                <w:lang w:eastAsia="es-MX"/>
              </w:rPr>
              <w:t>$9,125.25</w:t>
            </w:r>
          </w:p>
        </w:tc>
      </w:tr>
      <w:tr w:rsidR="00D50873" w:rsidRPr="00196B27" w:rsidTr="00DD6A60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b/>
                <w:bCs/>
                <w:color w:val="000000"/>
                <w:sz w:val="12"/>
                <w:szCs w:val="12"/>
                <w:lang w:eastAsia="es-MX"/>
              </w:rPr>
              <w:t>SUBTOTAL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color w:val="000000"/>
                <w:sz w:val="12"/>
                <w:szCs w:val="12"/>
                <w:lang w:eastAsia="es-MX"/>
              </w:rPr>
              <w:t>$3,650.10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color w:val="000000"/>
                <w:sz w:val="12"/>
                <w:szCs w:val="12"/>
                <w:lang w:eastAsia="es-MX"/>
              </w:rPr>
              <w:t>$9,125.25</w:t>
            </w:r>
          </w:p>
        </w:tc>
      </w:tr>
      <w:tr w:rsidR="00D50873" w:rsidRPr="00196B27" w:rsidTr="00DD6A60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b/>
                <w:bCs/>
                <w:color w:val="000000"/>
                <w:sz w:val="12"/>
                <w:szCs w:val="12"/>
                <w:lang w:eastAsia="es-MX"/>
              </w:rPr>
              <w:t>I.V.A.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color w:val="000000"/>
                <w:sz w:val="12"/>
                <w:szCs w:val="12"/>
                <w:lang w:eastAsia="es-MX"/>
              </w:rPr>
              <w:t>$584.02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color w:val="000000"/>
                <w:sz w:val="12"/>
                <w:szCs w:val="12"/>
                <w:lang w:eastAsia="es-MX"/>
              </w:rPr>
              <w:t>$1,460.04</w:t>
            </w:r>
          </w:p>
        </w:tc>
      </w:tr>
      <w:tr w:rsidR="00D50873" w:rsidRPr="00196B27" w:rsidTr="00DD6A60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0873" w:rsidRPr="00196B27" w:rsidRDefault="00D50873" w:rsidP="00DD6A60">
            <w:pPr>
              <w:spacing w:after="0" w:line="240" w:lineRule="auto"/>
              <w:rPr>
                <w:rFonts w:ascii="Times New Roman" w:hAnsi="Times New Roman"/>
                <w:sz w:val="12"/>
                <w:szCs w:val="12"/>
                <w:lang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b/>
                <w:bCs/>
                <w:color w:val="000000"/>
                <w:sz w:val="12"/>
                <w:szCs w:val="12"/>
                <w:lang w:eastAsia="es-MX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color w:val="000000"/>
                <w:sz w:val="12"/>
                <w:szCs w:val="12"/>
                <w:lang w:eastAsia="es-MX"/>
              </w:rPr>
              <w:t>$4,234.12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873" w:rsidRPr="00196B27" w:rsidRDefault="00D50873" w:rsidP="00DD6A60">
            <w:pPr>
              <w:spacing w:after="0" w:line="240" w:lineRule="auto"/>
              <w:jc w:val="center"/>
              <w:rPr>
                <w:color w:val="000000"/>
                <w:sz w:val="12"/>
                <w:szCs w:val="12"/>
                <w:lang w:eastAsia="es-MX"/>
              </w:rPr>
            </w:pPr>
            <w:r w:rsidRPr="00196B27">
              <w:rPr>
                <w:color w:val="000000"/>
                <w:sz w:val="12"/>
                <w:szCs w:val="12"/>
                <w:lang w:eastAsia="es-MX"/>
              </w:rPr>
              <w:t>$10,585.29</w:t>
            </w:r>
          </w:p>
        </w:tc>
      </w:tr>
    </w:tbl>
    <w:p w:rsidR="00F61850" w:rsidRDefault="00F61850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9428B8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SEGUNDA. MONTO DEL CONTRATO.</w:t>
      </w:r>
    </w:p>
    <w:p w:rsidR="004B6749" w:rsidRPr="00CA7446" w:rsidRDefault="004B6749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D57993" w:rsidRPr="00D57993" w:rsidRDefault="009428B8" w:rsidP="00D5799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C32203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Como contraprestación por el suministro </w:t>
      </w:r>
      <w:r w:rsidRPr="00FA39A8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de bienes objeto del presente Contrato </w:t>
      </w:r>
      <w:r w:rsidRPr="00FA39A8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"EL AYUNTAMIENTO"</w:t>
      </w:r>
      <w:r w:rsidRPr="00FA39A8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pagará a </w:t>
      </w:r>
      <w:r w:rsidRPr="00FA39A8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FA39A8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, </w:t>
      </w:r>
      <w:r w:rsidR="00D57993" w:rsidRPr="00D57993">
        <w:rPr>
          <w:rFonts w:ascii="Arial" w:hAnsi="Arial" w:cs="Arial"/>
          <w:b/>
          <w:bCs/>
          <w:sz w:val="20"/>
          <w:szCs w:val="20"/>
        </w:rPr>
        <w:t>por las siguientes partidas: Jefatura del Departamento de Limpia, partida 03, Jefatura del Departamento de Imagen Urbana Integral, partida 01 y 05 Jefatura del Departamento de Administración de Panteones; partidas 1 y 2, Jefatura del Departamento de Alumbrado Público; partida 03; Dirección del Relleno Sanitario Intermunicipal de la Región de Atlixco; partida 01, por un monto mínimo de $56,333.45 (Cincuenta y Seis Mil Trescientos Treinta y Tres Pesos 45/100 M.N.)</w:t>
      </w:r>
      <w:r w:rsidR="00D57993" w:rsidRPr="00D57993">
        <w:rPr>
          <w:rFonts w:ascii="Arial" w:hAnsi="Arial" w:cs="Arial"/>
          <w:bCs/>
          <w:sz w:val="20"/>
          <w:szCs w:val="20"/>
        </w:rPr>
        <w:t xml:space="preserve"> más </w:t>
      </w:r>
      <w:r w:rsidR="00D57993" w:rsidRPr="00D57993">
        <w:rPr>
          <w:rFonts w:ascii="Arial" w:hAnsi="Arial" w:cs="Arial"/>
          <w:b/>
          <w:bCs/>
          <w:sz w:val="20"/>
          <w:szCs w:val="20"/>
        </w:rPr>
        <w:t>$9,013.35 (Nueve Mil Trece Pesos 35/100 M.N.)</w:t>
      </w:r>
      <w:r w:rsidR="00D57993" w:rsidRPr="00D57993">
        <w:rPr>
          <w:rFonts w:ascii="Arial" w:hAnsi="Arial" w:cs="Arial"/>
          <w:bCs/>
          <w:sz w:val="20"/>
          <w:szCs w:val="20"/>
        </w:rPr>
        <w:t xml:space="preserve"> equivalente al 16% del I.V.A, dando un total mínimo de </w:t>
      </w:r>
      <w:r w:rsidR="00D57993" w:rsidRPr="00D57993">
        <w:rPr>
          <w:rFonts w:ascii="Arial" w:hAnsi="Arial" w:cs="Arial"/>
          <w:b/>
          <w:bCs/>
          <w:sz w:val="20"/>
          <w:szCs w:val="20"/>
        </w:rPr>
        <w:t>$65,346.80 (Sesenta y Cinco Mil Trescientos Cuarenta y Seis Pesos 80/100 M.N.), y un monto máximo de $139,266.75 (Ciento Treinta y Nueve Mil Doscientos Sesenta y Seis Pesos 75/100 M.N.)</w:t>
      </w:r>
      <w:r w:rsidR="00D57993" w:rsidRPr="00D57993">
        <w:rPr>
          <w:rFonts w:ascii="Arial" w:hAnsi="Arial" w:cs="Arial"/>
          <w:bCs/>
          <w:sz w:val="20"/>
          <w:szCs w:val="20"/>
        </w:rPr>
        <w:t xml:space="preserve"> más </w:t>
      </w:r>
      <w:r w:rsidR="00D57993" w:rsidRPr="00D57993">
        <w:rPr>
          <w:rFonts w:ascii="Arial" w:hAnsi="Arial" w:cs="Arial"/>
          <w:b/>
          <w:bCs/>
          <w:sz w:val="20"/>
          <w:szCs w:val="20"/>
        </w:rPr>
        <w:t>$22,282.68 (Veintidós Mil Doscientos Ochenta y Dos Pesos 68/100 M.N.)</w:t>
      </w:r>
      <w:r w:rsidR="00D57993" w:rsidRPr="00D57993">
        <w:rPr>
          <w:rFonts w:ascii="Arial" w:hAnsi="Arial" w:cs="Arial"/>
          <w:bCs/>
          <w:sz w:val="20"/>
          <w:szCs w:val="20"/>
        </w:rPr>
        <w:t xml:space="preserve"> equivalente al 16% del I.V.A, dando un total máximo de </w:t>
      </w:r>
      <w:r w:rsidR="00D57993" w:rsidRPr="00D57993">
        <w:rPr>
          <w:rFonts w:ascii="Arial" w:hAnsi="Arial" w:cs="Arial"/>
          <w:b/>
          <w:bCs/>
          <w:sz w:val="20"/>
          <w:szCs w:val="20"/>
        </w:rPr>
        <w:t>$161,549.43 (Ciento Sesenta y Un Mil Quinientos Cuarenta y Nueve Pesos 43/100 M.N.).</w:t>
      </w:r>
    </w:p>
    <w:p w:rsidR="009428B8" w:rsidRPr="00895B71" w:rsidRDefault="009428B8" w:rsidP="00A8163E">
      <w:pPr>
        <w:spacing w:line="240" w:lineRule="auto"/>
        <w:jc w:val="both"/>
        <w:rPr>
          <w:rFonts w:ascii="Arial" w:hAnsi="Arial" w:cs="Arial"/>
          <w:b/>
          <w:bCs/>
        </w:rPr>
      </w:pPr>
      <w:r w:rsidRPr="00D50873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Los precios son considerados fijos, hasta que concluya la relación contractual que se formaliza, incluyendo </w:t>
      </w:r>
      <w:r w:rsidRPr="00D50873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D50873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todos los costos involucrados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, considerando todos los conceptos del  suministro que requiere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, por lo que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no podrá agregar ningún costo extra y los precios serán inalterables durante </w:t>
      </w:r>
      <w:r w:rsidR="008920DA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la vigencia del presente contrato.</w:t>
      </w:r>
      <w:r w:rsidR="009B426D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</w:t>
      </w:r>
    </w:p>
    <w:p w:rsidR="009428B8" w:rsidRPr="00CA7446" w:rsidRDefault="009428B8" w:rsidP="009428B8">
      <w:pPr>
        <w:suppressAutoHyphens/>
        <w:spacing w:after="0" w:line="240" w:lineRule="auto"/>
        <w:rPr>
          <w:rFonts w:ascii="Arial" w:eastAsia="Arial Unicode MS" w:hAnsi="Arial" w:cs="Arial"/>
          <w:b/>
          <w:i/>
          <w:kern w:val="1"/>
          <w:sz w:val="20"/>
          <w:szCs w:val="20"/>
          <w:lang w:val="es-ES"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TERCERA. ANTICIPO</w:t>
      </w:r>
      <w:r w:rsidRPr="00CA7446">
        <w:rPr>
          <w:rFonts w:ascii="Arial" w:eastAsia="Arial Unicode MS" w:hAnsi="Arial" w:cs="Arial"/>
          <w:b/>
          <w:i/>
          <w:kern w:val="1"/>
          <w:sz w:val="20"/>
          <w:szCs w:val="20"/>
          <w:lang w:val="es-ES" w:eastAsia="hi-IN" w:bidi="hi-IN"/>
        </w:rPr>
        <w:t>.</w:t>
      </w:r>
    </w:p>
    <w:p w:rsidR="009428B8" w:rsidRPr="00CA7446" w:rsidRDefault="009428B8" w:rsidP="009428B8">
      <w:pPr>
        <w:suppressAutoHyphens/>
        <w:spacing w:after="0" w:line="240" w:lineRule="auto"/>
        <w:rPr>
          <w:rFonts w:ascii="Arial" w:eastAsia="Arial Unicode MS" w:hAnsi="Arial" w:cs="Arial"/>
          <w:b/>
          <w:i/>
          <w:kern w:val="1"/>
          <w:sz w:val="20"/>
          <w:szCs w:val="20"/>
          <w:lang w:val="es-ES" w:eastAsia="hi-IN" w:bidi="hi-IN"/>
        </w:rPr>
      </w:pPr>
    </w:p>
    <w:p w:rsidR="009428B8" w:rsidRPr="00F45AE7" w:rsidRDefault="009428B8" w:rsidP="009428B8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En el presente Contrato no se otorgarán anticipos, por lo que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llevará a ca</w:t>
      </w:r>
      <w:r w:rsidR="00FD63C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bo el pago en pesos mexicanos 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conforme al</w:t>
      </w:r>
      <w:r w:rsidR="00F34E02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suministro de bienes</w:t>
      </w:r>
      <w:r w:rsidR="00F34E02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devengado</w:t>
      </w:r>
      <w:r w:rsidR="00D64803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s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; para que la obligación de pago se haga exigible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deberá presentar ante </w:t>
      </w:r>
      <w:r w:rsidRPr="00CA7446">
        <w:rPr>
          <w:rFonts w:ascii="Arial" w:hAnsi="Arial" w:cs="Arial"/>
          <w:sz w:val="20"/>
          <w:szCs w:val="20"/>
        </w:rPr>
        <w:t xml:space="preserve">la Dirección de Contabilidad la documentación comprobatoria del 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suministro de bienes </w:t>
      </w:r>
      <w:r w:rsidRPr="00CA7446">
        <w:rPr>
          <w:rFonts w:ascii="Arial" w:hAnsi="Arial" w:cs="Arial"/>
          <w:sz w:val="20"/>
          <w:szCs w:val="20"/>
        </w:rPr>
        <w:t>100 % realizados</w:t>
      </w:r>
      <w:r>
        <w:rPr>
          <w:rFonts w:ascii="Arial" w:hAnsi="Arial" w:cs="Arial"/>
          <w:b/>
          <w:sz w:val="20"/>
          <w:szCs w:val="20"/>
        </w:rPr>
        <w:t>.</w:t>
      </w:r>
    </w:p>
    <w:p w:rsidR="009428B8" w:rsidRPr="00CA7446" w:rsidRDefault="009428B8" w:rsidP="009428B8">
      <w:pPr>
        <w:suppressAutoHyphens/>
        <w:spacing w:after="0" w:line="200" w:lineRule="atLeast"/>
        <w:rPr>
          <w:rFonts w:ascii="Arial" w:eastAsia="Arial Unicode MS" w:hAnsi="Arial" w:cs="Arial"/>
          <w:b/>
          <w:i/>
          <w:kern w:val="1"/>
          <w:sz w:val="20"/>
          <w:szCs w:val="20"/>
          <w:lang w:val="es-ES"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lastRenderedPageBreak/>
        <w:t>CUARTA. PAGO</w:t>
      </w:r>
      <w:r w:rsidRPr="00CA7446">
        <w:rPr>
          <w:rFonts w:ascii="Arial" w:eastAsia="Arial Unicode MS" w:hAnsi="Arial" w:cs="Arial"/>
          <w:b/>
          <w:i/>
          <w:kern w:val="1"/>
          <w:sz w:val="20"/>
          <w:szCs w:val="20"/>
          <w:lang w:val="es-ES" w:eastAsia="hi-IN" w:bidi="hi-IN"/>
        </w:rPr>
        <w:t>.</w:t>
      </w: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“EL AYUNTAMIENTO” </w:t>
      </w:r>
      <w:r w:rsidR="008920DA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otorgara</w:t>
      </w:r>
      <w:r w:rsidRPr="00F34E02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a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“</w:t>
      </w:r>
      <w:r w:rsidR="00BC65AE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LA EMPRESA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”</w:t>
      </w:r>
      <w:r w:rsidR="008920DA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</w:t>
      </w:r>
      <w:r w:rsidR="00A8163E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el pago en una exhibición conforme a </w:t>
      </w:r>
      <w:r w:rsidRPr="000D6CF4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productos devengados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, para lo cual deberá presentar la factura, desglosando el Impuesto al Valor Agregado y los descuentos que en su caso se otorguen a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, el pago se realizará dentro de los 20 días naturales posteriores a la presentación de la factura respectiva, esto considerando que no existan aclaraciones al importe o 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suministro de bienes facturado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. </w:t>
      </w:r>
      <w:r w:rsidRPr="00CA7446">
        <w:rPr>
          <w:rFonts w:ascii="Arial" w:eastAsia="Arial Unicode MS" w:hAnsi="Arial" w:cs="Arial"/>
          <w:b/>
          <w:bCs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pagará el precio del suministro de bienes realizado en pesos mexicanos moneda nacional mediante cheque nominativo</w:t>
      </w:r>
      <w:r w:rsidR="00DB0A25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ó transferencia electrónica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.</w:t>
      </w: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Por lo anterior, es necesario que la factura que presente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reúna los requisitos fiscales que establece la legislación vigente en la materia; en caso de que no sea así,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pospondrá los pagos a su favor, hasta en tanto se subsanen dichas omisiones.</w:t>
      </w:r>
    </w:p>
    <w:p w:rsidR="009428B8" w:rsidRPr="00CA7446" w:rsidRDefault="009428B8" w:rsidP="009428B8">
      <w:pPr>
        <w:suppressAutoHyphens/>
        <w:spacing w:after="0" w:line="200" w:lineRule="atLeast"/>
        <w:jc w:val="center"/>
        <w:rPr>
          <w:rFonts w:ascii="Arial" w:eastAsia="Arial Unicode MS" w:hAnsi="Arial" w:cs="Arial"/>
          <w:i/>
          <w:kern w:val="1"/>
          <w:sz w:val="20"/>
          <w:szCs w:val="20"/>
          <w:lang w:val="es-ES"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En caso de que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no presente en tiempo y forma la documentación requerida para el trámite de pago, la fecha de pago se correrá el mismo número de días que dure el retraso.</w:t>
      </w: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widowControl w:val="0"/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Para el caso de que se presenten pagos en exceso, se estará a lo dispuesto por el artículo 116 de la Ley de Adquisiciones, Arrendamientos y Servicios del Sector Público Estatal y Municipal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.</w:t>
      </w:r>
    </w:p>
    <w:p w:rsidR="006E42CD" w:rsidRDefault="006E42CD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QUINTA. VIGENCIA.</w:t>
      </w: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D57993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La vigencia del presente Contrato será del </w:t>
      </w:r>
      <w:r w:rsidR="00D50873" w:rsidRPr="00D57993">
        <w:rPr>
          <w:rFonts w:ascii="Arial" w:eastAsia="Arial Unicode MS" w:hAnsi="Arial" w:cs="Arial"/>
          <w:b/>
          <w:kern w:val="1"/>
          <w:sz w:val="20"/>
          <w:szCs w:val="20"/>
          <w:u w:val="single"/>
          <w:lang w:eastAsia="hi-IN" w:bidi="hi-IN"/>
        </w:rPr>
        <w:t>26</w:t>
      </w:r>
      <w:r w:rsidRPr="00D57993">
        <w:rPr>
          <w:rFonts w:ascii="Arial" w:eastAsia="Arial Unicode MS" w:hAnsi="Arial" w:cs="Arial"/>
          <w:b/>
          <w:kern w:val="1"/>
          <w:sz w:val="20"/>
          <w:szCs w:val="20"/>
          <w:u w:val="single"/>
          <w:lang w:eastAsia="hi-IN" w:bidi="hi-IN"/>
        </w:rPr>
        <w:t xml:space="preserve"> de </w:t>
      </w:r>
      <w:r w:rsidR="00D22C7A" w:rsidRPr="00D57993">
        <w:rPr>
          <w:rFonts w:ascii="Arial" w:eastAsia="Arial Unicode MS" w:hAnsi="Arial" w:cs="Arial"/>
          <w:b/>
          <w:kern w:val="1"/>
          <w:sz w:val="20"/>
          <w:szCs w:val="20"/>
          <w:u w:val="single"/>
          <w:lang w:eastAsia="hi-IN" w:bidi="hi-IN"/>
        </w:rPr>
        <w:t>Mayo</w:t>
      </w:r>
      <w:r w:rsidR="00FA39A8" w:rsidRPr="00D57993">
        <w:rPr>
          <w:rFonts w:ascii="Arial" w:eastAsia="Arial Unicode MS" w:hAnsi="Arial" w:cs="Arial"/>
          <w:b/>
          <w:kern w:val="1"/>
          <w:sz w:val="20"/>
          <w:szCs w:val="20"/>
          <w:u w:val="single"/>
          <w:lang w:eastAsia="hi-IN" w:bidi="hi-IN"/>
        </w:rPr>
        <w:t xml:space="preserve"> de 2017</w:t>
      </w:r>
      <w:r w:rsidR="00A8163E" w:rsidRPr="00D57993">
        <w:rPr>
          <w:rFonts w:ascii="Arial" w:eastAsia="Arial Unicode MS" w:hAnsi="Arial" w:cs="Arial"/>
          <w:b/>
          <w:kern w:val="1"/>
          <w:sz w:val="20"/>
          <w:szCs w:val="20"/>
          <w:u w:val="single"/>
          <w:lang w:eastAsia="hi-IN" w:bidi="hi-IN"/>
        </w:rPr>
        <w:t xml:space="preserve"> al </w:t>
      </w:r>
      <w:r w:rsidR="00D57993" w:rsidRPr="00D57993">
        <w:rPr>
          <w:rFonts w:ascii="Arial" w:eastAsia="Arial Unicode MS" w:hAnsi="Arial" w:cs="Arial"/>
          <w:b/>
          <w:kern w:val="1"/>
          <w:sz w:val="20"/>
          <w:szCs w:val="20"/>
          <w:u w:val="single"/>
          <w:lang w:eastAsia="hi-IN" w:bidi="hi-IN"/>
        </w:rPr>
        <w:t>26</w:t>
      </w:r>
      <w:r w:rsidR="00F61850" w:rsidRPr="00D57993">
        <w:rPr>
          <w:rFonts w:ascii="Arial" w:eastAsia="Arial Unicode MS" w:hAnsi="Arial" w:cs="Arial"/>
          <w:b/>
          <w:kern w:val="1"/>
          <w:sz w:val="20"/>
          <w:szCs w:val="20"/>
          <w:u w:val="single"/>
          <w:lang w:eastAsia="hi-IN" w:bidi="hi-IN"/>
        </w:rPr>
        <w:t xml:space="preserve"> de </w:t>
      </w:r>
      <w:r w:rsidR="00E7168A" w:rsidRPr="00D57993">
        <w:rPr>
          <w:rFonts w:ascii="Arial" w:eastAsia="Arial Unicode MS" w:hAnsi="Arial" w:cs="Arial"/>
          <w:b/>
          <w:kern w:val="1"/>
          <w:sz w:val="20"/>
          <w:szCs w:val="20"/>
          <w:u w:val="single"/>
          <w:lang w:eastAsia="hi-IN" w:bidi="hi-IN"/>
        </w:rPr>
        <w:t>Junio</w:t>
      </w:r>
      <w:r w:rsidR="00872867">
        <w:rPr>
          <w:rFonts w:ascii="Arial" w:eastAsia="Arial Unicode MS" w:hAnsi="Arial" w:cs="Arial"/>
          <w:b/>
          <w:kern w:val="1"/>
          <w:sz w:val="20"/>
          <w:szCs w:val="20"/>
          <w:u w:val="single"/>
          <w:lang w:eastAsia="hi-IN" w:bidi="hi-IN"/>
        </w:rPr>
        <w:t xml:space="preserve"> </w:t>
      </w:r>
      <w:r w:rsidRPr="002C6FF7">
        <w:rPr>
          <w:rFonts w:ascii="Arial" w:eastAsia="Arial Unicode MS" w:hAnsi="Arial" w:cs="Arial"/>
          <w:b/>
          <w:kern w:val="1"/>
          <w:sz w:val="20"/>
          <w:szCs w:val="20"/>
          <w:u w:val="single"/>
          <w:lang w:eastAsia="hi-IN" w:bidi="hi-IN"/>
        </w:rPr>
        <w:t>de 201</w:t>
      </w:r>
      <w:r w:rsidR="00FA39A8">
        <w:rPr>
          <w:rFonts w:ascii="Arial" w:eastAsia="Arial Unicode MS" w:hAnsi="Arial" w:cs="Arial"/>
          <w:b/>
          <w:kern w:val="1"/>
          <w:sz w:val="20"/>
          <w:szCs w:val="20"/>
          <w:u w:val="single"/>
          <w:lang w:eastAsia="hi-IN" w:bidi="hi-IN"/>
        </w:rPr>
        <w:t>7</w:t>
      </w:r>
      <w:r w:rsidR="00F34E02" w:rsidRPr="00FD63C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 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sin perjuicio de su posible terminación anticipada, en los términos establecidos en su clausulado.</w:t>
      </w:r>
    </w:p>
    <w:p w:rsidR="00D161CB" w:rsidRDefault="00D161CB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Si terminada la vigencia de este Contrato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” tuviera la necesidad de seguir requiriendo el suministro objeto del presente contrato de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, se requerirá la celebración de un nuevo Contrato.</w:t>
      </w:r>
    </w:p>
    <w:p w:rsidR="009428B8" w:rsidRPr="00CA7446" w:rsidRDefault="009428B8" w:rsidP="009428B8">
      <w:pPr>
        <w:tabs>
          <w:tab w:val="left" w:pos="0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tabs>
          <w:tab w:val="left" w:pos="0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SEXTA. GARANTÍA DE CUMPLIMIENTO DEL CONTRATO.</w:t>
      </w:r>
    </w:p>
    <w:p w:rsidR="009428B8" w:rsidRPr="00CA7446" w:rsidRDefault="009428B8" w:rsidP="009428B8">
      <w:pPr>
        <w:tabs>
          <w:tab w:val="left" w:pos="0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8920DA" w:rsidRDefault="000C403B" w:rsidP="000C403B">
      <w:pPr>
        <w:suppressAutoHyphens/>
        <w:spacing w:after="0" w:line="200" w:lineRule="atLeast"/>
        <w:jc w:val="both"/>
        <w:rPr>
          <w:rFonts w:ascii="Arial" w:eastAsia="Arial Unicode MS" w:hAnsi="Arial" w:cs="Arial"/>
          <w:bCs/>
          <w:kern w:val="2"/>
          <w:sz w:val="20"/>
          <w:szCs w:val="20"/>
          <w:lang w:eastAsia="hi-IN" w:bidi="hi-IN"/>
        </w:rPr>
      </w:pPr>
      <w:r>
        <w:rPr>
          <w:rFonts w:ascii="Arial" w:eastAsia="Arial Unicode MS" w:hAnsi="Arial" w:cs="Arial"/>
          <w:bCs/>
          <w:kern w:val="2"/>
          <w:sz w:val="20"/>
          <w:szCs w:val="20"/>
          <w:lang w:eastAsia="hi-IN" w:bidi="hi-IN"/>
        </w:rPr>
        <w:t>Se dispensará el otorgamiento de Fianza de Cumplimiento esto Con fundamento</w:t>
      </w:r>
      <w:r w:rsidR="003F1D7D">
        <w:rPr>
          <w:rFonts w:ascii="Arial" w:eastAsia="Arial Unicode MS" w:hAnsi="Arial" w:cs="Arial"/>
          <w:bCs/>
          <w:kern w:val="2"/>
          <w:sz w:val="20"/>
          <w:szCs w:val="20"/>
          <w:lang w:eastAsia="hi-IN" w:bidi="hi-IN"/>
        </w:rPr>
        <w:t xml:space="preserve"> en el Artículo 127 Fracción II</w:t>
      </w:r>
      <w:r>
        <w:rPr>
          <w:rFonts w:ascii="Arial" w:eastAsia="Arial Unicode MS" w:hAnsi="Arial" w:cs="Arial"/>
          <w:bCs/>
          <w:kern w:val="2"/>
          <w:sz w:val="20"/>
          <w:szCs w:val="20"/>
          <w:lang w:eastAsia="hi-IN" w:bidi="hi-IN"/>
        </w:rPr>
        <w:t xml:space="preserve"> de la Ley de Adquisiciones, Arrendamientos y Servicios del Sector Público Estatal y Municipal. </w:t>
      </w:r>
    </w:p>
    <w:p w:rsidR="00B4112F" w:rsidRDefault="00B4112F" w:rsidP="00FF38EB">
      <w:pPr>
        <w:tabs>
          <w:tab w:val="left" w:pos="0"/>
        </w:tabs>
        <w:suppressAutoHyphens/>
        <w:spacing w:after="0" w:line="200" w:lineRule="atLeast"/>
        <w:jc w:val="both"/>
        <w:rPr>
          <w:rFonts w:ascii="Arial" w:eastAsia="Arial Unicode MS" w:hAnsi="Arial" w:cs="Arial"/>
          <w:bCs/>
          <w:kern w:val="2"/>
          <w:sz w:val="20"/>
          <w:szCs w:val="20"/>
          <w:lang w:eastAsia="hi-IN" w:bidi="hi-IN"/>
        </w:rPr>
      </w:pPr>
    </w:p>
    <w:p w:rsidR="009428B8" w:rsidRPr="00FF38EB" w:rsidRDefault="009428B8" w:rsidP="00FF38EB">
      <w:pPr>
        <w:tabs>
          <w:tab w:val="left" w:pos="0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FF38EB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SEPTIMA. OBLIGACIONES DE “LA EMPRESA”.</w:t>
      </w:r>
    </w:p>
    <w:p w:rsidR="009428B8" w:rsidRPr="00CA7446" w:rsidRDefault="009428B8" w:rsidP="009428B8">
      <w:pPr>
        <w:suppressAutoHyphens/>
        <w:spacing w:after="0" w:line="200" w:lineRule="atLeast"/>
        <w:ind w:right="-1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ind w:right="-1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se obliga a: </w:t>
      </w:r>
    </w:p>
    <w:p w:rsidR="009428B8" w:rsidRPr="00CA7446" w:rsidRDefault="009428B8" w:rsidP="009428B8">
      <w:pPr>
        <w:suppressAutoHyphens/>
        <w:spacing w:after="0" w:line="200" w:lineRule="atLeast"/>
        <w:ind w:right="-1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numPr>
          <w:ilvl w:val="0"/>
          <w:numId w:val="1"/>
        </w:num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Suministrar a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"EL AYUNTAMIENTO" 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los bienes convenidos en el presente instrumento, en términos de la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CLÁUSULA PRIMERA Y SEGUNDA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del presente Contrato.</w:t>
      </w:r>
    </w:p>
    <w:p w:rsidR="00AC08D0" w:rsidRDefault="00AC08D0" w:rsidP="009428B8">
      <w:pPr>
        <w:suppressAutoHyphens/>
        <w:spacing w:after="0" w:line="200" w:lineRule="atLeast"/>
        <w:ind w:right="51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ind w:right="51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OCTAVA.  LUGAR Y CONDICIONES DE ENTREGA.</w:t>
      </w:r>
    </w:p>
    <w:p w:rsidR="009428B8" w:rsidRPr="00CA7446" w:rsidRDefault="009428B8" w:rsidP="009428B8">
      <w:pPr>
        <w:suppressAutoHyphens/>
        <w:spacing w:after="0" w:line="200" w:lineRule="atLeast"/>
        <w:ind w:right="51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pStyle w:val="Textoindependiente"/>
        <w:rPr>
          <w:rFonts w:ascii="Arial" w:hAnsi="Arial" w:cs="Arial"/>
        </w:rPr>
      </w:pPr>
      <w:r w:rsidRPr="00CA7446">
        <w:rPr>
          <w:rFonts w:ascii="Arial" w:hAnsi="Arial" w:cs="Arial"/>
        </w:rPr>
        <w:t xml:space="preserve">Para la entrega del bien </w:t>
      </w:r>
      <w:r w:rsidRPr="00CA7446">
        <w:rPr>
          <w:rFonts w:ascii="Arial" w:hAnsi="Arial" w:cs="Arial"/>
          <w:b/>
        </w:rPr>
        <w:t xml:space="preserve">“LA EMPRESA” </w:t>
      </w:r>
      <w:r w:rsidR="00D50873" w:rsidRPr="002D541F">
        <w:rPr>
          <w:rFonts w:ascii="Arial" w:hAnsi="Arial" w:cs="Arial"/>
        </w:rPr>
        <w:t>se presentará Plaza de Armas 1, Col. Centro, Atlixco, Puebla</w:t>
      </w:r>
      <w:r w:rsidR="00D50873">
        <w:rPr>
          <w:rFonts w:ascii="Arial" w:hAnsi="Arial" w:cs="Arial"/>
        </w:rPr>
        <w:t xml:space="preserve">, </w:t>
      </w:r>
      <w:r w:rsidR="00D50873" w:rsidRPr="00CC39E9">
        <w:rPr>
          <w:rFonts w:ascii="Arial" w:hAnsi="Arial" w:cs="Arial"/>
        </w:rPr>
        <w:t xml:space="preserve">con </w:t>
      </w:r>
      <w:r w:rsidR="00D50873">
        <w:rPr>
          <w:rFonts w:ascii="Arial" w:hAnsi="Arial" w:cs="Arial"/>
        </w:rPr>
        <w:t>el</w:t>
      </w:r>
      <w:r w:rsidR="00D50873" w:rsidRPr="00CC39E9">
        <w:rPr>
          <w:rFonts w:ascii="Arial" w:hAnsi="Arial" w:cs="Arial"/>
        </w:rPr>
        <w:t xml:space="preserve"> Titular de la </w:t>
      </w:r>
      <w:r w:rsidR="00D50873" w:rsidRPr="00CC39E9">
        <w:rPr>
          <w:rFonts w:ascii="Arial" w:hAnsi="Arial" w:cs="Arial"/>
          <w:b/>
        </w:rPr>
        <w:fldChar w:fldCharType="begin"/>
      </w:r>
      <w:r w:rsidR="00D50873" w:rsidRPr="00CC39E9">
        <w:rPr>
          <w:rFonts w:ascii="Arial" w:hAnsi="Arial" w:cs="Arial"/>
          <w:b/>
        </w:rPr>
        <w:instrText xml:space="preserve"> MERGEFIELD AREA_RESPONSABLE </w:instrText>
      </w:r>
      <w:r w:rsidR="00D50873" w:rsidRPr="00CC39E9">
        <w:rPr>
          <w:rFonts w:ascii="Arial" w:hAnsi="Arial" w:cs="Arial"/>
          <w:b/>
        </w:rPr>
        <w:fldChar w:fldCharType="separate"/>
      </w:r>
      <w:r w:rsidR="00D50873" w:rsidRPr="00CC39E9">
        <w:rPr>
          <w:rFonts w:ascii="Arial" w:hAnsi="Arial" w:cs="Arial"/>
          <w:b/>
          <w:noProof/>
        </w:rPr>
        <w:t>DIRECCIÓN DE RECURSOS MATERIALES</w:t>
      </w:r>
      <w:r w:rsidR="00D50873" w:rsidRPr="00CC39E9">
        <w:rPr>
          <w:rFonts w:ascii="Arial" w:hAnsi="Arial" w:cs="Arial"/>
          <w:b/>
        </w:rPr>
        <w:fldChar w:fldCharType="end"/>
      </w:r>
      <w:r w:rsidR="00637DC6" w:rsidRPr="001A19EB">
        <w:rPr>
          <w:rFonts w:ascii="Arial" w:hAnsi="Arial" w:cs="Arial"/>
        </w:rPr>
        <w:t xml:space="preserve">, </w:t>
      </w:r>
      <w:r w:rsidR="00C36053" w:rsidRPr="009D4F97">
        <w:rPr>
          <w:rFonts w:ascii="Arial" w:hAnsi="Arial" w:cs="Arial"/>
        </w:rPr>
        <w:t xml:space="preserve">para ejecutar la entrega bienes </w:t>
      </w:r>
      <w:r w:rsidR="00C36053" w:rsidRPr="009D4F97">
        <w:rPr>
          <w:rFonts w:ascii="Arial" w:eastAsia="Arial Unicode MS" w:hAnsi="Arial" w:cs="Arial"/>
          <w:kern w:val="1"/>
          <w:lang w:eastAsia="hi-IN" w:bidi="hi-IN"/>
        </w:rPr>
        <w:t xml:space="preserve">y a efecto de acreditar la debida entrega de los mismos, se firmarán </w:t>
      </w:r>
      <w:r w:rsidR="00C36053" w:rsidRPr="009D4F97">
        <w:rPr>
          <w:rFonts w:ascii="Arial" w:eastAsia="Arial Unicode MS" w:hAnsi="Arial" w:cs="Arial"/>
          <w:color w:val="000000" w:themeColor="text1"/>
          <w:kern w:val="1"/>
          <w:lang w:eastAsia="hi-IN" w:bidi="hi-IN"/>
        </w:rPr>
        <w:t>actas de Entrega-Recepción</w:t>
      </w:r>
      <w:r w:rsidR="00DF1BB1" w:rsidRPr="009D4F97">
        <w:rPr>
          <w:rFonts w:ascii="Arial" w:eastAsia="Arial Unicode MS" w:hAnsi="Arial" w:cs="Arial"/>
          <w:color w:val="000000" w:themeColor="text1"/>
          <w:kern w:val="1"/>
          <w:lang w:eastAsia="hi-IN" w:bidi="hi-IN"/>
        </w:rPr>
        <w:t xml:space="preserve"> correspondiente</w:t>
      </w:r>
      <w:r w:rsidR="00C36053" w:rsidRPr="009D4F97">
        <w:rPr>
          <w:rFonts w:ascii="Arial" w:eastAsia="Arial Unicode MS" w:hAnsi="Arial" w:cs="Arial"/>
          <w:kern w:val="1"/>
          <w:lang w:eastAsia="hi-IN" w:bidi="hi-IN"/>
        </w:rPr>
        <w:t>.</w:t>
      </w:r>
    </w:p>
    <w:p w:rsidR="00F61850" w:rsidRDefault="00F61850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NOVENA. CALIDAD.</w:t>
      </w: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pacing w:line="240" w:lineRule="auto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deberá garantizar que el material es nuevo y de primer uso y que se encuentra en perfecto estado a fin de avalar que el suministro de 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bienes 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será proporcionado con la calidad, oportunidad y eficiencia requerida para tal efecto, comprometiéndose a entregar los productos a entera satisfacción de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AYUNTAMIENTO”.</w:t>
      </w:r>
    </w:p>
    <w:p w:rsidR="009428B8" w:rsidRPr="00CA7446" w:rsidRDefault="009428B8" w:rsidP="009428B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“LA EMPRESA” 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deberá entregar la garantía de todos los bienes de acuerdo al tiempo o tipo de defecto que cubra la misma. </w:t>
      </w:r>
    </w:p>
    <w:p w:rsidR="009428B8" w:rsidRPr="00CA7446" w:rsidRDefault="009428B8" w:rsidP="009428B8">
      <w:pPr>
        <w:suppressAutoHyphens/>
        <w:spacing w:after="0" w:line="200" w:lineRule="atLeast"/>
        <w:ind w:right="-1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, para efectos de suministro de </w:t>
      </w:r>
      <w:r w:rsidR="00895B71"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bienes deberá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cumplir con las Normas Oficiales Mexicanas, las Normas Mexicanas y a falta de éstas, las Normas Internacionales o en su caso, las Normas de Referencia, vigentes que resulten aplicables para el tipo de servicio solicitado. </w:t>
      </w:r>
    </w:p>
    <w:p w:rsidR="0097441A" w:rsidRDefault="0097441A" w:rsidP="009428B8">
      <w:pPr>
        <w:tabs>
          <w:tab w:val="left" w:pos="1440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tabs>
          <w:tab w:val="left" w:pos="1440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DÉCIMA. DEFECTOS Y VICIOS OCULTOS.</w:t>
      </w:r>
    </w:p>
    <w:p w:rsidR="009428B8" w:rsidRPr="00CA7446" w:rsidRDefault="009428B8" w:rsidP="009428B8">
      <w:pPr>
        <w:tabs>
          <w:tab w:val="left" w:pos="1440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tabs>
          <w:tab w:val="left" w:pos="1440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quedará obligado ante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a responder de los defectos y vicios ocultos en la calidad de los 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bienes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, así como de cualquier otra responsabilidad en que hubiere incurrido, en los términos señalados en el presente Contrato y/o en la legislación aplicable.</w:t>
      </w:r>
    </w:p>
    <w:p w:rsidR="00220FB9" w:rsidRDefault="00220FB9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DÉCIMA PRIMERA. IMPUESTOS Y DERECHOS.</w:t>
      </w: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Los impuestos y derechos que procedan con motivo de la contratación objeto del presente Contrato, serán pagados por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EMPRESA”.</w:t>
      </w: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solo cubrirá el Impuesto al Valor Agregado, de acuerdo a lo establecido en las disposiciones legales vigentes en la materia.</w:t>
      </w: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tabs>
          <w:tab w:val="left" w:pos="2340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DÉCIMA SEGUNDA. PROHIBICIÓN DE CESIÓN DE DERECHOS Y OBLIGACIONES.</w:t>
      </w:r>
    </w:p>
    <w:p w:rsidR="009428B8" w:rsidRPr="00CA7446" w:rsidRDefault="009428B8" w:rsidP="009428B8">
      <w:pPr>
        <w:tabs>
          <w:tab w:val="left" w:pos="2340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Default="009428B8" w:rsidP="009428B8">
      <w:pPr>
        <w:tabs>
          <w:tab w:val="left" w:pos="2340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se obliga a no ceder en forma parcial ni total en favor de cualquier otra persona, física o moral, los derechos y obligaciones que se deriven del presente Contrato, y sólo podrá ceder los derechos de cobro, previa autorización expresa y por escrito de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.</w:t>
      </w:r>
    </w:p>
    <w:p w:rsidR="00DF1BB1" w:rsidRPr="00CA7446" w:rsidRDefault="00DF1BB1" w:rsidP="009428B8">
      <w:pPr>
        <w:tabs>
          <w:tab w:val="left" w:pos="2340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tabs>
          <w:tab w:val="left" w:pos="2340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DÉCIMA TERCERA. DERECHOS DE AUTOR, PATENTES Y/O MARCAS.</w:t>
      </w:r>
    </w:p>
    <w:p w:rsidR="009428B8" w:rsidRPr="00CA7446" w:rsidRDefault="009428B8" w:rsidP="009428B8">
      <w:pPr>
        <w:tabs>
          <w:tab w:val="left" w:pos="2340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tabs>
          <w:tab w:val="left" w:pos="2340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se obliga con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, a responder personal e ilimitadamente de los daños y perjuicios que pudiera causar a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o a terceros, si con motivo de la contratación objeto del presente Contrato se viola derechos de autor, patentes y/o marcas registradas, de terceros u otro derecho inherentes a la Propiedad Intelectual, en tal virtud,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manifiesta en este acto bajo protesta de decir verdad, no encontrarse en ninguno de los supuestos de infracción administrativa y/o delito, establecidos en la Ley Federal del  Derecho de Autor y La Ley de la Propiedad Industrial.</w:t>
      </w: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En caso de que sobreviniera alguna reclamación en contra de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, por cualquiera de las causas antes mencionadas, la única obligación de éste, será la de dar aviso en el domicilio previsto en este instrumento a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 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, para que ésta, utilizando los medios correspondientes al caso, garantice salvaguardar a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de cualquier 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lastRenderedPageBreak/>
        <w:t>controversia, liberándole de toda responsabilidad de carácter civil, penal, mercantil, fiscal o de cualquier otra índole.</w:t>
      </w:r>
    </w:p>
    <w:p w:rsidR="00766BC9" w:rsidRPr="00CA7446" w:rsidRDefault="00766BC9" w:rsidP="009428B8">
      <w:pPr>
        <w:tabs>
          <w:tab w:val="left" w:pos="2340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tabs>
          <w:tab w:val="left" w:pos="2340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DÉCIMA CUARTA. MODIFICACIONES.</w:t>
      </w:r>
    </w:p>
    <w:p w:rsidR="009428B8" w:rsidRPr="00CA7446" w:rsidRDefault="009428B8" w:rsidP="009428B8">
      <w:pPr>
        <w:tabs>
          <w:tab w:val="left" w:pos="2340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tabs>
          <w:tab w:val="left" w:pos="2340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podrá efectuar modificaciones al monto del contrato o a la cantidad de productos, en los términos previstos por los artículos 112 de la Ley de Adquisiciones, Arrendamientos y Servicios del Sector Público Estatal y Municipal.</w:t>
      </w:r>
    </w:p>
    <w:p w:rsidR="009428B8" w:rsidRPr="00CA7446" w:rsidRDefault="009428B8" w:rsidP="009428B8">
      <w:pPr>
        <w:suppressAutoHyphens/>
        <w:spacing w:after="0" w:line="200" w:lineRule="atLeast"/>
        <w:jc w:val="center"/>
        <w:rPr>
          <w:rFonts w:ascii="Arial" w:eastAsia="Arial Unicode MS" w:hAnsi="Arial" w:cs="Arial"/>
          <w:i/>
          <w:kern w:val="1"/>
          <w:sz w:val="20"/>
          <w:szCs w:val="20"/>
          <w:lang w:val="es-ES" w:eastAsia="hi-IN" w:bidi="hi-IN"/>
        </w:rPr>
      </w:pPr>
    </w:p>
    <w:p w:rsidR="009428B8" w:rsidRPr="00CA7446" w:rsidRDefault="00D24BBA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Así</w:t>
      </w:r>
      <w:r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</w:t>
      </w:r>
      <w:r w:rsidR="009428B8"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mismo, </w:t>
      </w:r>
      <w:r w:rsidR="009428B8"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“EL AYUNTAMIENTO”</w:t>
      </w:r>
      <w:r w:rsidR="009428B8"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podrá modificar el Contrato cuando se presente el supuesto que establece el quinto párrafo del artículo 122 de la Ley de Adquisiciones, Arrendamientos y Servicios del Sector Público Estatal y Municipal.</w:t>
      </w:r>
    </w:p>
    <w:p w:rsidR="00731912" w:rsidRDefault="00731912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DÉCIMA QUINTA. INFORMACIÓN.</w:t>
      </w: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se obliga a poner en conocimiento de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cualquier hecho o circunstancia que sea de su conocimiento y que pueda beneficiar o evitar un perjuicio a la misma.</w:t>
      </w:r>
    </w:p>
    <w:p w:rsidR="0057151A" w:rsidRDefault="0057151A" w:rsidP="009428B8">
      <w:pPr>
        <w:tabs>
          <w:tab w:val="left" w:pos="2160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tabs>
          <w:tab w:val="left" w:pos="2160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DÉCIMA SEXTA. SUPERVISIÓN, VERIFICACIÓN DE LAS ESPECIFICACIONES Y ACEPTACIÓN.</w:t>
      </w:r>
    </w:p>
    <w:p w:rsidR="009428B8" w:rsidRPr="00CA7446" w:rsidRDefault="009428B8" w:rsidP="009428B8">
      <w:pPr>
        <w:tabs>
          <w:tab w:val="left" w:pos="2160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tabs>
          <w:tab w:val="left" w:pos="3261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sólo recibirá o aceptará los 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bienes 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materia del presente contrato, previa verificación de las especificaciones requeridas, 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de conformidad con lo especificado en </w:t>
      </w:r>
      <w:r w:rsidR="00895B71" w:rsidRPr="00CA7446">
        <w:rPr>
          <w:rFonts w:ascii="Arial" w:eastAsia="Arial Unicode MS" w:hAnsi="Arial" w:cs="Arial"/>
          <w:bCs/>
          <w:spacing w:val="-2"/>
          <w:kern w:val="1"/>
          <w:sz w:val="20"/>
          <w:szCs w:val="20"/>
          <w:lang w:eastAsia="hi-IN" w:bidi="hi-IN"/>
        </w:rPr>
        <w:t>la invitación</w:t>
      </w:r>
      <w:r w:rsidRPr="00CA7446">
        <w:rPr>
          <w:rFonts w:ascii="Arial" w:eastAsia="Arial Unicode MS" w:hAnsi="Arial" w:cs="Arial"/>
          <w:bCs/>
          <w:spacing w:val="-2"/>
          <w:kern w:val="1"/>
          <w:sz w:val="20"/>
          <w:szCs w:val="20"/>
          <w:lang w:eastAsia="hi-IN" w:bidi="hi-IN"/>
        </w:rPr>
        <w:t xml:space="preserve"> 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y en las cláusulas del presente Contrato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.</w:t>
      </w:r>
    </w:p>
    <w:p w:rsidR="009428B8" w:rsidRPr="00CA7446" w:rsidRDefault="009428B8" w:rsidP="009428B8">
      <w:pPr>
        <w:tabs>
          <w:tab w:val="left" w:pos="3261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B426D" w:rsidRPr="00756481" w:rsidRDefault="009428B8" w:rsidP="00756481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12"/>
          <w:szCs w:val="12"/>
          <w:lang w:eastAsia="es-MX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En tal virtud,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, manifiesta expresamente su conformidad de que hasta en tanto no se cumpla de conformidad con lo establecido en el párrafo anterior, la entrega no se tendrá por aceptada o recibido </w:t>
      </w:r>
      <w:r w:rsidR="00D50873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a</w:t>
      </w:r>
      <w:r w:rsidR="009B426D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</w:t>
      </w:r>
      <w:r w:rsidR="00D50873" w:rsidRPr="00CC39E9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l</w:t>
      </w:r>
      <w:r w:rsidR="00D50873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os</w:t>
      </w:r>
      <w:r w:rsidR="00D50873" w:rsidRPr="00CC39E9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</w:t>
      </w:r>
      <w:r w:rsidR="00D50873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Titulares de las siguientes jefaturas: </w:t>
      </w:r>
      <w:r w:rsidR="00D50873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JEFATURA DEL DEPARTAMENTO DE LIMPIA, </w:t>
      </w:r>
      <w:r w:rsidR="00D50873" w:rsidRPr="004C21A2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JEF</w:t>
      </w:r>
      <w:r w:rsidR="00D50873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ATURA DEL DEPARTAMENTO DE IMAGEN URBANA INTEGRAL, </w:t>
      </w:r>
      <w:r w:rsidR="00756481" w:rsidRPr="00756481">
        <w:rPr>
          <w:rFonts w:ascii="Arial" w:hAnsi="Arial" w:cs="Arial"/>
          <w:b/>
          <w:bCs/>
          <w:color w:val="000000"/>
          <w:sz w:val="20"/>
          <w:szCs w:val="20"/>
          <w:lang w:eastAsia="es-MX"/>
        </w:rPr>
        <w:t>JEFATURA DEL DEPARTAMENTO DE LA ADMINISTRACION DE PANTEONES, JEFATURA DEL DEPARTAMENTO DE ALUMBRADO, DIRECCION DEL RELLENO SANITARIO INTERMUNICIPAL DE LA REGION DE ATLIXCO</w:t>
      </w:r>
      <w:r w:rsidR="00756481">
        <w:rPr>
          <w:rFonts w:ascii="Arial" w:hAnsi="Arial" w:cs="Arial"/>
          <w:b/>
          <w:bCs/>
          <w:color w:val="000000"/>
          <w:sz w:val="12"/>
          <w:szCs w:val="12"/>
          <w:lang w:eastAsia="es-MX"/>
        </w:rPr>
        <w:t>,</w:t>
      </w:r>
      <w:r w:rsidR="00D50873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 SEGÚN CORRESPONDA LA PARTIDA SOLICITADA</w:t>
      </w:r>
      <w:r w:rsidR="009B426D" w:rsidRPr="00416BDF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.</w:t>
      </w:r>
    </w:p>
    <w:p w:rsidR="00D24BBA" w:rsidRPr="00CA7446" w:rsidRDefault="00D24BBA" w:rsidP="009428B8">
      <w:pPr>
        <w:tabs>
          <w:tab w:val="left" w:pos="3261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DF1BB1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DÉCIMA SEPTIMA</w:t>
      </w:r>
      <w:r w:rsidR="009428B8"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. PENA CONVENCIONAL.</w:t>
      </w: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3947A0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En caso de que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presentare atraso en el cumplimiento de </w:t>
      </w:r>
      <w:r w:rsidRPr="00CA7446">
        <w:rPr>
          <w:rFonts w:ascii="Arial" w:eastAsia="Arial Unicode MS" w:hAnsi="Arial" w:cs="Arial"/>
          <w:bCs/>
          <w:kern w:val="1"/>
          <w:sz w:val="20"/>
          <w:szCs w:val="20"/>
          <w:lang w:eastAsia="hi-IN" w:bidi="hi-IN"/>
        </w:rPr>
        <w:t xml:space="preserve">cualquiera de 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sus obligaciones pactadas para el suministro de bienes,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podrá aplicar una pena convencional equivalente al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0.5% (cero punto cinco por ciento)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por cada día natural de atraso sobre el monto de </w:t>
      </w:r>
      <w:r w:rsidRPr="00CA7446">
        <w:rPr>
          <w:rFonts w:ascii="Arial" w:eastAsia="Arial Unicode MS" w:hAnsi="Arial" w:cs="Arial"/>
          <w:bCs/>
          <w:kern w:val="1"/>
          <w:sz w:val="20"/>
          <w:szCs w:val="20"/>
          <w:lang w:val="es-ES" w:eastAsia="hi-IN" w:bidi="hi-IN"/>
        </w:rPr>
        <w:t>los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bienes </w:t>
      </w:r>
      <w:r w:rsidRPr="00CA7446">
        <w:rPr>
          <w:rFonts w:ascii="Arial" w:eastAsia="Arial Unicode MS" w:hAnsi="Arial" w:cs="Arial"/>
          <w:bCs/>
          <w:kern w:val="1"/>
          <w:sz w:val="20"/>
          <w:szCs w:val="20"/>
          <w:lang w:val="es-ES" w:eastAsia="hi-IN" w:bidi="hi-IN"/>
        </w:rPr>
        <w:t xml:space="preserve">no entregados 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oportunamente, de conformidad </w:t>
      </w:r>
      <w:r w:rsidRPr="00CA7446">
        <w:rPr>
          <w:rFonts w:ascii="Arial" w:eastAsia="Arial Unicode MS" w:hAnsi="Arial" w:cs="Arial"/>
          <w:bCs/>
          <w:kern w:val="1"/>
          <w:sz w:val="20"/>
          <w:szCs w:val="20"/>
          <w:lang w:eastAsia="hi-IN" w:bidi="hi-IN"/>
        </w:rPr>
        <w:t xml:space="preserve">con </w:t>
      </w:r>
      <w:r w:rsidRPr="00CA7446">
        <w:rPr>
          <w:rFonts w:ascii="Arial" w:eastAsia="Arial Unicode MS" w:hAnsi="Arial" w:cs="Arial"/>
          <w:bCs/>
          <w:kern w:val="1"/>
          <w:sz w:val="20"/>
          <w:szCs w:val="20"/>
          <w:lang w:val="es-ES" w:eastAsia="hi-IN" w:bidi="hi-IN"/>
        </w:rPr>
        <w:t xml:space="preserve">la propuesta de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="00D24BBA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 </w:t>
      </w:r>
      <w:r w:rsidRPr="00CA7446">
        <w:rPr>
          <w:rFonts w:ascii="Arial" w:eastAsia="Arial Unicode MS" w:hAnsi="Arial" w:cs="Arial"/>
          <w:bCs/>
          <w:kern w:val="1"/>
          <w:sz w:val="20"/>
          <w:szCs w:val="20"/>
          <w:lang w:val="es-ES" w:eastAsia="hi-IN" w:bidi="hi-IN"/>
        </w:rPr>
        <w:t xml:space="preserve">del procedimiento de </w:t>
      </w:r>
      <w:r w:rsidR="00DF1BB1">
        <w:rPr>
          <w:rFonts w:ascii="Arial" w:eastAsia="Arial Unicode MS" w:hAnsi="Arial" w:cs="Arial"/>
          <w:b/>
          <w:bCs/>
          <w:spacing w:val="-2"/>
          <w:kern w:val="1"/>
          <w:sz w:val="20"/>
          <w:szCs w:val="20"/>
          <w:lang w:val="es-ES" w:eastAsia="hi-IN" w:bidi="hi-IN"/>
        </w:rPr>
        <w:t xml:space="preserve">Invitación a Cuando Menos Tres Personas </w:t>
      </w:r>
      <w:r w:rsidRPr="00CA7446">
        <w:rPr>
          <w:rFonts w:ascii="Arial" w:eastAsia="Arial Unicode MS" w:hAnsi="Arial" w:cs="Arial"/>
          <w:bCs/>
          <w:kern w:val="1"/>
          <w:sz w:val="20"/>
          <w:szCs w:val="20"/>
          <w:lang w:eastAsia="hi-IN" w:bidi="hi-IN"/>
        </w:rPr>
        <w:t xml:space="preserve">No. </w:t>
      </w:r>
      <w:r w:rsidR="000A6C90"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fldChar w:fldCharType="begin"/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instrText xml:space="preserve"> MERGEFIELD NUMERO_DE_OBRA </w:instrText>
      </w:r>
      <w:r w:rsidR="000A6C90"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fldChar w:fldCharType="separate"/>
      </w:r>
      <w:r w:rsidR="00DF1BB1">
        <w:rPr>
          <w:rFonts w:ascii="Arial" w:eastAsia="Arial Unicode MS" w:hAnsi="Arial" w:cs="Arial"/>
          <w:b/>
          <w:noProof/>
          <w:kern w:val="1"/>
          <w:sz w:val="20"/>
          <w:szCs w:val="20"/>
          <w:lang w:val="es-ES" w:eastAsia="hi-IN" w:bidi="hi-IN"/>
        </w:rPr>
        <w:t>CMA</w:t>
      </w:r>
      <w:r w:rsidR="00135E14">
        <w:rPr>
          <w:rFonts w:ascii="Arial" w:eastAsia="Arial Unicode MS" w:hAnsi="Arial" w:cs="Arial"/>
          <w:b/>
          <w:noProof/>
          <w:kern w:val="1"/>
          <w:sz w:val="20"/>
          <w:szCs w:val="20"/>
          <w:lang w:val="es-ES" w:eastAsia="hi-IN" w:bidi="hi-IN"/>
        </w:rPr>
        <w:t>DJ-</w:t>
      </w:r>
      <w:r w:rsidR="00756481">
        <w:rPr>
          <w:rFonts w:ascii="Arial" w:eastAsia="Arial Unicode MS" w:hAnsi="Arial" w:cs="Arial"/>
          <w:b/>
          <w:noProof/>
          <w:kern w:val="1"/>
          <w:sz w:val="20"/>
          <w:szCs w:val="20"/>
          <w:lang w:val="es-ES" w:eastAsia="hi-IN" w:bidi="hi-IN"/>
        </w:rPr>
        <w:t>105</w:t>
      </w:r>
      <w:r w:rsidRPr="00373686">
        <w:rPr>
          <w:rFonts w:ascii="Arial" w:eastAsia="Arial Unicode MS" w:hAnsi="Arial" w:cs="Arial"/>
          <w:b/>
          <w:noProof/>
          <w:kern w:val="1"/>
          <w:sz w:val="20"/>
          <w:szCs w:val="20"/>
          <w:lang w:val="es-ES" w:eastAsia="hi-IN" w:bidi="hi-IN"/>
        </w:rPr>
        <w:t>-201</w:t>
      </w:r>
      <w:r w:rsidR="000A6C90"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fldChar w:fldCharType="end"/>
      </w:r>
      <w:r w:rsidR="00FA39A8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7</w:t>
      </w:r>
      <w:r w:rsidR="00756481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-C</w:t>
      </w:r>
      <w:r w:rsidR="00F92B40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</w:t>
      </w:r>
      <w:r w:rsidRPr="00CA7446">
        <w:rPr>
          <w:rFonts w:ascii="Arial" w:eastAsia="Arial Unicode MS" w:hAnsi="Arial" w:cs="Arial"/>
          <w:bCs/>
          <w:spacing w:val="-2"/>
          <w:kern w:val="1"/>
          <w:sz w:val="20"/>
          <w:szCs w:val="20"/>
          <w:lang w:eastAsia="hi-IN" w:bidi="hi-IN"/>
        </w:rPr>
        <w:t xml:space="preserve">denominado </w:t>
      </w:r>
      <w:r w:rsidR="000A6C90" w:rsidRPr="00CF5517">
        <w:rPr>
          <w:rFonts w:ascii="Arial" w:hAnsi="Arial" w:cs="Arial"/>
          <w:b/>
          <w:noProof/>
          <w:sz w:val="20"/>
          <w:szCs w:val="20"/>
          <w:lang w:val="es-ES_tradnl"/>
        </w:rPr>
        <w:fldChar w:fldCharType="begin"/>
      </w:r>
      <w:r w:rsidR="00F92B40" w:rsidRPr="00CF5517">
        <w:rPr>
          <w:rFonts w:ascii="Arial" w:hAnsi="Arial" w:cs="Arial"/>
          <w:b/>
          <w:noProof/>
          <w:sz w:val="20"/>
          <w:szCs w:val="20"/>
          <w:lang w:val="es-ES_tradnl"/>
        </w:rPr>
        <w:instrText xml:space="preserve"> MERGEFIELD NOMBRE_DE_LA_OBRA </w:instrText>
      </w:r>
      <w:r w:rsidR="000A6C90" w:rsidRPr="00CF5517">
        <w:rPr>
          <w:rFonts w:ascii="Arial" w:hAnsi="Arial" w:cs="Arial"/>
          <w:b/>
          <w:noProof/>
          <w:sz w:val="20"/>
          <w:szCs w:val="20"/>
          <w:lang w:val="es-ES_tradnl"/>
        </w:rPr>
        <w:fldChar w:fldCharType="separate"/>
      </w:r>
      <w:r w:rsidR="00756481">
        <w:rPr>
          <w:rFonts w:ascii="Arial" w:hAnsi="Arial" w:cs="Arial"/>
          <w:b/>
          <w:noProof/>
          <w:sz w:val="20"/>
          <w:szCs w:val="20"/>
          <w:lang w:val="es-ES_tradnl"/>
        </w:rPr>
        <w:t>"</w:t>
      </w:r>
      <w:r w:rsidR="00756481" w:rsidRPr="003372C8">
        <w:rPr>
          <w:rFonts w:ascii="Arial" w:hAnsi="Arial" w:cs="Arial"/>
          <w:b/>
          <w:noProof/>
          <w:sz w:val="20"/>
          <w:szCs w:val="20"/>
          <w:lang w:val="es-ES_tradnl"/>
        </w:rPr>
        <w:t xml:space="preserve">ADQUISICIÓN DE PRENDAS DE PROTECCIÓN PARA </w:t>
      </w:r>
      <w:r w:rsidR="00756481">
        <w:rPr>
          <w:rFonts w:ascii="Arial" w:hAnsi="Arial" w:cs="Arial"/>
          <w:b/>
          <w:noProof/>
          <w:sz w:val="20"/>
          <w:szCs w:val="20"/>
          <w:lang w:val="es-ES_tradnl"/>
        </w:rPr>
        <w:t xml:space="preserve"> </w:t>
      </w:r>
      <w:r w:rsidR="00756481" w:rsidRPr="003372C8">
        <w:rPr>
          <w:rFonts w:ascii="Arial" w:hAnsi="Arial" w:cs="Arial"/>
          <w:b/>
          <w:noProof/>
          <w:sz w:val="20"/>
          <w:szCs w:val="20"/>
          <w:lang w:val="es-ES_tradnl"/>
        </w:rPr>
        <w:t>LA DIRECCIÓN DE SERVICIOS PÚBLICOS</w:t>
      </w:r>
      <w:r w:rsidR="00756481" w:rsidRPr="00CF5517">
        <w:rPr>
          <w:rFonts w:ascii="Arial" w:hAnsi="Arial" w:cs="Arial"/>
          <w:b/>
          <w:noProof/>
          <w:sz w:val="20"/>
          <w:szCs w:val="20"/>
          <w:lang w:val="es-ES_tradnl"/>
        </w:rPr>
        <w:t xml:space="preserve"> </w:t>
      </w:r>
      <w:r w:rsidR="00F92B40" w:rsidRPr="00CF5517">
        <w:rPr>
          <w:rFonts w:ascii="Arial" w:hAnsi="Arial" w:cs="Arial"/>
          <w:b/>
          <w:noProof/>
          <w:sz w:val="20"/>
          <w:szCs w:val="20"/>
          <w:lang w:val="es-ES_tradnl"/>
        </w:rPr>
        <w:t>"</w:t>
      </w:r>
      <w:r w:rsidR="000A6C90" w:rsidRPr="00CF5517">
        <w:rPr>
          <w:rFonts w:ascii="Arial" w:hAnsi="Arial" w:cs="Arial"/>
          <w:b/>
          <w:noProof/>
          <w:sz w:val="20"/>
          <w:szCs w:val="20"/>
          <w:lang w:val="es-ES_tradnl"/>
        </w:rPr>
        <w:fldChar w:fldCharType="end"/>
      </w:r>
      <w:r w:rsidRPr="00CF5517">
        <w:rPr>
          <w:rFonts w:ascii="Arial" w:eastAsia="Arial Unicode MS" w:hAnsi="Arial" w:cs="Arial"/>
          <w:bCs/>
          <w:kern w:val="1"/>
          <w:sz w:val="20"/>
          <w:szCs w:val="20"/>
          <w:lang w:eastAsia="hi-IN" w:bidi="hi-IN"/>
        </w:rPr>
        <w:t>, las cláusulas del presente contrato</w:t>
      </w:r>
      <w:r w:rsidRPr="00CF5517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, el pago de la pena deberá efectuarse en la Tesorería Municipal de Atlixco.</w:t>
      </w:r>
    </w:p>
    <w:p w:rsidR="00B34817" w:rsidRPr="00872867" w:rsidRDefault="00B34817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</w:p>
    <w:p w:rsidR="009428B8" w:rsidRPr="003947A0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  <w:r w:rsidRPr="00A32CDE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Por lo anterior, el pago del </w:t>
      </w:r>
      <w:r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suministro </w:t>
      </w:r>
      <w:r w:rsidRPr="00A32CDE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quedará condicionado, proporcionalmente al pago que </w:t>
      </w:r>
      <w:r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A32CDE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deba efectuar por concepto de penas convencionales por atraso, en el entendido de </w:t>
      </w:r>
      <w:r w:rsidR="002230DA" w:rsidRPr="00A32CDE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que,</w:t>
      </w:r>
      <w:r w:rsidRPr="00A32CDE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si el contrato es rescindido administrativamente en términos de lo previsto en la Cláusula </w:t>
      </w:r>
      <w:r w:rsidRPr="00E02388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lastRenderedPageBreak/>
        <w:t>Vigésima Segunda,</w:t>
      </w:r>
      <w:r w:rsidRPr="00A32CDE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no procederá el cobro de dichas penas ni la contabilización de las mismas al hacer efectiva la garantía de cumplimiento.</w:t>
      </w:r>
    </w:p>
    <w:p w:rsidR="00220FB9" w:rsidRPr="00A32CDE" w:rsidRDefault="00220FB9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Esta pena convencional no descarta que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determine procedente la rescisión administrativa del contrato respectivo, considerando la gravedad del atraso y los daños y perjuicios que el mismo pudiera ocasionar a los intereses de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AYUNTAMIENTO”.</w:t>
      </w: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BC65AE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La penalización tendrá como objeto resarcir los daños y perjuicios ocasionados a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por el atraso en el suministro señalado en el 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contrato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.</w:t>
      </w:r>
    </w:p>
    <w:p w:rsidR="009210DB" w:rsidRDefault="009210DB" w:rsidP="009428B8">
      <w:pPr>
        <w:suppressAutoHyphens/>
        <w:spacing w:after="0" w:line="200" w:lineRule="atLeast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9428B8" w:rsidRPr="00CA7446" w:rsidRDefault="00DF1BB1" w:rsidP="009428B8">
      <w:pPr>
        <w:suppressAutoHyphens/>
        <w:spacing w:after="0" w:line="200" w:lineRule="atLeast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DECIMA OCTAVA</w:t>
      </w:r>
      <w:r w:rsidR="009428B8"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.  </w:t>
      </w:r>
      <w:r w:rsidR="009428B8"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SANCIONES ADMINISTRATIVAS.</w:t>
      </w: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Cuando</w:t>
      </w:r>
      <w:r w:rsidRPr="00CA7446">
        <w:rPr>
          <w:rFonts w:ascii="Arial" w:eastAsia="Arial Unicode MS" w:hAnsi="Arial" w:cs="Arial"/>
          <w:b/>
          <w:bCs/>
          <w:kern w:val="1"/>
          <w:sz w:val="20"/>
          <w:szCs w:val="20"/>
          <w:lang w:eastAsia="hi-IN" w:bidi="hi-IN"/>
        </w:rPr>
        <w:t xml:space="preserve"> 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incumpla con sus obligaciones contractuales por causas imputables a él, y como consecuencia, cause daños y/o perjuicios graves a </w:t>
      </w:r>
      <w:r w:rsidRPr="00CA7446">
        <w:rPr>
          <w:rFonts w:ascii="Arial" w:eastAsia="Arial Unicode MS" w:hAnsi="Arial" w:cs="Arial"/>
          <w:b/>
          <w:bCs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, o bien, proporcione información falsa, actúe con dolo o mala fe en la celebración del contrato o durante la vigencia del mismo, se hará acreedor a las sanciones establecidas en los artículos 135, 136, 137, 139 y 142 de la Ley de Adquisiciones, Arrendamientos y Servicios del Sector Público Estatal y Municipal.</w:t>
      </w:r>
    </w:p>
    <w:p w:rsidR="00A50E6A" w:rsidRDefault="00A50E6A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9428B8" w:rsidRPr="00CA7446" w:rsidRDefault="00DF1BB1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i/>
          <w:color w:val="000000"/>
          <w:kern w:val="1"/>
          <w:sz w:val="20"/>
          <w:szCs w:val="20"/>
          <w:lang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DECIMA NOVENA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. </w:t>
      </w:r>
      <w:r w:rsidRPr="00CA7446">
        <w:rPr>
          <w:rFonts w:ascii="Arial" w:eastAsia="Arial Unicode MS" w:hAnsi="Arial" w:cs="Arial"/>
          <w:b/>
          <w:color w:val="000000"/>
          <w:kern w:val="1"/>
          <w:sz w:val="20"/>
          <w:szCs w:val="20"/>
          <w:lang w:eastAsia="hi-IN" w:bidi="hi-IN"/>
        </w:rPr>
        <w:t>EXCLUSIÓN LABORAL</w:t>
      </w:r>
      <w:r w:rsidRPr="00CA7446">
        <w:rPr>
          <w:rFonts w:ascii="Arial" w:eastAsia="Arial Unicode MS" w:hAnsi="Arial" w:cs="Arial"/>
          <w:b/>
          <w:i/>
          <w:color w:val="000000"/>
          <w:kern w:val="1"/>
          <w:sz w:val="20"/>
          <w:szCs w:val="20"/>
          <w:lang w:eastAsia="hi-IN" w:bidi="hi-IN"/>
        </w:rPr>
        <w:t>.</w:t>
      </w:r>
    </w:p>
    <w:p w:rsidR="00AC08D0" w:rsidRDefault="00AC08D0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i/>
          <w:color w:val="000000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color w:val="000000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color w:val="000000"/>
          <w:kern w:val="1"/>
          <w:sz w:val="20"/>
          <w:szCs w:val="20"/>
          <w:lang w:eastAsia="hi-IN" w:bidi="hi-IN"/>
        </w:rPr>
        <w:t xml:space="preserve">Las partes convienen en que </w:t>
      </w:r>
      <w:r w:rsidRPr="00CA7446">
        <w:rPr>
          <w:rFonts w:ascii="Arial" w:eastAsia="Arial Unicode MS" w:hAnsi="Arial" w:cs="Arial"/>
          <w:b/>
          <w:color w:val="000000"/>
          <w:kern w:val="1"/>
          <w:sz w:val="20"/>
          <w:szCs w:val="20"/>
          <w:lang w:eastAsia="hi-IN" w:bidi="hi-IN"/>
        </w:rPr>
        <w:t>"EL AYUNTAMIENTO"</w:t>
      </w:r>
      <w:r w:rsidRPr="00CA7446">
        <w:rPr>
          <w:rFonts w:ascii="Arial" w:eastAsia="Arial Unicode MS" w:hAnsi="Arial" w:cs="Arial"/>
          <w:color w:val="000000"/>
          <w:kern w:val="1"/>
          <w:sz w:val="20"/>
          <w:szCs w:val="20"/>
          <w:lang w:eastAsia="hi-IN" w:bidi="hi-IN"/>
        </w:rPr>
        <w:t xml:space="preserve"> no adquiere ninguna obligación de carácter laboral con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color w:val="000000"/>
          <w:kern w:val="1"/>
          <w:sz w:val="20"/>
          <w:szCs w:val="20"/>
          <w:lang w:eastAsia="hi-IN" w:bidi="hi-IN"/>
        </w:rPr>
        <w:t xml:space="preserve">, por lo cual no se le podrá considerar como patrón ni aún sustituto. En particular, el personal se entenderá relacionado exclusivamente con la o las personas que lo emplearon y, por ende, cada una de ellas asumirá su responsabilidad por dicho concepto. </w:t>
      </w: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Igualmente, y para este efecto y cualquiera no previsto,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“LA EMPRESA” 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exime expresamente a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de cualquier responsabilidad laboral, civil, penal, de seguridad social o de otra especie que, en su caso, pudiera llegar a generarse.</w:t>
      </w: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Por lo anterior, las partes reconocen expresamente en este acto que </w:t>
      </w:r>
      <w:r w:rsidRPr="00CA7446">
        <w:rPr>
          <w:rFonts w:ascii="Arial" w:eastAsia="Arial Unicode MS" w:hAnsi="Arial" w:cs="Arial"/>
          <w:b/>
          <w:bCs/>
          <w:kern w:val="1"/>
          <w:sz w:val="20"/>
          <w:szCs w:val="20"/>
          <w:lang w:eastAsia="hi-IN" w:bidi="hi-IN"/>
        </w:rPr>
        <w:t xml:space="preserve">“EL AYUNTAMIENTO” 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no tiene nexo laboral alguno con </w:t>
      </w:r>
      <w:r w:rsidRPr="00CA7446">
        <w:rPr>
          <w:rFonts w:ascii="Arial" w:eastAsia="Arial Unicode MS" w:hAnsi="Arial" w:cs="Arial"/>
          <w:b/>
          <w:bCs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, por lo que ésta última libera a </w:t>
      </w:r>
      <w:r w:rsidRPr="00CA7446">
        <w:rPr>
          <w:rFonts w:ascii="Arial" w:eastAsia="Arial Unicode MS" w:hAnsi="Arial" w:cs="Arial"/>
          <w:b/>
          <w:bCs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de toda responsabilidad relativa a cualquier accidente o enfermedad que pudiera sufrir o contraer durante el desarrollo de sus labores o como consecuencia de ellos, así como de cualquier responsabilidad que resulte de la aplicación de la Ley Federal del Trabajo, Ley del Seguro Social, Ley del INFONAVIT y/o cualesquiera otra aplicable, derivada del suministro de bienes materia de este contrato.</w:t>
      </w:r>
    </w:p>
    <w:p w:rsidR="00CF5517" w:rsidRDefault="00CF5517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VIGÉSIMA. SUSPENSIÓN DEL SUMINISTRO DE BIENES.</w:t>
      </w: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Cuando en el suministro de bienes objeto del presente contrato se presente caso fortuito o de fuerza mayor,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, bajo su responsabilidad podrá suspender el suministro en cuyo caso únicamente se pagarán aquellos que hubiesen sido efectivamente entregados.</w:t>
      </w:r>
    </w:p>
    <w:p w:rsidR="00963EE9" w:rsidRDefault="00963EE9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Cuando la suspensión obedezca a causas imputables a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a solicitud escrita de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cubrirá los gastos no recuperables, durante el tiempo que dure esta suspensión, para lo cual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deberá presentar dentro de los diez días hábiles siguientes de la notificación del término de la suspensión, la factura y documentación de los gastos 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lastRenderedPageBreak/>
        <w:t>no recuperables en que haya incurrido, siempre que estos sean razonables, estén debidamente comprobados y se relacionen directamente con el contrato.</w:t>
      </w: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pagará los gastos no recuperables, en pesos mexicanos moneda nacional dentro de los treinta días naturales posteriores a la presentación de la factura respectiva y documentación soporte.</w:t>
      </w:r>
    </w:p>
    <w:p w:rsidR="00D23A08" w:rsidRPr="00CA7446" w:rsidRDefault="00D23A0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En caso de que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no presente en tiempo y forma la documentación requerida para el trámite de pago, la fecha de pago se correrá el mismo número de días que dure el retraso.</w:t>
      </w: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AC08D0" w:rsidRDefault="009428B8" w:rsidP="0057151A">
      <w:pPr>
        <w:suppressAutoHyphens/>
        <w:spacing w:after="0" w:line="200" w:lineRule="atLeast"/>
        <w:ind w:right="-1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El plazo de suspensión, será fijado por </w:t>
      </w:r>
      <w:r w:rsidRPr="00CA7446">
        <w:rPr>
          <w:rFonts w:ascii="Arial" w:eastAsia="Arial Unicode MS" w:hAnsi="Arial" w:cs="Arial"/>
          <w:b/>
          <w:bCs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, a cuyo término en su caso, podrá iniciarse la terminación anticipada del contrato.</w:t>
      </w:r>
    </w:p>
    <w:p w:rsidR="0057151A" w:rsidRDefault="0057151A" w:rsidP="0057151A">
      <w:pPr>
        <w:suppressAutoHyphens/>
        <w:spacing w:after="0" w:line="200" w:lineRule="atLeast"/>
        <w:ind w:right="-1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tabs>
          <w:tab w:val="left" w:pos="2700"/>
        </w:tabs>
        <w:suppressAutoHyphens/>
        <w:spacing w:after="0" w:line="200" w:lineRule="atLeast"/>
        <w:ind w:right="-1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VIGÉSIMA</w:t>
      </w:r>
      <w:r w:rsidR="00DF1BB1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 PRIMERA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. RESCISIÓN </w:t>
      </w:r>
      <w:r w:rsidRPr="00CA7446">
        <w:rPr>
          <w:rFonts w:ascii="Arial" w:eastAsia="Arial Unicode MS" w:hAnsi="Arial" w:cs="Arial"/>
          <w:b/>
          <w:kern w:val="2"/>
          <w:sz w:val="20"/>
          <w:szCs w:val="20"/>
          <w:lang w:val="es-ES" w:eastAsia="hi-IN" w:bidi="hi-IN"/>
        </w:rPr>
        <w:t>ADMINISTRATIVA DEL CONTRATO.</w:t>
      </w:r>
    </w:p>
    <w:p w:rsidR="009428B8" w:rsidRPr="00CA7446" w:rsidRDefault="009428B8" w:rsidP="009428B8">
      <w:pPr>
        <w:tabs>
          <w:tab w:val="left" w:pos="2700"/>
        </w:tabs>
        <w:suppressAutoHyphens/>
        <w:spacing w:after="0" w:line="200" w:lineRule="atLeast"/>
        <w:ind w:right="-1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tabs>
          <w:tab w:val="left" w:pos="2700"/>
        </w:tabs>
        <w:suppressAutoHyphens/>
        <w:spacing w:after="0" w:line="200" w:lineRule="atLeast"/>
        <w:ind w:right="-1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podrá en cualquier momento rescindir administrativamente el presente contrato en caso de cualquier incumplimiento a las obligaciones a cargo de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, sin necesidad de acudir a los tribunales competentes en la materia. Si previamente a la determinación de dar por rescindido administrativo el contrato se prestare el servicio, el procedimiento iniciado </w:t>
      </w:r>
      <w:r w:rsidR="000C1EA4"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quedará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sin efecto, previa aceptación y verificación de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de que continúa vigente la necesidad de la prestación del servicio, aplicando, en su caso, las penas convencionales correspondientes; por lo </w:t>
      </w:r>
      <w:r w:rsidR="000C1EA4"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que,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de manera enunciativa, mas no limitativa, se entenderá por incumplimiento:</w:t>
      </w:r>
    </w:p>
    <w:p w:rsidR="009428B8" w:rsidRPr="00CA7446" w:rsidRDefault="009428B8" w:rsidP="009428B8">
      <w:pPr>
        <w:tabs>
          <w:tab w:val="left" w:pos="426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numPr>
          <w:ilvl w:val="0"/>
          <w:numId w:val="2"/>
        </w:numPr>
        <w:tabs>
          <w:tab w:val="left" w:pos="426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Si transcurrido el tiempo señalado para el inicio del </w:t>
      </w:r>
      <w:r w:rsidR="00FD63C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suministro de bienes, esto no se realiza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.</w:t>
      </w:r>
    </w:p>
    <w:p w:rsidR="009428B8" w:rsidRPr="00CA7446" w:rsidRDefault="009428B8" w:rsidP="009428B8">
      <w:pPr>
        <w:numPr>
          <w:ilvl w:val="0"/>
          <w:numId w:val="2"/>
        </w:numPr>
        <w:tabs>
          <w:tab w:val="left" w:pos="426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Si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no ejecuta el suministro de bienes objeto de este contrato con la calidad, eficiencia y especificaciones solicitadas por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.</w:t>
      </w:r>
    </w:p>
    <w:p w:rsidR="009428B8" w:rsidRPr="00CA7446" w:rsidRDefault="009428B8" w:rsidP="009428B8">
      <w:pPr>
        <w:numPr>
          <w:ilvl w:val="0"/>
          <w:numId w:val="2"/>
        </w:numPr>
        <w:tabs>
          <w:tab w:val="left" w:pos="426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Cuando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ceda total o parcialmente, bajo cualquier título, los derechos y obligaciones a que se refiera el contrato.</w:t>
      </w:r>
    </w:p>
    <w:p w:rsidR="009428B8" w:rsidRPr="00CA7446" w:rsidRDefault="009428B8" w:rsidP="009428B8">
      <w:pPr>
        <w:numPr>
          <w:ilvl w:val="0"/>
          <w:numId w:val="2"/>
        </w:numPr>
        <w:tabs>
          <w:tab w:val="left" w:pos="426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Cuando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suspenda injustificadamente el suministro contratado, o no les otorgue la debida atención conforme las instrucciones de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AYUNTAMIENTO”.</w:t>
      </w:r>
    </w:p>
    <w:p w:rsidR="009428B8" w:rsidRPr="00CA7446" w:rsidRDefault="009428B8" w:rsidP="009428B8">
      <w:pPr>
        <w:numPr>
          <w:ilvl w:val="0"/>
          <w:numId w:val="2"/>
        </w:numPr>
        <w:tabs>
          <w:tab w:val="left" w:pos="426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Cuando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no cumpla en tiempo y forma la entrega del material solicitado.</w:t>
      </w:r>
    </w:p>
    <w:p w:rsidR="009428B8" w:rsidRPr="00CA7446" w:rsidRDefault="009428B8" w:rsidP="009428B8">
      <w:pPr>
        <w:numPr>
          <w:ilvl w:val="0"/>
          <w:numId w:val="2"/>
        </w:numPr>
        <w:tabs>
          <w:tab w:val="left" w:pos="426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Cuando la autoridad competente declare el estado de quiebra, la suspensión de pagos o alguna situación distinta, que sea análoga o equivalente y que afecte el patrimonio de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.</w:t>
      </w:r>
    </w:p>
    <w:p w:rsidR="009428B8" w:rsidRPr="00CA7446" w:rsidRDefault="009428B8" w:rsidP="009428B8">
      <w:pPr>
        <w:numPr>
          <w:ilvl w:val="0"/>
          <w:numId w:val="2"/>
        </w:numPr>
        <w:tabs>
          <w:tab w:val="left" w:pos="426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Cuando el material no sea entregado de acuerdo con las normas, especificaciones y obligaciones a que se refiere el contrato.</w:t>
      </w:r>
    </w:p>
    <w:p w:rsidR="009428B8" w:rsidRPr="00CA7446" w:rsidRDefault="009428B8" w:rsidP="009428B8">
      <w:pPr>
        <w:numPr>
          <w:ilvl w:val="0"/>
          <w:numId w:val="2"/>
        </w:numPr>
        <w:tabs>
          <w:tab w:val="left" w:pos="426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En general, incurra en incumplimiento total o parcial de cualquiera de las obligaciones que se estipulen en el contrato respectivo o de las disposiciones de la Ley de Adquisiciones, Arrendamientos y Servicios del Sector Público Estatal y Municipal.</w:t>
      </w: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widowControl w:val="0"/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Para el caso de optar por la rescisión administrativa del contrato,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comunicará por escrito a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el incumplimiento en que haya incurrido, para que en un término de 5 (cinco) días hábiles exponga lo que a su derecho convenga y aporte las pruebas que estime pertinentes, transcurrido dicho término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tomando en cuenta los argumentos y pruebas ofrecidos por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, determinará de manera fundada y motivada si resulta procedente o no rescindir administrativamente el contrato, y comunicará por escrito a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 xml:space="preserve"> “LA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lastRenderedPageBreak/>
        <w:t>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dicha determinación, dentro de los 15 (quince) días hábiles siguientes.</w:t>
      </w: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bCs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podrá determinar no dar por rescindido administrativamente el contrato, cuando durante el procedimiento advierta que la rescisión administrativa del contrato pudiera ocasionar algún daño o afectación a las funciones que tiene encomendadas. En este supuesto,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</w:t>
      </w:r>
      <w:r w:rsidRPr="00CA7446">
        <w:rPr>
          <w:rFonts w:ascii="Arial" w:eastAsia="Arial Unicode MS" w:hAnsi="Arial" w:cs="Arial"/>
          <w:b/>
          <w:bCs/>
          <w:kern w:val="1"/>
          <w:sz w:val="20"/>
          <w:szCs w:val="20"/>
          <w:lang w:eastAsia="hi-IN" w:bidi="hi-IN"/>
        </w:rPr>
        <w:t xml:space="preserve">” 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elaborará un dictamen en el cual justifique que los impactos económicos o de operación que se ocasionarían con la rescisión administrativa del contrato resultarían más inconvenientes. </w:t>
      </w: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AC08D0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Al no dar por rescindido administrativamente el contrato,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</w:t>
      </w:r>
      <w:r w:rsidRPr="00CA7446">
        <w:rPr>
          <w:rFonts w:ascii="Arial" w:eastAsia="Arial Unicode MS" w:hAnsi="Arial" w:cs="Arial"/>
          <w:b/>
          <w:bCs/>
          <w:kern w:val="1"/>
          <w:sz w:val="20"/>
          <w:szCs w:val="20"/>
          <w:lang w:eastAsia="hi-IN" w:bidi="hi-IN"/>
        </w:rPr>
        <w:t>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establecerá con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otro plazo, que le permita subsanar el incumplimiento que hubiere motivado el inicio del procedimiento, el convenio modificatorio que al efecto se celebre deberá atender a las condiciones previstas por el 112 de la Ley en la materia.</w:t>
      </w:r>
    </w:p>
    <w:p w:rsidR="00EF759C" w:rsidRDefault="00EF759C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Cuando se presente cualquiera de los casos mencionados,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quedará expresamente facultado para optar por exigir el cumplimiento del contrato aplicando las penas convencionales y/o rescindirlo administrativamente, siendo esta situación una facultad potestativa.</w:t>
      </w: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A50E6A" w:rsidRPr="00CA7446" w:rsidRDefault="009428B8" w:rsidP="0057151A">
      <w:pPr>
        <w:suppressAutoHyphens/>
        <w:spacing w:after="0" w:line="200" w:lineRule="atLeast"/>
        <w:ind w:left="-25" w:firstLine="25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Si se llevara a cabo la rescisión administrativa del contrato, y en el caso de que a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se le hubieran entregado pagos progresivos, éste deberá de reintegrarlos más los intereses correspondientes, conforme a lo indicado en el artículo 115 de la citada Ley. Los intereses se calcularán sobre el monto de los pagos progresivos efectuados y se computarán por días naturales desde la fecha de su entrega hasta la fecha en que se pongan efectivamente las cantidades a disposición de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“EL AYUNTAMIENTO</w:t>
      </w:r>
      <w:r w:rsidRPr="00CA7446">
        <w:rPr>
          <w:rFonts w:ascii="Arial" w:eastAsia="Arial Unicode MS" w:hAnsi="Arial" w:cs="Arial"/>
          <w:b/>
          <w:bCs/>
          <w:spacing w:val="-2"/>
          <w:kern w:val="1"/>
          <w:sz w:val="20"/>
          <w:szCs w:val="20"/>
          <w:lang w:val="es-ES" w:eastAsia="hi-IN" w:bidi="hi-IN"/>
        </w:rPr>
        <w:t>”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.</w:t>
      </w:r>
    </w:p>
    <w:p w:rsidR="005136DB" w:rsidRDefault="005136DB" w:rsidP="009428B8">
      <w:pPr>
        <w:suppressAutoHyphens/>
        <w:spacing w:after="0" w:line="200" w:lineRule="atLeast"/>
        <w:rPr>
          <w:rFonts w:ascii="Arial" w:eastAsia="Arial Unicode MS" w:hAnsi="Arial" w:cs="Arial"/>
          <w:b/>
          <w:bCs/>
          <w:kern w:val="1"/>
          <w:sz w:val="20"/>
          <w:szCs w:val="20"/>
          <w:lang w:val="es-ES" w:eastAsia="hi-IN" w:bidi="hi-IN"/>
        </w:rPr>
      </w:pPr>
    </w:p>
    <w:p w:rsidR="009428B8" w:rsidRPr="00CA7446" w:rsidRDefault="00DF1BB1" w:rsidP="009428B8">
      <w:pPr>
        <w:suppressAutoHyphens/>
        <w:spacing w:after="0" w:line="200" w:lineRule="atLeast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  <w:r>
        <w:rPr>
          <w:rFonts w:ascii="Arial" w:eastAsia="Arial Unicode MS" w:hAnsi="Arial" w:cs="Arial"/>
          <w:b/>
          <w:bCs/>
          <w:kern w:val="1"/>
          <w:sz w:val="20"/>
          <w:szCs w:val="20"/>
          <w:lang w:val="es-ES" w:eastAsia="hi-IN" w:bidi="hi-IN"/>
        </w:rPr>
        <w:t>VIGÉSIMA SEGUNDA</w:t>
      </w:r>
      <w:r w:rsidR="009428B8" w:rsidRPr="00CA7446">
        <w:rPr>
          <w:rFonts w:ascii="Arial" w:eastAsia="Arial Unicode MS" w:hAnsi="Arial" w:cs="Arial"/>
          <w:b/>
          <w:bCs/>
          <w:kern w:val="1"/>
          <w:sz w:val="20"/>
          <w:szCs w:val="20"/>
          <w:lang w:val="es-ES" w:eastAsia="hi-IN" w:bidi="hi-IN"/>
        </w:rPr>
        <w:t xml:space="preserve">. </w:t>
      </w:r>
      <w:r w:rsidR="009428B8"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TERMINACIÓN ANTICIPADA.</w:t>
      </w:r>
    </w:p>
    <w:p w:rsidR="009428B8" w:rsidRPr="00CA7446" w:rsidRDefault="009428B8" w:rsidP="009428B8">
      <w:pPr>
        <w:widowControl w:val="0"/>
        <w:tabs>
          <w:tab w:val="left" w:pos="2520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</w:p>
    <w:p w:rsidR="009428B8" w:rsidRPr="00CA7446" w:rsidRDefault="009428B8" w:rsidP="009428B8">
      <w:pPr>
        <w:widowControl w:val="0"/>
        <w:tabs>
          <w:tab w:val="left" w:pos="2520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</w:pPr>
      <w:r w:rsidRPr="00CA7446">
        <w:rPr>
          <w:rFonts w:ascii="Arial" w:eastAsia="Arial Unicode MS" w:hAnsi="Arial" w:cs="Arial"/>
          <w:b/>
          <w:bCs/>
          <w:kern w:val="1"/>
          <w:sz w:val="20"/>
          <w:szCs w:val="20"/>
          <w:lang w:val="es-ES"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 podrá dar por terminado anticipadamente el contrato, cuando concurran razones de interés general o bien, cuando por causas justificadas se extinga la necesidad de requerir el suministro de bienes originalmente contratado, y se demuestre que de continuar con el cumplimiento de las obligaciones pactadas, se ocasionaría algún daño o perjuicio a </w:t>
      </w:r>
      <w:r w:rsidRPr="00CA7446">
        <w:rPr>
          <w:rFonts w:ascii="Arial" w:eastAsia="Arial Unicode MS" w:hAnsi="Arial" w:cs="Arial"/>
          <w:b/>
          <w:bCs/>
          <w:kern w:val="1"/>
          <w:sz w:val="20"/>
          <w:szCs w:val="20"/>
          <w:lang w:val="es-ES"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, o se determine la nulidad total o parcial de los actos que dieron origen al contrato, con motivo de la resolución de una inconformidad emitida por la Contraloría Municipal, lo que bastará sea comunicado a </w:t>
      </w:r>
      <w:r w:rsidRPr="00CA7446">
        <w:rPr>
          <w:rFonts w:ascii="Arial" w:eastAsia="Arial Unicode MS" w:hAnsi="Arial" w:cs="Arial"/>
          <w:b/>
          <w:bCs/>
          <w:kern w:val="1"/>
          <w:sz w:val="20"/>
          <w:szCs w:val="20"/>
          <w:lang w:val="es-ES" w:eastAsia="hi-IN" w:bidi="hi-IN"/>
        </w:rPr>
        <w:t xml:space="preserve">“LA EMPRESA” 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con 15 (quince) días naturales posteriores al hecho. En este caso, </w:t>
      </w:r>
      <w:r w:rsidRPr="00CA7446">
        <w:rPr>
          <w:rFonts w:ascii="Arial" w:eastAsia="Arial Unicode MS" w:hAnsi="Arial" w:cs="Arial"/>
          <w:b/>
          <w:bCs/>
          <w:kern w:val="1"/>
          <w:sz w:val="20"/>
          <w:szCs w:val="20"/>
          <w:lang w:val="es-ES" w:eastAsia="hi-IN" w:bidi="hi-IN"/>
        </w:rPr>
        <w:t xml:space="preserve">“EL AYUNTAMIENTO” 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a solicitud escrita de </w:t>
      </w:r>
      <w:r w:rsidRPr="00CA7446">
        <w:rPr>
          <w:rFonts w:ascii="Arial" w:eastAsia="Arial Unicode MS" w:hAnsi="Arial" w:cs="Arial"/>
          <w:b/>
          <w:bCs/>
          <w:kern w:val="1"/>
          <w:sz w:val="20"/>
          <w:szCs w:val="20"/>
          <w:lang w:val="es-ES" w:eastAsia="hi-IN" w:bidi="hi-IN"/>
        </w:rPr>
        <w:t xml:space="preserve">“LA EMPRESA” 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>cubrirá los gastos no recuperables, siempre que estos sean razonables estén debidamente comprobados y relacionados directamente con el contrato.</w:t>
      </w:r>
    </w:p>
    <w:p w:rsidR="00F01038" w:rsidRDefault="00F01038" w:rsidP="009428B8">
      <w:pPr>
        <w:widowControl w:val="0"/>
        <w:tabs>
          <w:tab w:val="left" w:pos="2520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bCs/>
          <w:kern w:val="1"/>
          <w:sz w:val="20"/>
          <w:szCs w:val="20"/>
          <w:lang w:val="es-ES" w:eastAsia="hi-IN" w:bidi="hi-IN"/>
        </w:rPr>
      </w:pPr>
    </w:p>
    <w:p w:rsidR="009428B8" w:rsidRPr="00CA7446" w:rsidRDefault="00DF1BB1" w:rsidP="009428B8">
      <w:pPr>
        <w:widowControl w:val="0"/>
        <w:tabs>
          <w:tab w:val="left" w:pos="2520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  <w:r>
        <w:rPr>
          <w:rFonts w:ascii="Arial" w:eastAsia="Arial Unicode MS" w:hAnsi="Arial" w:cs="Arial"/>
          <w:b/>
          <w:bCs/>
          <w:kern w:val="1"/>
          <w:sz w:val="20"/>
          <w:szCs w:val="20"/>
          <w:lang w:val="es-ES" w:eastAsia="hi-IN" w:bidi="hi-IN"/>
        </w:rPr>
        <w:t>VIGÉSIMA TERCERA</w:t>
      </w:r>
      <w:r w:rsidR="009428B8" w:rsidRPr="00CA7446">
        <w:rPr>
          <w:rFonts w:ascii="Arial" w:eastAsia="Arial Unicode MS" w:hAnsi="Arial" w:cs="Arial"/>
          <w:b/>
          <w:bCs/>
          <w:kern w:val="1"/>
          <w:sz w:val="20"/>
          <w:szCs w:val="20"/>
          <w:lang w:val="es-ES" w:eastAsia="hi-IN" w:bidi="hi-IN"/>
        </w:rPr>
        <w:t>.</w:t>
      </w:r>
      <w:r w:rsidR="003F3897">
        <w:rPr>
          <w:rFonts w:ascii="Arial" w:eastAsia="Arial Unicode MS" w:hAnsi="Arial" w:cs="Arial"/>
          <w:b/>
          <w:bCs/>
          <w:kern w:val="1"/>
          <w:sz w:val="20"/>
          <w:szCs w:val="20"/>
          <w:lang w:val="es-ES" w:eastAsia="hi-IN" w:bidi="hi-IN"/>
        </w:rPr>
        <w:t xml:space="preserve"> </w:t>
      </w:r>
      <w:r w:rsidR="009428B8" w:rsidRPr="00CA7446">
        <w:rPr>
          <w:rFonts w:ascii="Arial" w:eastAsia="Arial Unicode MS" w:hAnsi="Arial" w:cs="Arial"/>
          <w:b/>
          <w:bCs/>
          <w:spacing w:val="-3"/>
          <w:kern w:val="1"/>
          <w:sz w:val="20"/>
          <w:szCs w:val="20"/>
          <w:lang w:val="es-ES" w:eastAsia="hi-IN" w:bidi="hi-IN"/>
        </w:rPr>
        <w:t>SANCIONES, INDEMNIZACIÓN POR DAÑOS Y PERJUICIOS.</w:t>
      </w:r>
    </w:p>
    <w:p w:rsidR="009428B8" w:rsidRPr="00CA7446" w:rsidRDefault="009428B8" w:rsidP="009428B8">
      <w:pPr>
        <w:tabs>
          <w:tab w:val="left" w:pos="706"/>
        </w:tabs>
        <w:suppressAutoHyphens/>
        <w:spacing w:after="0" w:line="200" w:lineRule="atLeast"/>
        <w:ind w:left="1410" w:hanging="1410"/>
        <w:rPr>
          <w:rFonts w:ascii="Arial" w:eastAsia="Arial Unicode MS" w:hAnsi="Arial" w:cs="Arial"/>
          <w:bCs/>
          <w:spacing w:val="-3"/>
          <w:kern w:val="1"/>
          <w:sz w:val="20"/>
          <w:szCs w:val="20"/>
          <w:lang w:val="es-ES" w:eastAsia="hi-IN" w:bidi="hi-IN"/>
        </w:rPr>
      </w:pPr>
    </w:p>
    <w:p w:rsidR="009428B8" w:rsidRPr="00CA7446" w:rsidRDefault="009428B8" w:rsidP="009428B8">
      <w:pPr>
        <w:tabs>
          <w:tab w:val="left" w:pos="0"/>
        </w:tabs>
        <w:suppressAutoHyphens/>
        <w:spacing w:after="0" w:line="200" w:lineRule="atLeast"/>
        <w:jc w:val="both"/>
        <w:rPr>
          <w:rFonts w:ascii="Arial" w:eastAsia="Arial Unicode MS" w:hAnsi="Arial" w:cs="Arial"/>
          <w:bCs/>
          <w:spacing w:val="-3"/>
          <w:kern w:val="1"/>
          <w:sz w:val="20"/>
          <w:szCs w:val="20"/>
          <w:lang w:val="es-ES" w:eastAsia="hi-IN" w:bidi="hi-IN"/>
        </w:rPr>
      </w:pPr>
      <w:r w:rsidRPr="00CA7446">
        <w:rPr>
          <w:rFonts w:ascii="Arial" w:eastAsia="Arial Unicode MS" w:hAnsi="Arial" w:cs="Arial"/>
          <w:b/>
          <w:bCs/>
          <w:spacing w:val="-3"/>
          <w:kern w:val="1"/>
          <w:sz w:val="20"/>
          <w:szCs w:val="20"/>
          <w:lang w:val="es-ES" w:eastAsia="hi-IN" w:bidi="hi-IN"/>
        </w:rPr>
        <w:t>“LA EMPRESA”</w:t>
      </w:r>
      <w:r w:rsidRPr="00CA7446">
        <w:rPr>
          <w:rFonts w:ascii="Arial" w:eastAsia="Arial Unicode MS" w:hAnsi="Arial" w:cs="Arial"/>
          <w:bCs/>
          <w:spacing w:val="-3"/>
          <w:kern w:val="1"/>
          <w:sz w:val="20"/>
          <w:szCs w:val="20"/>
          <w:lang w:val="es-ES" w:eastAsia="hi-IN" w:bidi="hi-IN"/>
        </w:rPr>
        <w:t xml:space="preserve"> se obliga a suministrar los bienes objeto del presente contrato, en los términos y condiciones señalados en </w:t>
      </w:r>
      <w:r w:rsidRPr="00CA7446">
        <w:rPr>
          <w:rFonts w:ascii="Arial" w:eastAsia="Arial Unicode MS" w:hAnsi="Arial" w:cs="Arial"/>
          <w:kern w:val="1"/>
          <w:sz w:val="20"/>
          <w:szCs w:val="20"/>
          <w:lang w:val="es-ES" w:eastAsia="hi-IN" w:bidi="hi-IN"/>
        </w:rPr>
        <w:t xml:space="preserve">las especificaciones, requerimientos, términos de referencia y consignas generales contenidas en la </w:t>
      </w:r>
      <w:r w:rsidR="00DF1BB1">
        <w:rPr>
          <w:rFonts w:ascii="Arial" w:eastAsia="Arial Unicode MS" w:hAnsi="Arial" w:cs="Arial"/>
          <w:b/>
          <w:bCs/>
          <w:spacing w:val="-2"/>
          <w:kern w:val="1"/>
          <w:sz w:val="20"/>
          <w:szCs w:val="20"/>
          <w:lang w:val="es-ES" w:eastAsia="hi-IN" w:bidi="hi-IN"/>
        </w:rPr>
        <w:t>Invitación a Cuando Menos Tres Personas</w:t>
      </w:r>
      <w:r w:rsidR="00DF1BB1" w:rsidRPr="00CA7446">
        <w:rPr>
          <w:rFonts w:ascii="Arial" w:eastAsia="Arial Unicode MS" w:hAnsi="Arial" w:cs="Arial"/>
          <w:bCs/>
          <w:kern w:val="1"/>
          <w:sz w:val="20"/>
          <w:szCs w:val="20"/>
          <w:lang w:eastAsia="hi-IN" w:bidi="hi-IN"/>
        </w:rPr>
        <w:t>,</w:t>
      </w:r>
      <w:r w:rsidR="009D7D65">
        <w:rPr>
          <w:rFonts w:ascii="Arial" w:eastAsia="Arial Unicode MS" w:hAnsi="Arial" w:cs="Arial"/>
          <w:bCs/>
          <w:kern w:val="1"/>
          <w:sz w:val="20"/>
          <w:szCs w:val="20"/>
          <w:lang w:eastAsia="hi-IN" w:bidi="hi-IN"/>
        </w:rPr>
        <w:t xml:space="preserve"> </w:t>
      </w:r>
      <w:r w:rsidRPr="00CA7446">
        <w:rPr>
          <w:rFonts w:ascii="Arial" w:eastAsia="Arial Unicode MS" w:hAnsi="Arial" w:cs="Arial"/>
          <w:bCs/>
          <w:spacing w:val="-3"/>
          <w:kern w:val="1"/>
          <w:sz w:val="20"/>
          <w:szCs w:val="20"/>
          <w:lang w:val="es-ES" w:eastAsia="hi-IN" w:bidi="hi-IN"/>
        </w:rPr>
        <w:t xml:space="preserve">satisfacción de </w:t>
      </w:r>
      <w:r w:rsidRPr="00CA7446">
        <w:rPr>
          <w:rFonts w:ascii="Arial" w:eastAsia="Arial Unicode MS" w:hAnsi="Arial" w:cs="Arial"/>
          <w:b/>
          <w:bCs/>
          <w:spacing w:val="-3"/>
          <w:kern w:val="1"/>
          <w:sz w:val="20"/>
          <w:szCs w:val="20"/>
          <w:lang w:val="es-ES" w:eastAsia="hi-IN" w:bidi="hi-IN"/>
        </w:rPr>
        <w:t>“EL AYUNTAMIENTO”</w:t>
      </w:r>
      <w:r w:rsidRPr="00CA7446">
        <w:rPr>
          <w:rFonts w:ascii="Arial" w:eastAsia="Arial Unicode MS" w:hAnsi="Arial" w:cs="Arial"/>
          <w:bCs/>
          <w:spacing w:val="-3"/>
          <w:kern w:val="1"/>
          <w:sz w:val="20"/>
          <w:szCs w:val="20"/>
          <w:lang w:val="es-ES" w:eastAsia="hi-IN" w:bidi="hi-IN"/>
        </w:rPr>
        <w:t xml:space="preserve">, en el caso de defectos o vicios en el material, o daños y perjuicios ocasionados a </w:t>
      </w:r>
      <w:r w:rsidRPr="00CA7446">
        <w:rPr>
          <w:rFonts w:ascii="Arial" w:eastAsia="Arial Unicode MS" w:hAnsi="Arial" w:cs="Arial"/>
          <w:b/>
          <w:bCs/>
          <w:spacing w:val="-3"/>
          <w:kern w:val="1"/>
          <w:sz w:val="20"/>
          <w:szCs w:val="20"/>
          <w:lang w:val="es-ES" w:eastAsia="hi-IN" w:bidi="hi-IN"/>
        </w:rPr>
        <w:t>“EL AYUNTAMIENTO”</w:t>
      </w:r>
      <w:r w:rsidRPr="00CA7446">
        <w:rPr>
          <w:rFonts w:ascii="Arial" w:eastAsia="Arial Unicode MS" w:hAnsi="Arial" w:cs="Arial"/>
          <w:bCs/>
          <w:spacing w:val="-3"/>
          <w:kern w:val="1"/>
          <w:sz w:val="20"/>
          <w:szCs w:val="20"/>
          <w:lang w:val="es-ES" w:eastAsia="hi-IN" w:bidi="hi-IN"/>
        </w:rPr>
        <w:t>, ambas partes contratantes acordarán lo conducente y de ser necesario, acudirán ante la autoridad competente, quien determinará la presunta responsabilidad, sometiéndose a su resolución.</w:t>
      </w:r>
    </w:p>
    <w:p w:rsidR="009428B8" w:rsidRPr="00CA7446" w:rsidRDefault="009428B8" w:rsidP="009428B8">
      <w:pPr>
        <w:tabs>
          <w:tab w:val="left" w:pos="-720"/>
        </w:tabs>
        <w:suppressAutoHyphens/>
        <w:spacing w:after="0" w:line="200" w:lineRule="atLeast"/>
        <w:jc w:val="both"/>
        <w:rPr>
          <w:rFonts w:ascii="Arial" w:eastAsia="Arial Unicode MS" w:hAnsi="Arial" w:cs="Arial"/>
          <w:bCs/>
          <w:spacing w:val="-3"/>
          <w:kern w:val="1"/>
          <w:sz w:val="20"/>
          <w:szCs w:val="20"/>
          <w:lang w:val="es-ES" w:eastAsia="hi-IN" w:bidi="hi-IN"/>
        </w:rPr>
      </w:pPr>
    </w:p>
    <w:p w:rsidR="009428B8" w:rsidRPr="00CA7446" w:rsidRDefault="009428B8" w:rsidP="009428B8">
      <w:pPr>
        <w:tabs>
          <w:tab w:val="left" w:pos="-720"/>
        </w:tabs>
        <w:suppressAutoHyphens/>
        <w:spacing w:after="0" w:line="200" w:lineRule="atLeast"/>
        <w:jc w:val="both"/>
        <w:rPr>
          <w:rFonts w:ascii="Arial" w:eastAsia="Arial Unicode MS" w:hAnsi="Arial" w:cs="Arial"/>
          <w:bCs/>
          <w:spacing w:val="-3"/>
          <w:kern w:val="1"/>
          <w:sz w:val="20"/>
          <w:szCs w:val="20"/>
          <w:lang w:val="es-ES" w:eastAsia="hi-IN" w:bidi="hi-IN"/>
        </w:rPr>
      </w:pPr>
      <w:r w:rsidRPr="00CA7446">
        <w:rPr>
          <w:rFonts w:ascii="Arial" w:eastAsia="Arial Unicode MS" w:hAnsi="Arial" w:cs="Arial"/>
          <w:b/>
          <w:bCs/>
          <w:spacing w:val="-3"/>
          <w:kern w:val="1"/>
          <w:sz w:val="20"/>
          <w:szCs w:val="20"/>
          <w:lang w:val="es-ES" w:eastAsia="hi-IN" w:bidi="hi-IN"/>
        </w:rPr>
        <w:lastRenderedPageBreak/>
        <w:t>“LA EMPRESA”</w:t>
      </w:r>
      <w:r w:rsidRPr="00CA7446">
        <w:rPr>
          <w:rFonts w:ascii="Arial" w:eastAsia="Arial Unicode MS" w:hAnsi="Arial" w:cs="Arial"/>
          <w:bCs/>
          <w:spacing w:val="-3"/>
          <w:kern w:val="1"/>
          <w:sz w:val="20"/>
          <w:szCs w:val="20"/>
          <w:lang w:val="es-ES" w:eastAsia="hi-IN" w:bidi="hi-IN"/>
        </w:rPr>
        <w:t xml:space="preserve"> es el único facultado para aplicar sanciones a los elementos por faltas que llegaran a cometer en el desempeño de sus funciones. Para el caso de queja, con relación al suministro de bienes, </w:t>
      </w:r>
      <w:r w:rsidRPr="00CA7446">
        <w:rPr>
          <w:rFonts w:ascii="Arial" w:eastAsia="Arial Unicode MS" w:hAnsi="Arial" w:cs="Arial"/>
          <w:b/>
          <w:bCs/>
          <w:spacing w:val="-3"/>
          <w:kern w:val="1"/>
          <w:sz w:val="20"/>
          <w:szCs w:val="20"/>
          <w:lang w:val="es-ES" w:eastAsia="hi-IN" w:bidi="hi-IN"/>
        </w:rPr>
        <w:t>“EL AYUNTAMIENTO”</w:t>
      </w:r>
      <w:r w:rsidRPr="00CA7446">
        <w:rPr>
          <w:rFonts w:ascii="Arial" w:eastAsia="Arial Unicode MS" w:hAnsi="Arial" w:cs="Arial"/>
          <w:bCs/>
          <w:spacing w:val="-3"/>
          <w:kern w:val="1"/>
          <w:sz w:val="20"/>
          <w:szCs w:val="20"/>
          <w:lang w:val="es-ES" w:eastAsia="hi-IN" w:bidi="hi-IN"/>
        </w:rPr>
        <w:t xml:space="preserve"> deberá comunicarlo directamente </w:t>
      </w:r>
      <w:r w:rsidRPr="00CA7446">
        <w:rPr>
          <w:rFonts w:ascii="Arial" w:eastAsia="Arial Unicode MS" w:hAnsi="Arial" w:cs="Arial"/>
          <w:b/>
          <w:bCs/>
          <w:spacing w:val="-3"/>
          <w:kern w:val="1"/>
          <w:sz w:val="20"/>
          <w:szCs w:val="20"/>
          <w:lang w:val="es-ES" w:eastAsia="hi-IN" w:bidi="hi-IN"/>
        </w:rPr>
        <w:t>“LA EMPRESA”</w:t>
      </w:r>
      <w:r w:rsidRPr="00CA7446">
        <w:rPr>
          <w:rFonts w:ascii="Arial" w:eastAsia="Arial Unicode MS" w:hAnsi="Arial" w:cs="Arial"/>
          <w:bCs/>
          <w:spacing w:val="-3"/>
          <w:kern w:val="1"/>
          <w:sz w:val="20"/>
          <w:szCs w:val="20"/>
          <w:lang w:val="es-ES" w:eastAsia="hi-IN" w:bidi="hi-IN"/>
        </w:rPr>
        <w:t>, el que se obliga a atender subsanando de inmediato la irregularidad.</w:t>
      </w:r>
    </w:p>
    <w:p w:rsidR="00731912" w:rsidRDefault="00731912" w:rsidP="009428B8">
      <w:pPr>
        <w:tabs>
          <w:tab w:val="left" w:pos="-720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9428B8" w:rsidRPr="00CA7446" w:rsidRDefault="00DF1BB1" w:rsidP="009428B8">
      <w:pPr>
        <w:tabs>
          <w:tab w:val="left" w:pos="-720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VIGÉSIMA CUARTA</w:t>
      </w:r>
      <w:r w:rsidR="009428B8" w:rsidRPr="00CA7446">
        <w:rPr>
          <w:rFonts w:ascii="Arial" w:eastAsia="Arial Unicode MS" w:hAnsi="Arial" w:cs="Arial"/>
          <w:b/>
          <w:bCs/>
          <w:spacing w:val="-3"/>
          <w:kern w:val="1"/>
          <w:sz w:val="20"/>
          <w:szCs w:val="20"/>
          <w:lang w:val="es-ES" w:eastAsia="hi-IN" w:bidi="hi-IN"/>
        </w:rPr>
        <w:t xml:space="preserve">. </w:t>
      </w:r>
      <w:r w:rsidR="009428B8"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CONCILIACIÓN.</w:t>
      </w:r>
    </w:p>
    <w:p w:rsidR="003F3897" w:rsidRDefault="003F3897" w:rsidP="009428B8">
      <w:pPr>
        <w:tabs>
          <w:tab w:val="left" w:pos="2520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766BC9" w:rsidRPr="00CA7446" w:rsidRDefault="009428B8" w:rsidP="009428B8">
      <w:pPr>
        <w:tabs>
          <w:tab w:val="left" w:pos="2520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“EL AYUNTAMIENTO” 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y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 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acuerdan que para el caso de que se presenten desavenencias derivadas de la ejecución y cumplimiento del presente contrato se someterán al procedimiento de conciliación establecido en los artículos 147 y 148 de la Ley de Adquisiciones, Arrendamientos y Servicios del Sector Público Estatal y Municipal.</w:t>
      </w:r>
    </w:p>
    <w:p w:rsidR="009210DB" w:rsidRDefault="009210DB" w:rsidP="009428B8">
      <w:pPr>
        <w:tabs>
          <w:tab w:val="left" w:pos="2520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9428B8" w:rsidRPr="00CA7446" w:rsidRDefault="00DF1BB1" w:rsidP="009428B8">
      <w:pPr>
        <w:tabs>
          <w:tab w:val="left" w:pos="2520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VIGÉSIMA QUINTA</w:t>
      </w:r>
      <w:r w:rsidR="009428B8"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. DOMICILIOS</w:t>
      </w:r>
    </w:p>
    <w:p w:rsidR="009428B8" w:rsidRPr="00CA7446" w:rsidRDefault="009428B8" w:rsidP="009428B8">
      <w:pPr>
        <w:tabs>
          <w:tab w:val="left" w:pos="2520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tabs>
          <w:tab w:val="left" w:pos="2520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Las partes señalan como sus domicilios convencionales para todos los efectos legales a que haya lugar y que se relacionan en el presente contrato, los que se indican en el apartado de Declaraciones, por lo que cualquier notificación judicial o extrajudicial, emplazamiento, requerimiento o diligencia que en dicho domicilio se practique, será enteramente válida, al tenor de lo dispuesto por el artículo 180 del Código Civil para el Estado Libre y Soberano de Puebla.</w:t>
      </w:r>
    </w:p>
    <w:p w:rsidR="009428B8" w:rsidRPr="00CA7446" w:rsidRDefault="009428B8" w:rsidP="009428B8">
      <w:pPr>
        <w:tabs>
          <w:tab w:val="left" w:pos="2520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9428B8" w:rsidRPr="00CA7446" w:rsidRDefault="00DF1BB1" w:rsidP="009428B8">
      <w:pPr>
        <w:tabs>
          <w:tab w:val="left" w:pos="2520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VIGÉSIMA SEXTA</w:t>
      </w:r>
      <w:r w:rsidR="009428B8"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. LEGISLACIÓN APLICABLE.</w:t>
      </w:r>
    </w:p>
    <w:p w:rsidR="009428B8" w:rsidRPr="00CA7446" w:rsidRDefault="009428B8" w:rsidP="009428B8">
      <w:pPr>
        <w:tabs>
          <w:tab w:val="left" w:pos="2520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A50E6A" w:rsidRDefault="009428B8" w:rsidP="009428B8">
      <w:pPr>
        <w:tabs>
          <w:tab w:val="left" w:pos="2520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y 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“LA EMPRESA” 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se obligan a sujetarse estrictamente a todas y cada una de las cláusulas que integran el presente contrato, a la Ley de Adquisiciones, Arrendamientos y Servicios del Sec</w:t>
      </w:r>
      <w:r w:rsidR="00135E14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tor Público Estatal y Municipal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; al Código Civil para el Estado Libre y Soberano de Puebla; al Código de Procedimientos Civiles para el Estado Libre y Soberano de Puebla; y a las demás disposiciones jurídicas aplicables.</w:t>
      </w:r>
    </w:p>
    <w:p w:rsidR="00EF759C" w:rsidRDefault="00EF759C" w:rsidP="009428B8">
      <w:pPr>
        <w:tabs>
          <w:tab w:val="left" w:pos="2520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9428B8" w:rsidRPr="00CA7446" w:rsidRDefault="00DF1BB1" w:rsidP="009428B8">
      <w:pPr>
        <w:tabs>
          <w:tab w:val="left" w:pos="2520"/>
        </w:tabs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t>VIGÉSIMA SEPTIMA</w:t>
      </w:r>
      <w:r w:rsidR="009428B8"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. JURISDICCIÓN.</w:t>
      </w:r>
    </w:p>
    <w:p w:rsidR="009428B8" w:rsidRPr="00CA7446" w:rsidRDefault="009428B8" w:rsidP="009428B8">
      <w:pPr>
        <w:tabs>
          <w:tab w:val="left" w:pos="2520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tabs>
          <w:tab w:val="left" w:pos="2520"/>
        </w:tabs>
        <w:suppressAutoHyphens/>
        <w:spacing w:after="0" w:line="200" w:lineRule="atLeast"/>
        <w:jc w:val="both"/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“EL AYUNTAMIENTO”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y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 “LA EMPRESA”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convienen </w:t>
      </w:r>
      <w:r w:rsidR="00775882"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>que,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para la interpretación y cumplimiento de este contrato, así como para lo no previsto en el mismo, se someterán a la jurisdicción y competencia de los </w:t>
      </w:r>
      <w:r w:rsidRPr="00CA7446">
        <w:rPr>
          <w:rFonts w:ascii="Arial" w:eastAsia="Arial Unicode MS" w:hAnsi="Arial" w:cs="Arial"/>
          <w:color w:val="000000" w:themeColor="text1"/>
          <w:kern w:val="1"/>
          <w:sz w:val="20"/>
          <w:szCs w:val="20"/>
          <w:lang w:val="es-ES" w:eastAsia="hi-IN" w:bidi="hi-IN"/>
        </w:rPr>
        <w:t>Tribunales en el Distrito Judicial de Atlixco</w:t>
      </w:r>
      <w:r w:rsidRPr="00CA7446">
        <w:rPr>
          <w:rFonts w:ascii="Arial" w:eastAsia="Arial Unicode MS" w:hAnsi="Arial" w:cs="Arial"/>
          <w:color w:val="000000" w:themeColor="text1"/>
          <w:kern w:val="1"/>
          <w:sz w:val="20"/>
          <w:szCs w:val="20"/>
          <w:lang w:eastAsia="hi-IN" w:bidi="hi-IN"/>
        </w:rPr>
        <w:t>,</w:t>
      </w:r>
      <w:r w:rsidRPr="00CA7446">
        <w:rPr>
          <w:rFonts w:ascii="Arial" w:eastAsia="Arial Unicode MS" w:hAnsi="Arial" w:cs="Arial"/>
          <w:kern w:val="1"/>
          <w:sz w:val="20"/>
          <w:szCs w:val="20"/>
          <w:lang w:eastAsia="hi-IN" w:bidi="hi-IN"/>
        </w:rPr>
        <w:t xml:space="preserve"> renunciando expresamente al fuero que pudiera corresponderles en razón de su domicilio actual o futuro.</w:t>
      </w:r>
    </w:p>
    <w:bookmarkEnd w:id="0"/>
    <w:bookmarkEnd w:id="1"/>
    <w:p w:rsidR="009428B8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9428B8" w:rsidRPr="00CA7446" w:rsidRDefault="009428B8" w:rsidP="009428B8">
      <w:pPr>
        <w:suppressAutoHyphens/>
        <w:spacing w:after="0" w:line="200" w:lineRule="atLeast"/>
        <w:jc w:val="both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LEÍDO QUE FUE POR LAS PARTES QUE EN EL INTERVIENEN Y ENTERADAS DE SU CONTENIDO Y ALCANCE LEGAL, SE FIRMA EL PRESENTE CONTRATO EN DOS TANTOS, AL MARGEN</w:t>
      </w:r>
      <w:r w:rsidR="00775882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 Y AL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CALCE, EN LA CIUDAD DE ATLIXCO, ESTADO DE PUEBLA, A </w:t>
      </w:r>
      <w:r w:rsidR="000A6C90"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fldChar w:fldCharType="begin"/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instrText xml:space="preserve"> MERGEFIELD FIRMA_DE_CONTRATO </w:instrText>
      </w:r>
      <w:r w:rsidR="000A6C90"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fldChar w:fldCharType="separate"/>
      </w:r>
      <w:r w:rsidR="00756481">
        <w:rPr>
          <w:rFonts w:ascii="Arial" w:eastAsia="Arial Unicode MS" w:hAnsi="Arial" w:cs="Arial"/>
          <w:b/>
          <w:noProof/>
          <w:kern w:val="1"/>
          <w:sz w:val="20"/>
          <w:szCs w:val="20"/>
          <w:lang w:eastAsia="hi-IN" w:bidi="hi-IN"/>
        </w:rPr>
        <w:t>26</w:t>
      </w:r>
      <w:r w:rsidRPr="00373686">
        <w:rPr>
          <w:rFonts w:ascii="Arial" w:eastAsia="Arial Unicode MS" w:hAnsi="Arial" w:cs="Arial"/>
          <w:b/>
          <w:noProof/>
          <w:kern w:val="1"/>
          <w:sz w:val="20"/>
          <w:szCs w:val="20"/>
          <w:lang w:eastAsia="hi-IN" w:bidi="hi-IN"/>
        </w:rPr>
        <w:t xml:space="preserve"> DE </w:t>
      </w:r>
      <w:r w:rsidR="00D22C7A">
        <w:rPr>
          <w:rFonts w:ascii="Arial" w:eastAsia="Arial Unicode MS" w:hAnsi="Arial" w:cs="Arial"/>
          <w:b/>
          <w:noProof/>
          <w:kern w:val="1"/>
          <w:sz w:val="20"/>
          <w:szCs w:val="20"/>
          <w:lang w:eastAsia="hi-IN" w:bidi="hi-IN"/>
        </w:rPr>
        <w:t>MAYO</w:t>
      </w:r>
      <w:r w:rsidR="00872867">
        <w:rPr>
          <w:rFonts w:ascii="Arial" w:eastAsia="Arial Unicode MS" w:hAnsi="Arial" w:cs="Arial"/>
          <w:b/>
          <w:noProof/>
          <w:kern w:val="1"/>
          <w:sz w:val="20"/>
          <w:szCs w:val="20"/>
          <w:lang w:eastAsia="hi-IN" w:bidi="hi-IN"/>
        </w:rPr>
        <w:t xml:space="preserve"> </w:t>
      </w:r>
      <w:r w:rsidRPr="00373686">
        <w:rPr>
          <w:rFonts w:ascii="Arial" w:eastAsia="Arial Unicode MS" w:hAnsi="Arial" w:cs="Arial"/>
          <w:b/>
          <w:noProof/>
          <w:kern w:val="1"/>
          <w:sz w:val="20"/>
          <w:szCs w:val="20"/>
          <w:lang w:eastAsia="hi-IN" w:bidi="hi-IN"/>
        </w:rPr>
        <w:t>DE 201</w:t>
      </w:r>
      <w:r w:rsidR="000A6C90"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fldChar w:fldCharType="end"/>
      </w:r>
      <w:r w:rsidR="00FA39A8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7</w:t>
      </w: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.</w:t>
      </w:r>
    </w:p>
    <w:p w:rsidR="009428B8" w:rsidRDefault="009428B8" w:rsidP="009428B8">
      <w:pPr>
        <w:suppressAutoHyphens/>
        <w:spacing w:after="0" w:line="200" w:lineRule="atLeast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9428B8" w:rsidRPr="00CA7446" w:rsidRDefault="009428B8" w:rsidP="003E4D2F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POR “EL AYUNTAMIENTO”</w:t>
      </w:r>
    </w:p>
    <w:p w:rsidR="009428B8" w:rsidRDefault="009428B8" w:rsidP="003E4D2F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3F1D7D" w:rsidRDefault="003F1D7D" w:rsidP="003E4D2F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</w:p>
    <w:p w:rsidR="009428B8" w:rsidRPr="00CA7446" w:rsidRDefault="009428B8" w:rsidP="003E4D2F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ING. JOSE LUIS GALEAZZI BERRA</w:t>
      </w:r>
    </w:p>
    <w:p w:rsidR="009428B8" w:rsidRPr="00CA7446" w:rsidRDefault="009428B8" w:rsidP="003E4D2F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PRESIDENTE MUNICIPAL CONSTITUCIONAL DE ATLIXCO, PUEBLA.</w:t>
      </w:r>
    </w:p>
    <w:p w:rsidR="005136DB" w:rsidRDefault="005136DB" w:rsidP="00766BC9">
      <w:pPr>
        <w:suppressAutoHyphens/>
        <w:spacing w:after="0" w:line="200" w:lineRule="atLeast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756481" w:rsidRDefault="00756481" w:rsidP="00A50E6A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756481" w:rsidRDefault="00756481" w:rsidP="00A50E6A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9428B8" w:rsidRPr="00CA7446" w:rsidRDefault="009428B8" w:rsidP="00A50E6A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  <w:r w:rsidRPr="00CA7446"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  <w:lastRenderedPageBreak/>
        <w:t>POR “LA EMPRESA”</w:t>
      </w:r>
    </w:p>
    <w:p w:rsidR="009428B8" w:rsidRPr="00CA7446" w:rsidRDefault="009428B8" w:rsidP="00A50E6A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677300" w:rsidRDefault="00677300" w:rsidP="00A50E6A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val="es-ES" w:eastAsia="hi-IN" w:bidi="hi-IN"/>
        </w:rPr>
      </w:pPr>
    </w:p>
    <w:p w:rsidR="00D22C7A" w:rsidRDefault="00756481" w:rsidP="00D22C7A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LA EMPRESA INTERNATIONAL BUSINESS DE MEXICO</w:t>
      </w:r>
      <w:r w:rsidR="00D22C7A"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 S.A. DE C.V.</w:t>
      </w:r>
    </w:p>
    <w:p w:rsidR="00D22C7A" w:rsidRDefault="00D22C7A" w:rsidP="00D22C7A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 xml:space="preserve">REPRESENTADA POR </w:t>
      </w:r>
    </w:p>
    <w:p w:rsidR="00D22C7A" w:rsidRDefault="00756481" w:rsidP="00D22C7A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C. MAYARI FERNANDA CASTILLO GARCIA</w:t>
      </w:r>
    </w:p>
    <w:p w:rsidR="00D22C7A" w:rsidRDefault="00D22C7A" w:rsidP="00D22C7A">
      <w:pPr>
        <w:suppressAutoHyphens/>
        <w:spacing w:after="0" w:line="200" w:lineRule="atLeast"/>
        <w:jc w:val="center"/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</w:pPr>
      <w:r>
        <w:rPr>
          <w:rFonts w:ascii="Arial" w:eastAsia="Arial Unicode MS" w:hAnsi="Arial" w:cs="Arial"/>
          <w:b/>
          <w:kern w:val="1"/>
          <w:sz w:val="20"/>
          <w:szCs w:val="20"/>
          <w:lang w:eastAsia="hi-IN" w:bidi="hi-IN"/>
        </w:rPr>
        <w:t>REPRESENTANTE LEGAL.</w:t>
      </w:r>
    </w:p>
    <w:p w:rsidR="00766BC9" w:rsidRPr="006E42CD" w:rsidRDefault="00766BC9" w:rsidP="002664DB">
      <w:pPr>
        <w:jc w:val="both"/>
        <w:rPr>
          <w:rFonts w:ascii="Arial" w:eastAsia="Arial Unicode MS" w:hAnsi="Arial" w:cs="Arial"/>
          <w:b/>
          <w:kern w:val="1"/>
          <w:sz w:val="14"/>
          <w:szCs w:val="14"/>
          <w:lang w:eastAsia="hi-IN" w:bidi="hi-IN"/>
        </w:rPr>
      </w:pPr>
    </w:p>
    <w:p w:rsidR="00756481" w:rsidRPr="00D57993" w:rsidRDefault="00DF1BB1" w:rsidP="00D57993">
      <w:pPr>
        <w:ind w:left="-426"/>
        <w:jc w:val="both"/>
        <w:rPr>
          <w:rFonts w:ascii="Arial" w:hAnsi="Arial" w:cs="Arial"/>
          <w:b/>
          <w:bCs/>
          <w:sz w:val="14"/>
          <w:szCs w:val="14"/>
        </w:rPr>
      </w:pPr>
      <w:r w:rsidRPr="00205E7B">
        <w:rPr>
          <w:rFonts w:ascii="Arial" w:eastAsia="Arial Unicode MS" w:hAnsi="Arial" w:cs="Arial"/>
          <w:b/>
          <w:kern w:val="1"/>
          <w:sz w:val="14"/>
          <w:szCs w:val="14"/>
          <w:lang w:eastAsia="hi-IN" w:bidi="hi-IN"/>
        </w:rPr>
        <w:t xml:space="preserve">LAS FIRMAS Y </w:t>
      </w:r>
      <w:r w:rsidR="008D19D6" w:rsidRPr="00205E7B">
        <w:rPr>
          <w:rFonts w:ascii="Arial" w:eastAsia="Arial Unicode MS" w:hAnsi="Arial" w:cs="Arial"/>
          <w:b/>
          <w:kern w:val="1"/>
          <w:sz w:val="14"/>
          <w:szCs w:val="14"/>
          <w:lang w:eastAsia="hi-IN" w:bidi="hi-IN"/>
        </w:rPr>
        <w:t xml:space="preserve">RUBRICAS QUE ANTECEDEN CORRESPONDEN AL CONTRATO DE COMPRA-VENTA NO. </w:t>
      </w:r>
      <w:r w:rsidR="000A6C90" w:rsidRPr="00205E7B">
        <w:rPr>
          <w:rFonts w:ascii="Arial" w:eastAsia="Arial Unicode MS" w:hAnsi="Arial" w:cs="Arial"/>
          <w:b/>
          <w:kern w:val="1"/>
          <w:sz w:val="14"/>
          <w:szCs w:val="14"/>
          <w:lang w:eastAsia="hi-IN" w:bidi="hi-IN"/>
        </w:rPr>
        <w:fldChar w:fldCharType="begin"/>
      </w:r>
      <w:r w:rsidR="009428B8" w:rsidRPr="00205E7B">
        <w:rPr>
          <w:rFonts w:ascii="Arial" w:eastAsia="Arial Unicode MS" w:hAnsi="Arial" w:cs="Arial"/>
          <w:b/>
          <w:kern w:val="1"/>
          <w:sz w:val="14"/>
          <w:szCs w:val="14"/>
          <w:lang w:eastAsia="hi-IN" w:bidi="hi-IN"/>
        </w:rPr>
        <w:instrText xml:space="preserve"> MERGEFIELD NUMERO_DE_OBRA </w:instrText>
      </w:r>
      <w:r w:rsidR="000A6C90" w:rsidRPr="00205E7B">
        <w:rPr>
          <w:rFonts w:ascii="Arial" w:eastAsia="Arial Unicode MS" w:hAnsi="Arial" w:cs="Arial"/>
          <w:b/>
          <w:kern w:val="1"/>
          <w:sz w:val="14"/>
          <w:szCs w:val="14"/>
          <w:lang w:eastAsia="hi-IN" w:bidi="hi-IN"/>
        </w:rPr>
        <w:fldChar w:fldCharType="separate"/>
      </w:r>
      <w:r w:rsidR="00756481">
        <w:rPr>
          <w:rFonts w:ascii="Arial" w:eastAsia="Arial Unicode MS" w:hAnsi="Arial" w:cs="Arial"/>
          <w:b/>
          <w:noProof/>
          <w:kern w:val="1"/>
          <w:sz w:val="14"/>
          <w:szCs w:val="14"/>
          <w:lang w:eastAsia="hi-IN" w:bidi="hi-IN"/>
        </w:rPr>
        <w:t>CMADJ-105</w:t>
      </w:r>
      <w:r w:rsidR="008D19D6" w:rsidRPr="00205E7B">
        <w:rPr>
          <w:rFonts w:ascii="Arial" w:eastAsia="Arial Unicode MS" w:hAnsi="Arial" w:cs="Arial"/>
          <w:b/>
          <w:noProof/>
          <w:kern w:val="1"/>
          <w:sz w:val="14"/>
          <w:szCs w:val="14"/>
          <w:lang w:eastAsia="hi-IN" w:bidi="hi-IN"/>
        </w:rPr>
        <w:t>-201</w:t>
      </w:r>
      <w:r w:rsidR="000A6C90" w:rsidRPr="00205E7B">
        <w:rPr>
          <w:rFonts w:ascii="Arial" w:eastAsia="Arial Unicode MS" w:hAnsi="Arial" w:cs="Arial"/>
          <w:b/>
          <w:kern w:val="1"/>
          <w:sz w:val="14"/>
          <w:szCs w:val="14"/>
          <w:lang w:eastAsia="hi-IN" w:bidi="hi-IN"/>
        </w:rPr>
        <w:fldChar w:fldCharType="end"/>
      </w:r>
      <w:r w:rsidR="00FA39A8" w:rsidRPr="00205E7B">
        <w:rPr>
          <w:rFonts w:ascii="Arial" w:eastAsia="Arial Unicode MS" w:hAnsi="Arial" w:cs="Arial"/>
          <w:b/>
          <w:kern w:val="1"/>
          <w:sz w:val="14"/>
          <w:szCs w:val="14"/>
          <w:lang w:eastAsia="hi-IN" w:bidi="hi-IN"/>
        </w:rPr>
        <w:t>7</w:t>
      </w:r>
      <w:r w:rsidR="00756481">
        <w:rPr>
          <w:rFonts w:ascii="Arial" w:eastAsia="Arial Unicode MS" w:hAnsi="Arial" w:cs="Arial"/>
          <w:b/>
          <w:kern w:val="1"/>
          <w:sz w:val="14"/>
          <w:szCs w:val="14"/>
          <w:lang w:eastAsia="hi-IN" w:bidi="hi-IN"/>
        </w:rPr>
        <w:t>-C</w:t>
      </w:r>
      <w:r w:rsidR="008D19D6" w:rsidRPr="00205E7B">
        <w:rPr>
          <w:rFonts w:ascii="Arial" w:eastAsia="Arial Unicode MS" w:hAnsi="Arial" w:cs="Arial"/>
          <w:b/>
          <w:kern w:val="1"/>
          <w:sz w:val="14"/>
          <w:szCs w:val="14"/>
          <w:lang w:eastAsia="hi-IN" w:bidi="hi-IN"/>
        </w:rPr>
        <w:t xml:space="preserve"> DENOMINADO </w:t>
      </w:r>
      <w:r w:rsidR="000A6C90" w:rsidRPr="00205E7B">
        <w:rPr>
          <w:rFonts w:ascii="Arial" w:hAnsi="Arial" w:cs="Arial"/>
          <w:b/>
          <w:noProof/>
          <w:sz w:val="14"/>
          <w:szCs w:val="14"/>
          <w:lang w:val="es-ES_tradnl"/>
        </w:rPr>
        <w:fldChar w:fldCharType="begin"/>
      </w:r>
      <w:r w:rsidR="00F92B40" w:rsidRPr="00205E7B">
        <w:rPr>
          <w:rFonts w:ascii="Arial" w:hAnsi="Arial" w:cs="Arial"/>
          <w:b/>
          <w:noProof/>
          <w:sz w:val="14"/>
          <w:szCs w:val="14"/>
          <w:lang w:val="es-ES_tradnl"/>
        </w:rPr>
        <w:instrText xml:space="preserve"> MERGEFIELD NOMBRE_DE_LA_OBRA </w:instrText>
      </w:r>
      <w:r w:rsidR="000A6C90" w:rsidRPr="00205E7B">
        <w:rPr>
          <w:rFonts w:ascii="Arial" w:hAnsi="Arial" w:cs="Arial"/>
          <w:b/>
          <w:noProof/>
          <w:sz w:val="14"/>
          <w:szCs w:val="14"/>
          <w:lang w:val="es-ES_tradnl"/>
        </w:rPr>
        <w:fldChar w:fldCharType="separate"/>
      </w:r>
      <w:r w:rsidR="008D19D6" w:rsidRPr="00205E7B">
        <w:rPr>
          <w:rFonts w:ascii="Arial" w:hAnsi="Arial" w:cs="Arial"/>
          <w:b/>
          <w:noProof/>
          <w:sz w:val="14"/>
          <w:szCs w:val="14"/>
          <w:lang w:val="es-ES_tradnl"/>
        </w:rPr>
        <w:t>"</w:t>
      </w:r>
      <w:r w:rsidR="00756481" w:rsidRPr="00756481">
        <w:rPr>
          <w:rFonts w:ascii="Arial" w:hAnsi="Arial" w:cs="Arial"/>
          <w:b/>
          <w:noProof/>
          <w:sz w:val="14"/>
          <w:szCs w:val="14"/>
          <w:lang w:val="es-ES_tradnl"/>
        </w:rPr>
        <w:t xml:space="preserve">ADQUISICIÓN DE PRENDAS DE PROTECCIÓN PARA  LA DIRECCIÓN DE SERVICIOS PÚBLICOS </w:t>
      </w:r>
      <w:r w:rsidR="008D19D6" w:rsidRPr="00756481">
        <w:rPr>
          <w:rFonts w:ascii="Arial" w:hAnsi="Arial" w:cs="Arial"/>
          <w:b/>
          <w:noProof/>
          <w:sz w:val="14"/>
          <w:szCs w:val="14"/>
          <w:lang w:val="es-ES_tradnl"/>
        </w:rPr>
        <w:t>"</w:t>
      </w:r>
      <w:r w:rsidR="000A6C90" w:rsidRPr="00205E7B">
        <w:rPr>
          <w:rFonts w:ascii="Arial" w:hAnsi="Arial" w:cs="Arial"/>
          <w:b/>
          <w:noProof/>
          <w:sz w:val="14"/>
          <w:szCs w:val="14"/>
          <w:lang w:val="es-ES_tradnl"/>
        </w:rPr>
        <w:fldChar w:fldCharType="end"/>
      </w:r>
      <w:r w:rsidR="008D19D6" w:rsidRPr="00205E7B">
        <w:rPr>
          <w:rFonts w:ascii="Arial" w:hAnsi="Arial" w:cs="Arial"/>
          <w:b/>
          <w:noProof/>
          <w:sz w:val="14"/>
          <w:szCs w:val="14"/>
          <w:lang w:val="es-ES_tradnl"/>
        </w:rPr>
        <w:t xml:space="preserve"> </w:t>
      </w:r>
      <w:r w:rsidR="008D19D6" w:rsidRPr="00205E7B">
        <w:rPr>
          <w:rFonts w:ascii="Arial" w:eastAsia="Arial Unicode MS" w:hAnsi="Arial" w:cs="Arial"/>
          <w:b/>
          <w:kern w:val="1"/>
          <w:sz w:val="14"/>
          <w:szCs w:val="14"/>
          <w:lang w:eastAsia="hi-IN" w:bidi="hi-IN"/>
        </w:rPr>
        <w:t xml:space="preserve">DE FECHA </w:t>
      </w:r>
      <w:r w:rsidR="000A6C90" w:rsidRPr="00205E7B">
        <w:rPr>
          <w:rFonts w:ascii="Arial" w:eastAsia="Arial Unicode MS" w:hAnsi="Arial" w:cs="Arial"/>
          <w:b/>
          <w:kern w:val="1"/>
          <w:sz w:val="14"/>
          <w:szCs w:val="14"/>
          <w:lang w:eastAsia="hi-IN" w:bidi="hi-IN"/>
        </w:rPr>
        <w:fldChar w:fldCharType="begin"/>
      </w:r>
      <w:r w:rsidR="009428B8" w:rsidRPr="00205E7B">
        <w:rPr>
          <w:rFonts w:ascii="Arial" w:eastAsia="Arial Unicode MS" w:hAnsi="Arial" w:cs="Arial"/>
          <w:b/>
          <w:kern w:val="1"/>
          <w:sz w:val="14"/>
          <w:szCs w:val="14"/>
          <w:lang w:eastAsia="hi-IN" w:bidi="hi-IN"/>
        </w:rPr>
        <w:instrText xml:space="preserve"> MERGEFIELD FIRMA_DE_CONTRATO </w:instrText>
      </w:r>
      <w:r w:rsidR="000A6C90" w:rsidRPr="00205E7B">
        <w:rPr>
          <w:rFonts w:ascii="Arial" w:eastAsia="Arial Unicode MS" w:hAnsi="Arial" w:cs="Arial"/>
          <w:b/>
          <w:kern w:val="1"/>
          <w:sz w:val="14"/>
          <w:szCs w:val="14"/>
          <w:lang w:eastAsia="hi-IN" w:bidi="hi-IN"/>
        </w:rPr>
        <w:fldChar w:fldCharType="separate"/>
      </w:r>
      <w:r w:rsidR="00551A86">
        <w:rPr>
          <w:rFonts w:ascii="Arial" w:eastAsia="Arial Unicode MS" w:hAnsi="Arial" w:cs="Arial"/>
          <w:b/>
          <w:noProof/>
          <w:kern w:val="1"/>
          <w:sz w:val="14"/>
          <w:szCs w:val="14"/>
          <w:lang w:eastAsia="hi-IN" w:bidi="hi-IN"/>
        </w:rPr>
        <w:t>2</w:t>
      </w:r>
      <w:r w:rsidR="00756481">
        <w:rPr>
          <w:rFonts w:ascii="Arial" w:eastAsia="Arial Unicode MS" w:hAnsi="Arial" w:cs="Arial"/>
          <w:b/>
          <w:noProof/>
          <w:kern w:val="1"/>
          <w:sz w:val="14"/>
          <w:szCs w:val="14"/>
          <w:lang w:eastAsia="hi-IN" w:bidi="hi-IN"/>
        </w:rPr>
        <w:t>6</w:t>
      </w:r>
      <w:r w:rsidR="008D19D6" w:rsidRPr="00205E7B">
        <w:rPr>
          <w:rFonts w:ascii="Arial" w:eastAsia="Arial Unicode MS" w:hAnsi="Arial" w:cs="Arial"/>
          <w:b/>
          <w:noProof/>
          <w:kern w:val="1"/>
          <w:sz w:val="14"/>
          <w:szCs w:val="14"/>
          <w:lang w:eastAsia="hi-IN" w:bidi="hi-IN"/>
        </w:rPr>
        <w:t xml:space="preserve"> DE </w:t>
      </w:r>
      <w:r w:rsidR="00205E7B" w:rsidRPr="00205E7B">
        <w:rPr>
          <w:rFonts w:ascii="Arial" w:eastAsia="Arial Unicode MS" w:hAnsi="Arial" w:cs="Arial"/>
          <w:b/>
          <w:noProof/>
          <w:kern w:val="1"/>
          <w:sz w:val="14"/>
          <w:szCs w:val="14"/>
          <w:lang w:eastAsia="hi-IN" w:bidi="hi-IN"/>
        </w:rPr>
        <w:t>MAYO</w:t>
      </w:r>
      <w:r w:rsidR="008D19D6" w:rsidRPr="00205E7B">
        <w:rPr>
          <w:rFonts w:ascii="Arial" w:eastAsia="Arial Unicode MS" w:hAnsi="Arial" w:cs="Arial"/>
          <w:b/>
          <w:noProof/>
          <w:kern w:val="1"/>
          <w:sz w:val="14"/>
          <w:szCs w:val="14"/>
          <w:lang w:eastAsia="hi-IN" w:bidi="hi-IN"/>
        </w:rPr>
        <w:t xml:space="preserve"> DE 201</w:t>
      </w:r>
      <w:r w:rsidR="000A6C90" w:rsidRPr="00205E7B">
        <w:rPr>
          <w:rFonts w:ascii="Arial" w:eastAsia="Arial Unicode MS" w:hAnsi="Arial" w:cs="Arial"/>
          <w:b/>
          <w:kern w:val="1"/>
          <w:sz w:val="14"/>
          <w:szCs w:val="14"/>
          <w:lang w:eastAsia="hi-IN" w:bidi="hi-IN"/>
        </w:rPr>
        <w:fldChar w:fldCharType="end"/>
      </w:r>
      <w:r w:rsidR="00FA39A8" w:rsidRPr="00205E7B">
        <w:rPr>
          <w:rFonts w:ascii="Arial" w:eastAsia="Arial Unicode MS" w:hAnsi="Arial" w:cs="Arial"/>
          <w:b/>
          <w:kern w:val="1"/>
          <w:sz w:val="14"/>
          <w:szCs w:val="14"/>
          <w:lang w:eastAsia="hi-IN" w:bidi="hi-IN"/>
        </w:rPr>
        <w:t>7</w:t>
      </w:r>
      <w:r w:rsidR="008D19D6" w:rsidRPr="00205E7B">
        <w:rPr>
          <w:rFonts w:ascii="Arial" w:eastAsia="Arial Unicode MS" w:hAnsi="Arial" w:cs="Arial"/>
          <w:b/>
          <w:kern w:val="1"/>
          <w:sz w:val="14"/>
          <w:szCs w:val="14"/>
          <w:lang w:eastAsia="hi-IN" w:bidi="hi-IN"/>
        </w:rPr>
        <w:t xml:space="preserve"> CELEBRADO POR EL HONORABLE AYUNT</w:t>
      </w:r>
      <w:r w:rsidR="00756481">
        <w:rPr>
          <w:rFonts w:ascii="Arial" w:eastAsia="Arial Unicode MS" w:hAnsi="Arial" w:cs="Arial"/>
          <w:b/>
          <w:kern w:val="1"/>
          <w:sz w:val="14"/>
          <w:szCs w:val="14"/>
          <w:lang w:eastAsia="hi-IN" w:bidi="hi-IN"/>
        </w:rPr>
        <w:t>AMIENTO DE ATLIXCO Y LA INTERNATIONAL BUSINESS DE MEXICO</w:t>
      </w:r>
      <w:r w:rsidR="00205E7B" w:rsidRPr="00205E7B">
        <w:rPr>
          <w:rFonts w:ascii="Arial" w:eastAsia="Arial Unicode MS" w:hAnsi="Arial" w:cs="Arial"/>
          <w:b/>
          <w:kern w:val="1"/>
          <w:sz w:val="14"/>
          <w:szCs w:val="14"/>
          <w:lang w:eastAsia="hi-IN" w:bidi="hi-IN"/>
        </w:rPr>
        <w:t xml:space="preserve"> S.A. DE C.V</w:t>
      </w:r>
      <w:r w:rsidR="008D19D6" w:rsidRPr="00205E7B">
        <w:rPr>
          <w:rFonts w:ascii="Arial" w:eastAsia="Arial Unicode MS" w:hAnsi="Arial" w:cs="Arial"/>
          <w:b/>
          <w:kern w:val="1"/>
          <w:sz w:val="14"/>
          <w:szCs w:val="14"/>
          <w:lang w:eastAsia="hi-IN" w:bidi="hi-IN"/>
        </w:rPr>
        <w:t xml:space="preserve">. </w:t>
      </w:r>
      <w:r w:rsidR="00D57993" w:rsidRPr="00D57993">
        <w:rPr>
          <w:rFonts w:ascii="Arial" w:hAnsi="Arial" w:cs="Arial"/>
          <w:b/>
          <w:bCs/>
          <w:sz w:val="14"/>
          <w:szCs w:val="14"/>
        </w:rPr>
        <w:t>POR LAS SIGUIENTES PARTIDAS: JEFATURA DEL DEPARTAMENTO DE LIMPIA, PARTIDA 03, JEFATURA DEL DEPARTAMENTO DE IMAGEN URBANA INTEGRAL, PARTIDA 01 Y 05 JEFATURA DEL DEPARTAMENTO DE ADMINISTRACIÓN DE PANTEONES; PARTIDAS 1 Y 2, JEFATURA DEL DEPARTAMENTO DE ALUMBRADO PÚBLICO; PARTIDA 03; DIRECCIÓN DEL RELLENO SANITARIO INTERMUNICIPAL DE LA REGIÓN DE ATLIXCO; PARTIDA 01, POR UN MONTO MÍNIMO DE $56,333.45 (CINCUENTA Y SEIS MIL TRESCIENTOS TREINTA Y TRES PESOS 45/100 M.N.) MÁS $9,013.35 (NUEVE MIL TRECE PESOS 35/100 M.N.) EQUIVALENTE AL 16% DEL I.V.A, DANDO UN TOTAL MÍNIMO DE $65,346.80 (SESENTA Y CINCO MIL TRESCIENTOS CUARENTA Y SEIS PESOS 80/100 M.N.), Y UN MONTO MÁXIMO DE $139,266.75 (CIENTO TREINTA Y NUEVE MIL DOSCIENTOS SESENTA Y SEIS PESOS 75/100 M.N.) MÁS $22,282.68 (VEINTIDÓS MIL DOSCIENTOS OCHENTA Y DOS PESOS 68/100 M.N.) EQUIVALENTE AL 16% DEL I.V.A, DANDO UN TOTAL MÁXIMO DE $161,549.43 (CIENTO SESENTA Y UN MIL QUINIENTOS CUARENTA Y NUEVE PESOS 4</w:t>
      </w:r>
      <w:r w:rsidR="00D57993">
        <w:rPr>
          <w:rFonts w:ascii="Arial" w:hAnsi="Arial" w:cs="Arial"/>
          <w:b/>
          <w:bCs/>
          <w:sz w:val="14"/>
          <w:szCs w:val="14"/>
        </w:rPr>
        <w:t>3/100 M.N.)</w:t>
      </w:r>
      <w:r w:rsidR="00756481">
        <w:rPr>
          <w:rFonts w:ascii="Arial" w:hAnsi="Arial" w:cs="Arial"/>
          <w:b/>
          <w:bCs/>
          <w:sz w:val="14"/>
          <w:szCs w:val="14"/>
        </w:rPr>
        <w:t xml:space="preserve">, </w:t>
      </w:r>
      <w:r w:rsidR="008D19D6" w:rsidRPr="00205E7B">
        <w:rPr>
          <w:rFonts w:ascii="Arial" w:eastAsia="Arial Unicode MS" w:hAnsi="Arial" w:cs="Arial"/>
          <w:b/>
          <w:kern w:val="1"/>
          <w:sz w:val="14"/>
          <w:szCs w:val="14"/>
          <w:lang w:eastAsia="hi-IN" w:bidi="hi-IN"/>
        </w:rPr>
        <w:t xml:space="preserve">Y UNA VIGENCIA </w:t>
      </w:r>
      <w:r w:rsidR="00551A86">
        <w:rPr>
          <w:rFonts w:ascii="Arial" w:hAnsi="Arial" w:cs="Arial"/>
          <w:b/>
          <w:sz w:val="14"/>
          <w:szCs w:val="14"/>
        </w:rPr>
        <w:t>DEL 26</w:t>
      </w:r>
      <w:r w:rsidR="00FA39A8" w:rsidRPr="00205E7B">
        <w:rPr>
          <w:rFonts w:ascii="Arial" w:hAnsi="Arial" w:cs="Arial"/>
          <w:b/>
          <w:sz w:val="14"/>
          <w:szCs w:val="14"/>
        </w:rPr>
        <w:t xml:space="preserve"> DE </w:t>
      </w:r>
      <w:r w:rsidR="00205E7B">
        <w:rPr>
          <w:rFonts w:ascii="Arial" w:hAnsi="Arial" w:cs="Arial"/>
          <w:b/>
          <w:sz w:val="14"/>
          <w:szCs w:val="14"/>
        </w:rPr>
        <w:t>MAYO</w:t>
      </w:r>
      <w:r w:rsidR="00FA39A8" w:rsidRPr="00205E7B">
        <w:rPr>
          <w:rFonts w:ascii="Arial" w:hAnsi="Arial" w:cs="Arial"/>
          <w:b/>
          <w:sz w:val="14"/>
          <w:szCs w:val="14"/>
        </w:rPr>
        <w:t xml:space="preserve"> DE 2017</w:t>
      </w:r>
      <w:r w:rsidR="008D19D6" w:rsidRPr="00205E7B">
        <w:rPr>
          <w:rFonts w:ascii="Arial" w:hAnsi="Arial" w:cs="Arial"/>
          <w:b/>
          <w:sz w:val="14"/>
          <w:szCs w:val="14"/>
        </w:rPr>
        <w:t xml:space="preserve"> AL </w:t>
      </w:r>
      <w:r w:rsidR="00D57993" w:rsidRPr="00D57993">
        <w:rPr>
          <w:rFonts w:ascii="Arial" w:hAnsi="Arial" w:cs="Arial"/>
          <w:b/>
          <w:sz w:val="14"/>
          <w:szCs w:val="14"/>
        </w:rPr>
        <w:t>26</w:t>
      </w:r>
      <w:r w:rsidR="00FA39A8" w:rsidRPr="00D57993">
        <w:rPr>
          <w:rFonts w:ascii="Arial" w:hAnsi="Arial" w:cs="Arial"/>
          <w:b/>
          <w:sz w:val="14"/>
          <w:szCs w:val="14"/>
        </w:rPr>
        <w:t xml:space="preserve"> DE </w:t>
      </w:r>
      <w:r w:rsidR="00E7168A" w:rsidRPr="00D57993">
        <w:rPr>
          <w:rFonts w:ascii="Arial" w:hAnsi="Arial" w:cs="Arial"/>
          <w:b/>
          <w:sz w:val="14"/>
          <w:szCs w:val="14"/>
        </w:rPr>
        <w:t>JUNI</w:t>
      </w:r>
      <w:r w:rsidR="00205E7B" w:rsidRPr="00D57993">
        <w:rPr>
          <w:rFonts w:ascii="Arial" w:hAnsi="Arial" w:cs="Arial"/>
          <w:b/>
          <w:sz w:val="14"/>
          <w:szCs w:val="14"/>
        </w:rPr>
        <w:t>O</w:t>
      </w:r>
      <w:r w:rsidR="008D19D6" w:rsidRPr="00D57993">
        <w:rPr>
          <w:rFonts w:ascii="Arial" w:hAnsi="Arial" w:cs="Arial"/>
          <w:b/>
          <w:sz w:val="14"/>
          <w:szCs w:val="14"/>
        </w:rPr>
        <w:t xml:space="preserve"> </w:t>
      </w:r>
      <w:r w:rsidR="00135E14" w:rsidRPr="00D57993">
        <w:rPr>
          <w:rFonts w:ascii="Arial" w:hAnsi="Arial" w:cs="Arial"/>
          <w:b/>
          <w:sz w:val="14"/>
          <w:szCs w:val="14"/>
        </w:rPr>
        <w:t>DE</w:t>
      </w:r>
      <w:r w:rsidR="00135E14" w:rsidRPr="00205E7B">
        <w:rPr>
          <w:rFonts w:ascii="Arial" w:hAnsi="Arial" w:cs="Arial"/>
          <w:b/>
          <w:sz w:val="14"/>
          <w:szCs w:val="14"/>
        </w:rPr>
        <w:t xml:space="preserve"> 201</w:t>
      </w:r>
      <w:r w:rsidR="00FA39A8" w:rsidRPr="00205E7B">
        <w:rPr>
          <w:rFonts w:ascii="Arial" w:hAnsi="Arial" w:cs="Arial"/>
          <w:b/>
          <w:sz w:val="14"/>
          <w:szCs w:val="14"/>
        </w:rPr>
        <w:t>7</w:t>
      </w:r>
      <w:r w:rsidRPr="00205E7B">
        <w:rPr>
          <w:rFonts w:ascii="Arial" w:hAnsi="Arial" w:cs="Arial"/>
          <w:b/>
          <w:sz w:val="14"/>
          <w:szCs w:val="14"/>
        </w:rPr>
        <w:t>.</w:t>
      </w:r>
    </w:p>
    <w:p w:rsidR="00756481" w:rsidRPr="00756481" w:rsidRDefault="00756481" w:rsidP="00756481">
      <w:pPr>
        <w:rPr>
          <w:rFonts w:ascii="Arial" w:hAnsi="Arial" w:cs="Arial"/>
          <w:sz w:val="14"/>
          <w:szCs w:val="14"/>
        </w:rPr>
      </w:pPr>
    </w:p>
    <w:p w:rsidR="00756481" w:rsidRPr="00756481" w:rsidRDefault="00756481" w:rsidP="00756481">
      <w:pPr>
        <w:rPr>
          <w:rFonts w:ascii="Arial" w:hAnsi="Arial" w:cs="Arial"/>
          <w:sz w:val="14"/>
          <w:szCs w:val="14"/>
        </w:rPr>
      </w:pPr>
    </w:p>
    <w:p w:rsidR="00756481" w:rsidRPr="00756481" w:rsidRDefault="00756481" w:rsidP="00756481">
      <w:pPr>
        <w:rPr>
          <w:rFonts w:ascii="Arial" w:hAnsi="Arial" w:cs="Arial"/>
          <w:sz w:val="14"/>
          <w:szCs w:val="14"/>
        </w:rPr>
      </w:pPr>
    </w:p>
    <w:p w:rsidR="00756481" w:rsidRPr="00756481" w:rsidRDefault="00756481" w:rsidP="00756481">
      <w:pPr>
        <w:rPr>
          <w:rFonts w:ascii="Arial" w:hAnsi="Arial" w:cs="Arial"/>
          <w:sz w:val="14"/>
          <w:szCs w:val="14"/>
        </w:rPr>
      </w:pPr>
    </w:p>
    <w:p w:rsidR="00756481" w:rsidRPr="00756481" w:rsidRDefault="00756481" w:rsidP="00756481">
      <w:pPr>
        <w:rPr>
          <w:rFonts w:ascii="Arial" w:hAnsi="Arial" w:cs="Arial"/>
          <w:sz w:val="14"/>
          <w:szCs w:val="14"/>
        </w:rPr>
      </w:pPr>
      <w:bookmarkStart w:id="2" w:name="_GoBack"/>
      <w:bookmarkEnd w:id="2"/>
    </w:p>
    <w:p w:rsidR="00756481" w:rsidRPr="00756481" w:rsidRDefault="00756481" w:rsidP="00756481">
      <w:pPr>
        <w:rPr>
          <w:rFonts w:ascii="Arial" w:hAnsi="Arial" w:cs="Arial"/>
          <w:sz w:val="14"/>
          <w:szCs w:val="14"/>
        </w:rPr>
      </w:pPr>
    </w:p>
    <w:p w:rsidR="00756481" w:rsidRPr="00756481" w:rsidRDefault="00756481" w:rsidP="00756481">
      <w:pPr>
        <w:rPr>
          <w:rFonts w:ascii="Arial" w:hAnsi="Arial" w:cs="Arial"/>
          <w:sz w:val="14"/>
          <w:szCs w:val="14"/>
        </w:rPr>
      </w:pPr>
    </w:p>
    <w:p w:rsidR="00756481" w:rsidRPr="00756481" w:rsidRDefault="00756481" w:rsidP="00756481">
      <w:pPr>
        <w:rPr>
          <w:rFonts w:ascii="Arial" w:hAnsi="Arial" w:cs="Arial"/>
          <w:sz w:val="14"/>
          <w:szCs w:val="14"/>
        </w:rPr>
      </w:pPr>
    </w:p>
    <w:p w:rsidR="00756481" w:rsidRPr="00756481" w:rsidRDefault="00756481" w:rsidP="00756481">
      <w:pPr>
        <w:rPr>
          <w:rFonts w:ascii="Arial" w:hAnsi="Arial" w:cs="Arial"/>
          <w:sz w:val="14"/>
          <w:szCs w:val="14"/>
        </w:rPr>
      </w:pPr>
    </w:p>
    <w:p w:rsidR="00756481" w:rsidRPr="00756481" w:rsidRDefault="00756481" w:rsidP="00756481">
      <w:pPr>
        <w:rPr>
          <w:rFonts w:ascii="Arial" w:hAnsi="Arial" w:cs="Arial"/>
          <w:sz w:val="14"/>
          <w:szCs w:val="14"/>
        </w:rPr>
      </w:pPr>
    </w:p>
    <w:p w:rsidR="00756481" w:rsidRPr="00756481" w:rsidRDefault="00756481" w:rsidP="00756481">
      <w:pPr>
        <w:rPr>
          <w:rFonts w:ascii="Arial" w:hAnsi="Arial" w:cs="Arial"/>
          <w:sz w:val="14"/>
          <w:szCs w:val="14"/>
        </w:rPr>
      </w:pPr>
    </w:p>
    <w:p w:rsidR="00756481" w:rsidRPr="00756481" w:rsidRDefault="00756481" w:rsidP="00756481">
      <w:pPr>
        <w:rPr>
          <w:rFonts w:ascii="Arial" w:hAnsi="Arial" w:cs="Arial"/>
          <w:sz w:val="14"/>
          <w:szCs w:val="14"/>
        </w:rPr>
      </w:pPr>
    </w:p>
    <w:p w:rsidR="00756481" w:rsidRPr="00756481" w:rsidRDefault="00756481" w:rsidP="00756481">
      <w:pPr>
        <w:rPr>
          <w:rFonts w:ascii="Arial" w:hAnsi="Arial" w:cs="Arial"/>
          <w:sz w:val="14"/>
          <w:szCs w:val="14"/>
        </w:rPr>
      </w:pPr>
    </w:p>
    <w:p w:rsidR="00756481" w:rsidRPr="00756481" w:rsidRDefault="00756481" w:rsidP="00756481">
      <w:pPr>
        <w:rPr>
          <w:rFonts w:ascii="Arial" w:hAnsi="Arial" w:cs="Arial"/>
          <w:sz w:val="14"/>
          <w:szCs w:val="14"/>
        </w:rPr>
      </w:pPr>
    </w:p>
    <w:p w:rsidR="00756481" w:rsidRPr="00756481" w:rsidRDefault="00756481" w:rsidP="00756481">
      <w:pPr>
        <w:rPr>
          <w:rFonts w:ascii="Arial" w:hAnsi="Arial" w:cs="Arial"/>
          <w:sz w:val="14"/>
          <w:szCs w:val="14"/>
        </w:rPr>
      </w:pPr>
    </w:p>
    <w:p w:rsidR="00756481" w:rsidRPr="00756481" w:rsidRDefault="00756481" w:rsidP="00756481">
      <w:pPr>
        <w:rPr>
          <w:rFonts w:ascii="Arial" w:hAnsi="Arial" w:cs="Arial"/>
          <w:sz w:val="14"/>
          <w:szCs w:val="14"/>
        </w:rPr>
      </w:pPr>
    </w:p>
    <w:p w:rsidR="009428B8" w:rsidRPr="00756481" w:rsidRDefault="009428B8" w:rsidP="00756481">
      <w:pPr>
        <w:jc w:val="right"/>
        <w:rPr>
          <w:rFonts w:ascii="Arial" w:hAnsi="Arial" w:cs="Arial"/>
          <w:sz w:val="14"/>
          <w:szCs w:val="14"/>
        </w:rPr>
      </w:pPr>
    </w:p>
    <w:sectPr w:rsidR="009428B8" w:rsidRPr="00756481" w:rsidSect="00F61B9E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03B" w:rsidRDefault="000C403B" w:rsidP="009428B8">
      <w:pPr>
        <w:spacing w:after="0" w:line="240" w:lineRule="auto"/>
      </w:pPr>
      <w:r>
        <w:separator/>
      </w:r>
    </w:p>
  </w:endnote>
  <w:endnote w:type="continuationSeparator" w:id="0">
    <w:p w:rsidR="000C403B" w:rsidRDefault="000C403B" w:rsidP="00942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03B" w:rsidRDefault="00D57993" w:rsidP="009428B8">
    <w:pPr>
      <w:pStyle w:val="Piedepgina"/>
      <w:jc w:val="right"/>
    </w:pPr>
    <w:sdt>
      <w:sdtPr>
        <w:id w:val="528770748"/>
        <w:docPartObj>
          <w:docPartGallery w:val="Page Numbers (Bottom of Page)"/>
          <w:docPartUnique/>
        </w:docPartObj>
      </w:sdtPr>
      <w:sdtEndPr/>
      <w:sdtContent>
        <w:r w:rsidR="00B66DCF">
          <w:fldChar w:fldCharType="begin"/>
        </w:r>
        <w:r w:rsidR="00B66DCF">
          <w:instrText>PAGE   \* MERGEFORMAT</w:instrText>
        </w:r>
        <w:r w:rsidR="00B66DCF">
          <w:fldChar w:fldCharType="separate"/>
        </w:r>
        <w:r w:rsidRPr="00D57993">
          <w:rPr>
            <w:noProof/>
            <w:lang w:val="es-ES"/>
          </w:rPr>
          <w:t>13</w:t>
        </w:r>
        <w:r w:rsidR="00B66DCF">
          <w:rPr>
            <w:noProof/>
            <w:lang w:val="es-ES"/>
          </w:rPr>
          <w:fldChar w:fldCharType="end"/>
        </w:r>
      </w:sdtContent>
    </w:sdt>
    <w:r w:rsidR="00353C9C">
      <w:t>/1</w:t>
    </w:r>
    <w:r w:rsidR="00756481">
      <w:t>3</w:t>
    </w:r>
  </w:p>
  <w:p w:rsidR="00A8163E" w:rsidRDefault="00857F79" w:rsidP="009428B8">
    <w:pPr>
      <w:pStyle w:val="Piedepgina"/>
      <w:jc w:val="right"/>
    </w:pPr>
    <w:r>
      <w:t>CMADJ-105</w:t>
    </w:r>
    <w:r w:rsidR="00E07000">
      <w:t>-2017</w:t>
    </w:r>
    <w:r>
      <w:t>-C</w:t>
    </w:r>
  </w:p>
  <w:p w:rsidR="000C403B" w:rsidRDefault="000C40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03B" w:rsidRDefault="000C403B" w:rsidP="009428B8">
      <w:pPr>
        <w:spacing w:after="0" w:line="240" w:lineRule="auto"/>
      </w:pPr>
      <w:r>
        <w:separator/>
      </w:r>
    </w:p>
  </w:footnote>
  <w:footnote w:type="continuationSeparator" w:id="0">
    <w:p w:rsidR="000C403B" w:rsidRDefault="000C403B" w:rsidP="009428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03B" w:rsidRDefault="00A8163E" w:rsidP="009428B8">
    <w:pPr>
      <w:tabs>
        <w:tab w:val="left" w:pos="1230"/>
        <w:tab w:val="right" w:pos="8838"/>
      </w:tabs>
    </w:pPr>
    <w:r w:rsidRPr="00703C6A">
      <w:rPr>
        <w:rFonts w:ascii="Arial" w:hAnsi="Arial" w:cs="Arial"/>
        <w:noProof/>
        <w:sz w:val="16"/>
        <w:lang w:eastAsia="es-MX"/>
      </w:rPr>
      <w:drawing>
        <wp:anchor distT="0" distB="0" distL="114300" distR="114300" simplePos="0" relativeHeight="251662848" behindDoc="0" locked="0" layoutInCell="1" allowOverlap="1" wp14:anchorId="5B56C939" wp14:editId="2B727D1B">
          <wp:simplePos x="0" y="0"/>
          <wp:positionH relativeFrom="column">
            <wp:posOffset>3549015</wp:posOffset>
          </wp:positionH>
          <wp:positionV relativeFrom="paragraph">
            <wp:posOffset>169545</wp:posOffset>
          </wp:positionV>
          <wp:extent cx="1982470" cy="1005840"/>
          <wp:effectExtent l="0" t="0" r="0" b="0"/>
          <wp:wrapSquare wrapText="bothSides"/>
          <wp:docPr id="43" name="Imagen 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247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403B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1C007234" wp14:editId="5829EC30">
          <wp:simplePos x="0" y="0"/>
          <wp:positionH relativeFrom="column">
            <wp:posOffset>367665</wp:posOffset>
          </wp:positionH>
          <wp:positionV relativeFrom="paragraph">
            <wp:posOffset>33020</wp:posOffset>
          </wp:positionV>
          <wp:extent cx="678815" cy="806450"/>
          <wp:effectExtent l="19050" t="0" r="6985" b="0"/>
          <wp:wrapNone/>
          <wp:docPr id="44" name="7 Imagen" descr="escudo_mexi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escudo_mexico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806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C403B" w:rsidRDefault="000C403B" w:rsidP="009428B8">
    <w:pPr>
      <w:tabs>
        <w:tab w:val="left" w:pos="1230"/>
        <w:tab w:val="right" w:pos="8838"/>
      </w:tabs>
    </w:pPr>
  </w:p>
  <w:p w:rsidR="000C403B" w:rsidRDefault="000C403B" w:rsidP="009428B8">
    <w:pPr>
      <w:tabs>
        <w:tab w:val="left" w:pos="1230"/>
        <w:tab w:val="left" w:pos="3883"/>
        <w:tab w:val="right" w:pos="8838"/>
      </w:tabs>
    </w:pPr>
    <w:r>
      <w:tab/>
    </w:r>
  </w:p>
  <w:p w:rsidR="000C403B" w:rsidRPr="00693A04" w:rsidRDefault="000C403B" w:rsidP="009428B8">
    <w:pPr>
      <w:pStyle w:val="Sinespaciado"/>
      <w:rPr>
        <w:rFonts w:ascii="Arial Narrow" w:hAnsi="Arial Narrow"/>
        <w:sz w:val="18"/>
        <w:szCs w:val="18"/>
      </w:rPr>
    </w:pPr>
    <w:r w:rsidRPr="00693A04">
      <w:rPr>
        <w:rFonts w:ascii="Arial Narrow" w:hAnsi="Arial Narrow"/>
        <w:sz w:val="18"/>
        <w:szCs w:val="18"/>
      </w:rPr>
      <w:t>AYUNTAMIENTO CONSTITUCIONAL</w:t>
    </w:r>
  </w:p>
  <w:p w:rsidR="000C403B" w:rsidRPr="00693A04" w:rsidRDefault="000C403B" w:rsidP="009428B8">
    <w:pPr>
      <w:pStyle w:val="Sinespaciado"/>
      <w:ind w:firstLine="708"/>
      <w:rPr>
        <w:rFonts w:ascii="Arial Narrow" w:hAnsi="Arial Narrow"/>
        <w:sz w:val="18"/>
        <w:szCs w:val="18"/>
      </w:rPr>
    </w:pPr>
    <w:r w:rsidRPr="00693A04">
      <w:rPr>
        <w:rFonts w:ascii="Arial Narrow" w:hAnsi="Arial Narrow"/>
        <w:sz w:val="18"/>
        <w:szCs w:val="18"/>
      </w:rPr>
      <w:t>ATLIXCO, PUE.</w:t>
    </w:r>
  </w:p>
  <w:p w:rsidR="000C403B" w:rsidRDefault="000C403B" w:rsidP="009428B8">
    <w:pPr>
      <w:pStyle w:val="Sinespaciado"/>
      <w:ind w:left="708"/>
      <w:rPr>
        <w:rFonts w:ascii="Arial Narrow" w:hAnsi="Arial Narrow"/>
        <w:sz w:val="18"/>
        <w:szCs w:val="18"/>
      </w:rPr>
    </w:pPr>
    <w:r w:rsidRPr="00693A04">
      <w:rPr>
        <w:rFonts w:ascii="Arial Narrow" w:hAnsi="Arial Narrow"/>
        <w:sz w:val="18"/>
        <w:szCs w:val="18"/>
      </w:rPr>
      <w:t>20</w:t>
    </w:r>
    <w:r>
      <w:rPr>
        <w:rFonts w:ascii="Arial Narrow" w:hAnsi="Arial Narrow"/>
        <w:sz w:val="18"/>
        <w:szCs w:val="18"/>
      </w:rPr>
      <w:t>14-2018</w:t>
    </w:r>
  </w:p>
  <w:p w:rsidR="00A8163E" w:rsidRPr="009428B8" w:rsidRDefault="00A8163E" w:rsidP="009428B8">
    <w:pPr>
      <w:pStyle w:val="Sinespaciado"/>
      <w:ind w:left="708"/>
      <w:rPr>
        <w:rFonts w:ascii="Arial Narrow" w:hAnsi="Arial Narrow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767FF"/>
    <w:multiLevelType w:val="hybridMultilevel"/>
    <w:tmpl w:val="DD28F1E4"/>
    <w:lvl w:ilvl="0" w:tplc="5C50EF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3251D"/>
    <w:multiLevelType w:val="hybridMultilevel"/>
    <w:tmpl w:val="152A5532"/>
    <w:name w:val="WW8Num210"/>
    <w:lvl w:ilvl="0" w:tplc="9E10684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A495B45"/>
    <w:multiLevelType w:val="hybridMultilevel"/>
    <w:tmpl w:val="80A265C6"/>
    <w:lvl w:ilvl="0" w:tplc="3D704B84">
      <w:start w:val="1"/>
      <w:numFmt w:val="upperRoman"/>
      <w:lvlText w:val="%1."/>
      <w:lvlJc w:val="left"/>
      <w:pPr>
        <w:tabs>
          <w:tab w:val="num" w:pos="2400"/>
        </w:tabs>
        <w:ind w:left="2400" w:hanging="360"/>
      </w:pPr>
      <w:rPr>
        <w:rFonts w:hint="default"/>
        <w:b/>
      </w:rPr>
    </w:lvl>
    <w:lvl w:ilvl="1" w:tplc="E7C2AE2E">
      <w:start w:val="1"/>
      <w:numFmt w:val="none"/>
      <w:lvlText w:val="I.2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8BBE9126">
      <w:start w:val="1"/>
      <w:numFmt w:val="none"/>
      <w:lvlText w:val="I.3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D376F2C4">
      <w:start w:val="1"/>
      <w:numFmt w:val="none"/>
      <w:lvlText w:val="I.1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9B626A3A">
      <w:start w:val="1"/>
      <w:numFmt w:val="none"/>
      <w:lvlText w:val="I.2"/>
      <w:lvlJc w:val="left"/>
      <w:pPr>
        <w:tabs>
          <w:tab w:val="num" w:pos="3600"/>
        </w:tabs>
        <w:ind w:left="3600" w:hanging="360"/>
      </w:pPr>
      <w:rPr>
        <w:rFonts w:hint="default"/>
        <w:b/>
      </w:rPr>
    </w:lvl>
    <w:lvl w:ilvl="5" w:tplc="F754F280">
      <w:start w:val="1"/>
      <w:numFmt w:val="none"/>
      <w:lvlText w:val="I.3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8662DBA6">
      <w:start w:val="1"/>
      <w:numFmt w:val="none"/>
      <w:lvlText w:val="I.4"/>
      <w:lvlJc w:val="left"/>
      <w:pPr>
        <w:tabs>
          <w:tab w:val="num" w:pos="5040"/>
        </w:tabs>
        <w:ind w:left="5040" w:hanging="360"/>
      </w:pPr>
      <w:rPr>
        <w:rFonts w:hint="default"/>
        <w:b/>
      </w:rPr>
    </w:lvl>
    <w:lvl w:ilvl="7" w:tplc="616ABDDA">
      <w:start w:val="1"/>
      <w:numFmt w:val="upperRoman"/>
      <w:lvlText w:val="%8.5"/>
      <w:lvlJc w:val="left"/>
      <w:pPr>
        <w:tabs>
          <w:tab w:val="num" w:pos="5760"/>
        </w:tabs>
        <w:ind w:left="5760" w:hanging="360"/>
      </w:pPr>
      <w:rPr>
        <w:rFonts w:hint="default"/>
        <w:b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0DB072A"/>
    <w:multiLevelType w:val="multilevel"/>
    <w:tmpl w:val="03E4AE5A"/>
    <w:lvl w:ilvl="0">
      <w:start w:val="1"/>
      <w:numFmt w:val="decimal"/>
      <w:lvlText w:val="II.%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431C49B0"/>
    <w:multiLevelType w:val="hybridMultilevel"/>
    <w:tmpl w:val="2F009396"/>
    <w:lvl w:ilvl="0" w:tplc="725A5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2D27DA"/>
    <w:multiLevelType w:val="multilevel"/>
    <w:tmpl w:val="F2683CAA"/>
    <w:lvl w:ilvl="0">
      <w:start w:val="1"/>
      <w:numFmt w:val="decimal"/>
      <w:lvlText w:val="I.%1"/>
      <w:lvlJc w:val="left"/>
      <w:pPr>
        <w:ind w:left="1416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213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5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7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9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1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3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5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76" w:hanging="180"/>
      </w:pPr>
      <w:rPr>
        <w:rFonts w:hint="default"/>
      </w:rPr>
    </w:lvl>
  </w:abstractNum>
  <w:abstractNum w:abstractNumId="6" w15:restartNumberingAfterBreak="0">
    <w:nsid w:val="62FA59DA"/>
    <w:multiLevelType w:val="hybridMultilevel"/>
    <w:tmpl w:val="6CC4FD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CA7849"/>
    <w:multiLevelType w:val="hybridMultilevel"/>
    <w:tmpl w:val="D83E405C"/>
    <w:name w:val="WW8Num2103"/>
    <w:lvl w:ilvl="0" w:tplc="9E10684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28B8"/>
    <w:rsid w:val="000523BF"/>
    <w:rsid w:val="0008368E"/>
    <w:rsid w:val="000A6C90"/>
    <w:rsid w:val="000A7D0D"/>
    <w:rsid w:val="000C0D05"/>
    <w:rsid w:val="000C1EA4"/>
    <w:rsid w:val="000C403B"/>
    <w:rsid w:val="001203E6"/>
    <w:rsid w:val="00125307"/>
    <w:rsid w:val="00135E14"/>
    <w:rsid w:val="00143FA4"/>
    <w:rsid w:val="00153CB6"/>
    <w:rsid w:val="00175939"/>
    <w:rsid w:val="0017784D"/>
    <w:rsid w:val="00186EA8"/>
    <w:rsid w:val="001C6950"/>
    <w:rsid w:val="001E423F"/>
    <w:rsid w:val="00205E7B"/>
    <w:rsid w:val="00220FB9"/>
    <w:rsid w:val="002230DA"/>
    <w:rsid w:val="00245736"/>
    <w:rsid w:val="002562E2"/>
    <w:rsid w:val="002652AD"/>
    <w:rsid w:val="002664DB"/>
    <w:rsid w:val="00277952"/>
    <w:rsid w:val="0028526F"/>
    <w:rsid w:val="002C6FF7"/>
    <w:rsid w:val="003070B2"/>
    <w:rsid w:val="00341F83"/>
    <w:rsid w:val="00353C9C"/>
    <w:rsid w:val="00353E5F"/>
    <w:rsid w:val="00356824"/>
    <w:rsid w:val="00383774"/>
    <w:rsid w:val="003947A0"/>
    <w:rsid w:val="003A38EA"/>
    <w:rsid w:val="003A5436"/>
    <w:rsid w:val="003C661A"/>
    <w:rsid w:val="003E2D21"/>
    <w:rsid w:val="003E4D2F"/>
    <w:rsid w:val="003F1D7D"/>
    <w:rsid w:val="003F3897"/>
    <w:rsid w:val="00406CE8"/>
    <w:rsid w:val="00427BE2"/>
    <w:rsid w:val="00431965"/>
    <w:rsid w:val="0043552A"/>
    <w:rsid w:val="00446D37"/>
    <w:rsid w:val="00453C51"/>
    <w:rsid w:val="00472E34"/>
    <w:rsid w:val="004A15BF"/>
    <w:rsid w:val="004A52C9"/>
    <w:rsid w:val="004B2644"/>
    <w:rsid w:val="004B6749"/>
    <w:rsid w:val="00503B5E"/>
    <w:rsid w:val="005136DB"/>
    <w:rsid w:val="00521AC2"/>
    <w:rsid w:val="00545C2C"/>
    <w:rsid w:val="00551A86"/>
    <w:rsid w:val="0057151A"/>
    <w:rsid w:val="00592698"/>
    <w:rsid w:val="005A4AA9"/>
    <w:rsid w:val="005D6A82"/>
    <w:rsid w:val="00637DC6"/>
    <w:rsid w:val="00677300"/>
    <w:rsid w:val="006B16EB"/>
    <w:rsid w:val="006C39AF"/>
    <w:rsid w:val="006E2923"/>
    <w:rsid w:val="006E42CD"/>
    <w:rsid w:val="007055EA"/>
    <w:rsid w:val="00715B4F"/>
    <w:rsid w:val="00731912"/>
    <w:rsid w:val="007536CA"/>
    <w:rsid w:val="00756481"/>
    <w:rsid w:val="00766BC9"/>
    <w:rsid w:val="0076725D"/>
    <w:rsid w:val="007725E6"/>
    <w:rsid w:val="00775882"/>
    <w:rsid w:val="00792FD2"/>
    <w:rsid w:val="007A411E"/>
    <w:rsid w:val="007A5269"/>
    <w:rsid w:val="007E374E"/>
    <w:rsid w:val="007E4215"/>
    <w:rsid w:val="00814E73"/>
    <w:rsid w:val="00817F4B"/>
    <w:rsid w:val="0082632D"/>
    <w:rsid w:val="00850568"/>
    <w:rsid w:val="00857F79"/>
    <w:rsid w:val="00872867"/>
    <w:rsid w:val="00887793"/>
    <w:rsid w:val="00891B24"/>
    <w:rsid w:val="008920DA"/>
    <w:rsid w:val="00895B71"/>
    <w:rsid w:val="008A0DDC"/>
    <w:rsid w:val="008B5B6A"/>
    <w:rsid w:val="008C5C61"/>
    <w:rsid w:val="008D19D6"/>
    <w:rsid w:val="008D7B33"/>
    <w:rsid w:val="009210DB"/>
    <w:rsid w:val="009428B8"/>
    <w:rsid w:val="00963EE9"/>
    <w:rsid w:val="0097441A"/>
    <w:rsid w:val="0097477A"/>
    <w:rsid w:val="0097799C"/>
    <w:rsid w:val="009870F2"/>
    <w:rsid w:val="009A6FA6"/>
    <w:rsid w:val="009B426D"/>
    <w:rsid w:val="009D4F97"/>
    <w:rsid w:val="009D7D65"/>
    <w:rsid w:val="009E2AC6"/>
    <w:rsid w:val="00A2064A"/>
    <w:rsid w:val="00A50E6A"/>
    <w:rsid w:val="00A559DA"/>
    <w:rsid w:val="00A8163E"/>
    <w:rsid w:val="00A82948"/>
    <w:rsid w:val="00A90739"/>
    <w:rsid w:val="00AC08D0"/>
    <w:rsid w:val="00AC731B"/>
    <w:rsid w:val="00AF66D6"/>
    <w:rsid w:val="00B162A9"/>
    <w:rsid w:val="00B34817"/>
    <w:rsid w:val="00B4112F"/>
    <w:rsid w:val="00B66DCF"/>
    <w:rsid w:val="00B97C1E"/>
    <w:rsid w:val="00BC30B2"/>
    <w:rsid w:val="00BC65AE"/>
    <w:rsid w:val="00C32203"/>
    <w:rsid w:val="00C36053"/>
    <w:rsid w:val="00C72434"/>
    <w:rsid w:val="00C8128A"/>
    <w:rsid w:val="00C92374"/>
    <w:rsid w:val="00CA17B2"/>
    <w:rsid w:val="00CF5517"/>
    <w:rsid w:val="00D161CB"/>
    <w:rsid w:val="00D22C7A"/>
    <w:rsid w:val="00D23A08"/>
    <w:rsid w:val="00D24BBA"/>
    <w:rsid w:val="00D37ACB"/>
    <w:rsid w:val="00D50873"/>
    <w:rsid w:val="00D57993"/>
    <w:rsid w:val="00D64803"/>
    <w:rsid w:val="00D72956"/>
    <w:rsid w:val="00D92DE7"/>
    <w:rsid w:val="00D96821"/>
    <w:rsid w:val="00D9774E"/>
    <w:rsid w:val="00DB0A25"/>
    <w:rsid w:val="00DF1BB1"/>
    <w:rsid w:val="00E07000"/>
    <w:rsid w:val="00E314EB"/>
    <w:rsid w:val="00E46900"/>
    <w:rsid w:val="00E5342B"/>
    <w:rsid w:val="00E633E1"/>
    <w:rsid w:val="00E63878"/>
    <w:rsid w:val="00E7168A"/>
    <w:rsid w:val="00E76C00"/>
    <w:rsid w:val="00EB5793"/>
    <w:rsid w:val="00EB6261"/>
    <w:rsid w:val="00EC766D"/>
    <w:rsid w:val="00ED6FC4"/>
    <w:rsid w:val="00EF759C"/>
    <w:rsid w:val="00F01038"/>
    <w:rsid w:val="00F20134"/>
    <w:rsid w:val="00F224C8"/>
    <w:rsid w:val="00F3241D"/>
    <w:rsid w:val="00F34E02"/>
    <w:rsid w:val="00F45332"/>
    <w:rsid w:val="00F50908"/>
    <w:rsid w:val="00F61850"/>
    <w:rsid w:val="00F61B9E"/>
    <w:rsid w:val="00F854F6"/>
    <w:rsid w:val="00F92B40"/>
    <w:rsid w:val="00FA39A8"/>
    <w:rsid w:val="00FD5D87"/>
    <w:rsid w:val="00FD63C6"/>
    <w:rsid w:val="00FF38EB"/>
    <w:rsid w:val="00FF3C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DE0A736"/>
  <w15:docId w15:val="{CE65DE38-C578-4E5A-B665-036CEB2A3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9428B8"/>
    <w:rPr>
      <w:rFonts w:ascii="Calibri" w:eastAsia="Times New Roman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28B8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rsid w:val="009428B8"/>
    <w:pPr>
      <w:spacing w:after="0" w:line="240" w:lineRule="auto"/>
      <w:jc w:val="both"/>
    </w:pPr>
    <w:rPr>
      <w:rFonts w:ascii="Times New Roman" w:hAnsi="Times New Roman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428B8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9428B8"/>
    <w:pPr>
      <w:spacing w:after="120" w:line="240" w:lineRule="auto"/>
    </w:pPr>
    <w:rPr>
      <w:rFonts w:ascii="Times New Roman" w:hAnsi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9428B8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Encabezado">
    <w:name w:val="header"/>
    <w:aliases w:val="Car"/>
    <w:basedOn w:val="Normal"/>
    <w:link w:val="EncabezadoCar"/>
    <w:unhideWhenUsed/>
    <w:rsid w:val="009428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Car Car"/>
    <w:basedOn w:val="Fuentedeprrafopredeter"/>
    <w:link w:val="Encabezado"/>
    <w:rsid w:val="009428B8"/>
    <w:rPr>
      <w:rFonts w:ascii="Calibri" w:eastAsia="Times New Roman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428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28B8"/>
    <w:rPr>
      <w:rFonts w:ascii="Calibri" w:eastAsia="Times New Roman" w:hAnsi="Calibri" w:cs="Times New Roman"/>
    </w:rPr>
  </w:style>
  <w:style w:type="paragraph" w:styleId="Sinespaciado">
    <w:name w:val="No Spacing"/>
    <w:qFormat/>
    <w:rsid w:val="009428B8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2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28B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33347-B0E7-4970-8E2D-8655DF556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1093</TotalTime>
  <Pages>13</Pages>
  <Words>5034</Words>
  <Characters>27690</Characters>
  <Application>Microsoft Office Word</Application>
  <DocSecurity>0</DocSecurity>
  <Lines>230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Mari-Sol</dc:creator>
  <cp:lastModifiedBy>RECURSOS MATERIALES</cp:lastModifiedBy>
  <cp:revision>59</cp:revision>
  <cp:lastPrinted>2017-05-29T17:13:00Z</cp:lastPrinted>
  <dcterms:created xsi:type="dcterms:W3CDTF">2015-02-18T15:36:00Z</dcterms:created>
  <dcterms:modified xsi:type="dcterms:W3CDTF">2017-05-29T17:15:00Z</dcterms:modified>
</cp:coreProperties>
</file>