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A60E" w14:textId="77777777" w:rsidR="007727BF" w:rsidRPr="00966C1C" w:rsidRDefault="007727BF" w:rsidP="00772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right"/>
        <w:rPr>
          <w:rFonts w:ascii="Arial" w:eastAsiaTheme="minorHAnsi" w:hAnsi="Arial" w:cs="Arial"/>
          <w:b/>
          <w:sz w:val="20"/>
          <w:szCs w:val="20"/>
          <w:bdr w:val="none" w:sz="0" w:space="0" w:color="auto"/>
          <w:lang w:val="es-ES"/>
        </w:rPr>
      </w:pPr>
      <w:r w:rsidRPr="00966C1C">
        <w:rPr>
          <w:rFonts w:ascii="Arial" w:eastAsiaTheme="minorHAnsi" w:hAnsi="Arial" w:cs="Arial"/>
          <w:b/>
          <w:sz w:val="20"/>
          <w:szCs w:val="20"/>
          <w:bdr w:val="none" w:sz="0" w:space="0" w:color="auto"/>
          <w:lang w:val="es-ES"/>
        </w:rPr>
        <w:t xml:space="preserve">Clasificación archivística: IS.3.1 </w:t>
      </w:r>
    </w:p>
    <w:p w14:paraId="4ADD4738" w14:textId="66F7F21F" w:rsidR="006F77DD" w:rsidRPr="00966C1C" w:rsidRDefault="006F77DD" w:rsidP="006F77DD">
      <w:pPr>
        <w:pStyle w:val="Puesto"/>
        <w:jc w:val="both"/>
        <w:rPr>
          <w:rFonts w:ascii="Arial" w:eastAsia="Arial Bold" w:hAnsi="Arial" w:cs="Arial"/>
          <w:bCs/>
          <w:sz w:val="24"/>
          <w:u w:color="000000"/>
        </w:rPr>
      </w:pPr>
      <w:r w:rsidRPr="00966C1C">
        <w:rPr>
          <w:rFonts w:ascii="Arial" w:hAnsi="Arial" w:cs="Arial"/>
          <w:sz w:val="24"/>
          <w:u w:color="000000"/>
        </w:rPr>
        <w:t xml:space="preserve">ACTA DE LA </w:t>
      </w:r>
      <w:r w:rsidR="00293A84" w:rsidRPr="00966C1C">
        <w:rPr>
          <w:rFonts w:ascii="Arial" w:hAnsi="Arial" w:cs="Arial"/>
          <w:sz w:val="24"/>
          <w:u w:color="000000"/>
        </w:rPr>
        <w:t>TRIGÉSIMO</w:t>
      </w:r>
      <w:r w:rsidR="008D006C" w:rsidRPr="00966C1C">
        <w:rPr>
          <w:rFonts w:ascii="Arial" w:hAnsi="Arial" w:cs="Arial"/>
          <w:sz w:val="24"/>
          <w:u w:color="000000"/>
        </w:rPr>
        <w:t xml:space="preserve"> </w:t>
      </w:r>
      <w:r w:rsidR="001E2FBD" w:rsidRPr="00966C1C">
        <w:rPr>
          <w:rFonts w:ascii="Arial" w:hAnsi="Arial" w:cs="Arial"/>
          <w:sz w:val="24"/>
          <w:u w:color="000000"/>
        </w:rPr>
        <w:t>NOVEN</w:t>
      </w:r>
      <w:r w:rsidR="0054505F" w:rsidRPr="00966C1C">
        <w:rPr>
          <w:rFonts w:ascii="Arial" w:hAnsi="Arial" w:cs="Arial"/>
          <w:sz w:val="24"/>
          <w:u w:color="000000"/>
        </w:rPr>
        <w:t>A</w:t>
      </w:r>
      <w:r w:rsidR="00293A84" w:rsidRPr="00966C1C">
        <w:rPr>
          <w:rFonts w:ascii="Arial" w:hAnsi="Arial" w:cs="Arial"/>
          <w:sz w:val="24"/>
          <w:u w:color="000000"/>
        </w:rPr>
        <w:t xml:space="preserve"> </w:t>
      </w:r>
      <w:r w:rsidRPr="00966C1C">
        <w:rPr>
          <w:rFonts w:ascii="Arial" w:hAnsi="Arial" w:cs="Arial"/>
          <w:sz w:val="24"/>
          <w:u w:color="000000"/>
        </w:rPr>
        <w:t xml:space="preserve">SESIÓN ORDINARIA DE CABILDO DEL AYUNTAMIENTO MUNICIPAL CONSTITUCIONAL DE ATLIXCO, </w:t>
      </w:r>
      <w:r w:rsidR="00102653" w:rsidRPr="00966C1C">
        <w:rPr>
          <w:rFonts w:ascii="Arial" w:hAnsi="Arial" w:cs="Arial"/>
          <w:sz w:val="24"/>
          <w:u w:color="000000"/>
        </w:rPr>
        <w:t>P</w:t>
      </w:r>
      <w:r w:rsidR="00EB1929" w:rsidRPr="00966C1C">
        <w:rPr>
          <w:rFonts w:ascii="Arial" w:hAnsi="Arial" w:cs="Arial"/>
          <w:sz w:val="24"/>
          <w:u w:color="000000"/>
        </w:rPr>
        <w:t xml:space="preserve">UEBLA, 2014-2018, DE FECHA </w:t>
      </w:r>
      <w:r w:rsidR="001E2FBD" w:rsidRPr="00966C1C">
        <w:rPr>
          <w:rFonts w:ascii="Arial" w:hAnsi="Arial" w:cs="Arial"/>
          <w:sz w:val="24"/>
          <w:u w:color="000000"/>
        </w:rPr>
        <w:t>DIECIOCHO</w:t>
      </w:r>
      <w:r w:rsidR="008863FE" w:rsidRPr="00966C1C">
        <w:rPr>
          <w:rFonts w:ascii="Arial" w:hAnsi="Arial" w:cs="Arial"/>
          <w:sz w:val="24"/>
          <w:u w:color="000000"/>
        </w:rPr>
        <w:t xml:space="preserve"> </w:t>
      </w:r>
      <w:r w:rsidR="00733C9B" w:rsidRPr="00966C1C">
        <w:rPr>
          <w:rFonts w:ascii="Arial" w:hAnsi="Arial" w:cs="Arial"/>
          <w:sz w:val="24"/>
          <w:u w:color="000000"/>
        </w:rPr>
        <w:t xml:space="preserve">DE </w:t>
      </w:r>
      <w:r w:rsidR="001E2FBD" w:rsidRPr="00966C1C">
        <w:rPr>
          <w:rFonts w:ascii="Arial" w:hAnsi="Arial" w:cs="Arial"/>
          <w:sz w:val="24"/>
          <w:u w:color="000000"/>
        </w:rPr>
        <w:t>ABRIL</w:t>
      </w:r>
      <w:r w:rsidRPr="00966C1C">
        <w:rPr>
          <w:rFonts w:ascii="Arial" w:hAnsi="Arial" w:cs="Arial"/>
          <w:sz w:val="24"/>
          <w:u w:color="000000"/>
        </w:rPr>
        <w:t xml:space="preserve"> DE DOS MIL </w:t>
      </w:r>
      <w:r w:rsidR="00733C9B" w:rsidRPr="00966C1C">
        <w:rPr>
          <w:rFonts w:ascii="Arial" w:hAnsi="Arial" w:cs="Arial"/>
          <w:sz w:val="24"/>
          <w:u w:color="000000"/>
        </w:rPr>
        <w:t>DIECISIETE.</w:t>
      </w:r>
    </w:p>
    <w:p w14:paraId="26020AE8" w14:textId="77777777" w:rsidR="006F77DD" w:rsidRPr="00966C1C" w:rsidRDefault="006F77DD" w:rsidP="006F77DD">
      <w:pPr>
        <w:pStyle w:val="Sinespaciado"/>
        <w:jc w:val="both"/>
        <w:rPr>
          <w:rFonts w:ascii="Arial" w:eastAsia="Arial" w:hAnsi="Arial" w:cs="Arial"/>
          <w:b/>
          <w:color w:val="auto"/>
        </w:rPr>
      </w:pPr>
    </w:p>
    <w:p w14:paraId="37693EC6" w14:textId="35DE3AA1" w:rsidR="006F77DD" w:rsidRPr="00966C1C" w:rsidRDefault="006F77DD" w:rsidP="006F77DD">
      <w:pPr>
        <w:pStyle w:val="Cuerpo"/>
        <w:spacing w:line="240" w:lineRule="auto"/>
        <w:jc w:val="both"/>
        <w:rPr>
          <w:rFonts w:ascii="Arial" w:eastAsia="Arial" w:hAnsi="Arial" w:cs="Arial"/>
          <w:color w:val="auto"/>
          <w:sz w:val="24"/>
          <w:szCs w:val="24"/>
          <w:lang w:val="es-MX"/>
        </w:rPr>
      </w:pPr>
      <w:r w:rsidRPr="00966C1C">
        <w:rPr>
          <w:rFonts w:ascii="Arial" w:hAnsi="Arial" w:cs="Arial"/>
          <w:color w:val="auto"/>
          <w:sz w:val="24"/>
          <w:szCs w:val="24"/>
          <w:lang w:val="es-MX"/>
        </w:rPr>
        <w:t>ESTANDO REUNIDOS EL INGENIERO JOSÉ LUIS GALEAZZI BERRA, PRESIDENTE MUNICIPAL CONSTITUCIONAL, LOS CIUDADANOS REGIDORES, SÍNDICO MUNICIPAL Y LA SECRETARIA DEL AYUNTAMIENTO EN EL SALÓN DE CABILDOS DEL PALACIO MUNICIPAL, PARA LLEVAR A</w:t>
      </w:r>
      <w:r w:rsidR="001E442A" w:rsidRPr="00966C1C">
        <w:rPr>
          <w:rFonts w:ascii="Arial" w:hAnsi="Arial" w:cs="Arial"/>
          <w:color w:val="auto"/>
          <w:sz w:val="24"/>
          <w:szCs w:val="24"/>
          <w:lang w:val="es-MX"/>
        </w:rPr>
        <w:t xml:space="preserve"> </w:t>
      </w:r>
      <w:r w:rsidRPr="00966C1C">
        <w:rPr>
          <w:rFonts w:ascii="Arial" w:hAnsi="Arial" w:cs="Arial"/>
          <w:color w:val="auto"/>
          <w:sz w:val="24"/>
          <w:szCs w:val="24"/>
          <w:lang w:val="es-MX"/>
        </w:rPr>
        <w:t>CABO LA PRESENTE SESIÓN, SE PROCEDE AL DESAHOGO DE LOS SIGUIENTES PUNTOS:</w:t>
      </w:r>
    </w:p>
    <w:p w14:paraId="5B99F943" w14:textId="77777777" w:rsidR="006F77DD" w:rsidRPr="00966C1C" w:rsidRDefault="006F77DD" w:rsidP="006F77DD">
      <w:pPr>
        <w:pStyle w:val="Textoindependiente2"/>
        <w:spacing w:line="240" w:lineRule="auto"/>
        <w:rPr>
          <w:rFonts w:ascii="Arial" w:hAnsi="Arial" w:cs="Arial"/>
          <w:b/>
          <w:color w:val="auto"/>
          <w:lang w:val="es-MX"/>
        </w:rPr>
      </w:pPr>
      <w:r w:rsidRPr="00966C1C">
        <w:rPr>
          <w:rFonts w:ascii="Arial" w:hAnsi="Arial" w:cs="Arial"/>
          <w:b/>
          <w:color w:val="auto"/>
          <w:lang w:val="es-MX"/>
        </w:rPr>
        <w:t>PUNTO UNO</w:t>
      </w:r>
    </w:p>
    <w:p w14:paraId="3CFC562F" w14:textId="080687DA" w:rsidR="006F77DD" w:rsidRPr="00966C1C" w:rsidRDefault="006F77DD" w:rsidP="006F77DD">
      <w:pPr>
        <w:pStyle w:val="Textoindependiente2"/>
        <w:spacing w:line="240" w:lineRule="auto"/>
        <w:jc w:val="both"/>
        <w:rPr>
          <w:rFonts w:ascii="Arial" w:hAnsi="Arial" w:cs="Arial"/>
          <w:color w:val="auto"/>
          <w:lang w:val="es-MX"/>
        </w:rPr>
      </w:pPr>
      <w:r w:rsidRPr="00966C1C">
        <w:rPr>
          <w:rFonts w:ascii="Arial" w:hAnsi="Arial" w:cs="Arial"/>
          <w:color w:val="auto"/>
          <w:lang w:val="es-MX"/>
        </w:rPr>
        <w:t xml:space="preserve">El Presidente Municipal, manifiesta: Buenas tardes señoras, señores Regidores, ciudadano Síndico Municipal y Secretaria del Ayuntamiento, nos hemos reunido en este recinto oficial, con el objeto de celebrar la </w:t>
      </w:r>
      <w:r w:rsidR="00472692" w:rsidRPr="00966C1C">
        <w:rPr>
          <w:rFonts w:ascii="Arial" w:hAnsi="Arial" w:cs="Arial"/>
          <w:color w:val="auto"/>
          <w:lang w:val="es-MX"/>
        </w:rPr>
        <w:t>trigésim</w:t>
      </w:r>
      <w:r w:rsidR="001E2FBD" w:rsidRPr="00966C1C">
        <w:rPr>
          <w:rFonts w:ascii="Arial" w:hAnsi="Arial" w:cs="Arial"/>
          <w:color w:val="auto"/>
          <w:lang w:val="es-MX"/>
        </w:rPr>
        <w:t>o noven</w:t>
      </w:r>
      <w:r w:rsidR="00293A84" w:rsidRPr="00966C1C">
        <w:rPr>
          <w:rFonts w:ascii="Arial" w:hAnsi="Arial" w:cs="Arial"/>
          <w:color w:val="auto"/>
          <w:lang w:val="es-MX"/>
        </w:rPr>
        <w:t xml:space="preserve">a </w:t>
      </w:r>
      <w:r w:rsidRPr="00966C1C">
        <w:rPr>
          <w:rFonts w:ascii="Arial" w:hAnsi="Arial" w:cs="Arial"/>
          <w:color w:val="auto"/>
          <w:lang w:val="es-MX"/>
        </w:rPr>
        <w:t>sesión ordinaria del Cabildo Municipal y siendo las</w:t>
      </w:r>
      <w:r w:rsidR="00346999" w:rsidRPr="00966C1C">
        <w:rPr>
          <w:rFonts w:ascii="Arial" w:hAnsi="Arial" w:cs="Arial"/>
          <w:color w:val="auto"/>
          <w:lang w:val="es-MX"/>
        </w:rPr>
        <w:t xml:space="preserve"> </w:t>
      </w:r>
      <w:r w:rsidR="001E2FBD" w:rsidRPr="00966C1C">
        <w:rPr>
          <w:rFonts w:ascii="Arial" w:hAnsi="Arial" w:cs="Arial"/>
          <w:color w:val="auto"/>
          <w:lang w:val="es-MX"/>
        </w:rPr>
        <w:t>diecisiete horas del día dieciocho</w:t>
      </w:r>
      <w:r w:rsidR="00881C31" w:rsidRPr="00966C1C">
        <w:rPr>
          <w:rFonts w:ascii="Arial" w:hAnsi="Arial" w:cs="Arial"/>
          <w:color w:val="auto"/>
          <w:lang w:val="es-MX"/>
        </w:rPr>
        <w:t xml:space="preserve"> de </w:t>
      </w:r>
      <w:r w:rsidR="001E2FBD" w:rsidRPr="00966C1C">
        <w:rPr>
          <w:rFonts w:ascii="Arial" w:hAnsi="Arial" w:cs="Arial"/>
          <w:color w:val="auto"/>
          <w:lang w:val="es-MX"/>
        </w:rPr>
        <w:t>abril</w:t>
      </w:r>
      <w:r w:rsidR="007947AC" w:rsidRPr="00966C1C">
        <w:rPr>
          <w:rFonts w:ascii="Arial" w:hAnsi="Arial" w:cs="Arial"/>
          <w:color w:val="auto"/>
          <w:lang w:val="es-MX"/>
        </w:rPr>
        <w:t xml:space="preserve"> del año dos mil dieci</w:t>
      </w:r>
      <w:r w:rsidR="00E61AE4" w:rsidRPr="00966C1C">
        <w:rPr>
          <w:rFonts w:ascii="Arial" w:hAnsi="Arial" w:cs="Arial"/>
          <w:color w:val="auto"/>
          <w:lang w:val="es-MX"/>
        </w:rPr>
        <w:t>s</w:t>
      </w:r>
      <w:r w:rsidR="007947AC" w:rsidRPr="00966C1C">
        <w:rPr>
          <w:rFonts w:ascii="Arial" w:hAnsi="Arial" w:cs="Arial"/>
          <w:color w:val="auto"/>
          <w:lang w:val="es-MX"/>
        </w:rPr>
        <w:t>iete</w:t>
      </w:r>
      <w:r w:rsidRPr="00966C1C">
        <w:rPr>
          <w:rFonts w:ascii="Arial" w:hAnsi="Arial" w:cs="Arial"/>
          <w:color w:val="auto"/>
          <w:lang w:val="es-MX"/>
        </w:rPr>
        <w:t>, declaro la apertura de la sesión y para su desarrollo solicito a la Secretaria del Ayuntamiento, proceda a realizar el pase de lista de asistencia.</w:t>
      </w:r>
    </w:p>
    <w:p w14:paraId="3783108F" w14:textId="77777777" w:rsidR="006F77DD" w:rsidRPr="00966C1C" w:rsidRDefault="006F77DD" w:rsidP="006F77DD">
      <w:pPr>
        <w:pStyle w:val="Sinespaciado"/>
        <w:jc w:val="both"/>
        <w:rPr>
          <w:rFonts w:ascii="Arial" w:eastAsia="Arial Bold" w:hAnsi="Arial" w:cs="Arial"/>
          <w:b/>
          <w:color w:val="auto"/>
          <w:lang w:val="es-MX"/>
        </w:rPr>
      </w:pPr>
      <w:r w:rsidRPr="00966C1C">
        <w:rPr>
          <w:rFonts w:ascii="Arial" w:hAnsi="Arial" w:cs="Arial"/>
          <w:b/>
          <w:color w:val="auto"/>
          <w:lang w:val="es-MX"/>
        </w:rPr>
        <w:t>PUNTO DOS</w:t>
      </w:r>
    </w:p>
    <w:p w14:paraId="3A1EFC5D" w14:textId="77777777" w:rsidR="006F77DD" w:rsidRPr="00966C1C" w:rsidRDefault="006F77DD" w:rsidP="006F77DD">
      <w:pPr>
        <w:pStyle w:val="Sinespaciado"/>
        <w:jc w:val="both"/>
        <w:rPr>
          <w:rFonts w:ascii="Arial" w:eastAsia="Arial Bold" w:hAnsi="Arial" w:cs="Arial"/>
          <w:color w:val="auto"/>
          <w:lang w:val="es-MX"/>
        </w:rPr>
      </w:pPr>
    </w:p>
    <w:p w14:paraId="51C46163" w14:textId="31A51176"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La Secretaria del Ayuntamiento, manifiesta: Gracias señor Presidente, Honorable Cabildo, buenas tardes a todos</w:t>
      </w:r>
      <w:r w:rsidR="00F47F40" w:rsidRPr="00966C1C">
        <w:rPr>
          <w:rFonts w:ascii="Arial" w:hAnsi="Arial" w:cs="Arial"/>
          <w:color w:val="auto"/>
          <w:lang w:val="es-MX"/>
        </w:rPr>
        <w:t>, después</w:t>
      </w:r>
      <w:r w:rsidRPr="00966C1C">
        <w:rPr>
          <w:rFonts w:ascii="Arial" w:hAnsi="Arial" w:cs="Arial"/>
          <w:color w:val="auto"/>
          <w:lang w:val="es-MX"/>
        </w:rPr>
        <w:t xml:space="preserve"> de la </w:t>
      </w:r>
      <w:r w:rsidR="0082614B" w:rsidRPr="00966C1C">
        <w:rPr>
          <w:rFonts w:ascii="Arial" w:hAnsi="Arial" w:cs="Arial"/>
          <w:color w:val="auto"/>
          <w:lang w:val="es-MX"/>
        </w:rPr>
        <w:t xml:space="preserve">apertura de la sesión procedo a </w:t>
      </w:r>
      <w:r w:rsidRPr="00966C1C">
        <w:rPr>
          <w:rFonts w:ascii="Arial" w:hAnsi="Arial" w:cs="Arial"/>
          <w:color w:val="auto"/>
          <w:lang w:val="es-MX"/>
        </w:rPr>
        <w:t xml:space="preserve">realizar el pase de lista: </w:t>
      </w:r>
    </w:p>
    <w:p w14:paraId="75D8F87D" w14:textId="77777777" w:rsidR="006F77DD" w:rsidRPr="00966C1C" w:rsidRDefault="006F77DD" w:rsidP="006F77DD">
      <w:pPr>
        <w:pStyle w:val="Sinespaciado"/>
        <w:rPr>
          <w:rFonts w:ascii="Arial" w:eastAsia="Arial" w:hAnsi="Arial" w:cs="Arial"/>
          <w:color w:val="auto"/>
          <w:lang w:val="es-MX"/>
        </w:rPr>
      </w:pPr>
    </w:p>
    <w:p w14:paraId="1FC1D856" w14:textId="77777777" w:rsidR="006F77DD" w:rsidRPr="00966C1C" w:rsidRDefault="006F77DD" w:rsidP="006F77DD">
      <w:pPr>
        <w:pStyle w:val="Sinespaciado"/>
        <w:rPr>
          <w:rFonts w:ascii="Arial" w:hAnsi="Arial" w:cs="Arial"/>
          <w:color w:val="auto"/>
          <w:lang w:val="es-MX"/>
        </w:rPr>
      </w:pPr>
      <w:r w:rsidRPr="00966C1C">
        <w:rPr>
          <w:rFonts w:ascii="Arial" w:hAnsi="Arial" w:cs="Arial"/>
          <w:color w:val="auto"/>
          <w:lang w:val="es-MX"/>
        </w:rPr>
        <w:t>Presidente Municipal Constitucional</w:t>
      </w:r>
    </w:p>
    <w:p w14:paraId="6A9517B5" w14:textId="77777777" w:rsidR="007C6C4E" w:rsidRPr="00966C1C" w:rsidRDefault="007C6C4E" w:rsidP="006F77DD">
      <w:pPr>
        <w:pStyle w:val="Sinespaciado"/>
        <w:rPr>
          <w:rFonts w:ascii="Arial" w:eastAsia="Arial" w:hAnsi="Arial" w:cs="Arial"/>
          <w:color w:val="auto"/>
          <w:lang w:val="es-MX"/>
        </w:rPr>
      </w:pPr>
    </w:p>
    <w:p w14:paraId="74BB6AFE" w14:textId="77777777" w:rsidR="006F77DD" w:rsidRPr="00966C1C" w:rsidRDefault="006F77DD" w:rsidP="006F77DD">
      <w:pPr>
        <w:pStyle w:val="Sinespaciado"/>
        <w:rPr>
          <w:rFonts w:ascii="Arial" w:eastAsia="Arial" w:hAnsi="Arial" w:cs="Arial"/>
          <w:color w:val="auto"/>
          <w:lang w:val="es-MX"/>
        </w:rPr>
      </w:pPr>
      <w:r w:rsidRPr="00966C1C">
        <w:rPr>
          <w:rFonts w:ascii="Arial" w:hAnsi="Arial" w:cs="Arial"/>
          <w:color w:val="auto"/>
          <w:lang w:val="es-MX"/>
        </w:rPr>
        <w:t>C. ING. JOSÉ LUIS GALEAZZI BERRA</w:t>
      </w:r>
    </w:p>
    <w:p w14:paraId="55049639" w14:textId="77777777" w:rsidR="006F77DD" w:rsidRPr="00966C1C" w:rsidRDefault="006F77DD" w:rsidP="006F77DD">
      <w:pPr>
        <w:pStyle w:val="Sinespaciado"/>
        <w:rPr>
          <w:rFonts w:ascii="Arial" w:eastAsia="Arial" w:hAnsi="Arial" w:cs="Arial"/>
          <w:color w:val="auto"/>
          <w:lang w:val="es-MX"/>
        </w:rPr>
      </w:pPr>
    </w:p>
    <w:p w14:paraId="2C03DD9A" w14:textId="77777777" w:rsidR="006F77DD" w:rsidRPr="00966C1C" w:rsidRDefault="006F77DD" w:rsidP="006F77DD">
      <w:pPr>
        <w:pStyle w:val="Sinespaciado"/>
        <w:rPr>
          <w:rFonts w:ascii="Arial" w:eastAsia="Arial" w:hAnsi="Arial" w:cs="Arial"/>
          <w:color w:val="auto"/>
          <w:lang w:val="es-MX"/>
        </w:rPr>
      </w:pPr>
      <w:r w:rsidRPr="00966C1C">
        <w:rPr>
          <w:rFonts w:ascii="Arial" w:hAnsi="Arial" w:cs="Arial"/>
          <w:color w:val="auto"/>
          <w:lang w:val="es-MX"/>
        </w:rPr>
        <w:t>Regidores:</w:t>
      </w:r>
    </w:p>
    <w:p w14:paraId="2B592F11" w14:textId="77777777" w:rsidR="006F77DD" w:rsidRPr="00966C1C" w:rsidRDefault="006F77DD" w:rsidP="006F77DD">
      <w:pPr>
        <w:pStyle w:val="Sinespaciado"/>
        <w:rPr>
          <w:rFonts w:ascii="Arial" w:eastAsia="Arial" w:hAnsi="Arial" w:cs="Arial"/>
          <w:color w:val="auto"/>
          <w:lang w:val="es-MX"/>
        </w:rPr>
      </w:pPr>
    </w:p>
    <w:p w14:paraId="176F7C04" w14:textId="77777777" w:rsidR="006F77DD" w:rsidRPr="00966C1C" w:rsidRDefault="006F77DD" w:rsidP="006F77DD">
      <w:pPr>
        <w:pStyle w:val="Sinespaciado"/>
        <w:jc w:val="both"/>
        <w:rPr>
          <w:rFonts w:ascii="Arial" w:hAnsi="Arial" w:cs="Arial"/>
          <w:color w:val="auto"/>
          <w:lang w:val="es-MX"/>
        </w:rPr>
      </w:pPr>
      <w:r w:rsidRPr="00966C1C">
        <w:rPr>
          <w:rFonts w:ascii="Arial" w:hAnsi="Arial" w:cs="Arial"/>
          <w:color w:val="auto"/>
          <w:lang w:val="es-MX"/>
        </w:rPr>
        <w:t>C. JORGE EDUARDO MOYA HERNÁNDEZ;</w:t>
      </w:r>
    </w:p>
    <w:p w14:paraId="2AF55AF4" w14:textId="77777777" w:rsidR="00D4447A" w:rsidRPr="00966C1C" w:rsidRDefault="00D4447A" w:rsidP="006F77DD">
      <w:pPr>
        <w:pStyle w:val="Sinespaciado"/>
        <w:jc w:val="both"/>
        <w:rPr>
          <w:rFonts w:ascii="Arial" w:eastAsia="Arial" w:hAnsi="Arial" w:cs="Arial"/>
          <w:color w:val="auto"/>
          <w:lang w:val="es-MX"/>
        </w:rPr>
      </w:pPr>
    </w:p>
    <w:p w14:paraId="21AF10A5"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GRACIELA CANTORÁN NÁJERA;</w:t>
      </w:r>
    </w:p>
    <w:p w14:paraId="541E40CA"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JORGE MARIO BLANCARTE MONTAÑO;</w:t>
      </w:r>
    </w:p>
    <w:p w14:paraId="27A85DBA"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MARÍA AUXILIO MORALES HEREDIA;</w:t>
      </w:r>
    </w:p>
    <w:p w14:paraId="012061F8"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JUAN MANUEL AYESTARÁN NAVA;</w:t>
      </w:r>
    </w:p>
    <w:p w14:paraId="525B1FD0"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JESICA RAMÍREZ ROSAS;</w:t>
      </w:r>
    </w:p>
    <w:p w14:paraId="0CE05BAA"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ERICH AMIGÓN VELÁZQUEZ;</w:t>
      </w:r>
    </w:p>
    <w:p w14:paraId="16293352"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HAYDEE MUCIÑO DELGADO;</w:t>
      </w:r>
    </w:p>
    <w:p w14:paraId="45A28ADC"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RODOLFO CHÁVEZ ESCUDERO;</w:t>
      </w:r>
    </w:p>
    <w:p w14:paraId="07B5EB00"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lastRenderedPageBreak/>
        <w:t>C. ESPERANZA SÁNCHEZ PÉREZ;</w:t>
      </w:r>
    </w:p>
    <w:p w14:paraId="690500A4"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FÉLIX CASTILLO SÁNCHEZ; Y</w:t>
      </w:r>
    </w:p>
    <w:p w14:paraId="7FF682C5" w14:textId="77777777" w:rsidR="00327B5D" w:rsidRPr="00966C1C" w:rsidRDefault="00327B5D" w:rsidP="006F77DD">
      <w:pPr>
        <w:pStyle w:val="Sinespaciado"/>
        <w:jc w:val="both"/>
        <w:rPr>
          <w:rFonts w:ascii="Arial" w:hAnsi="Arial" w:cs="Arial"/>
          <w:color w:val="auto"/>
          <w:lang w:val="es-MX"/>
        </w:rPr>
      </w:pPr>
    </w:p>
    <w:p w14:paraId="2F03AEB0" w14:textId="77777777" w:rsidR="006F77DD" w:rsidRPr="00966C1C" w:rsidRDefault="006F77DD" w:rsidP="006F77DD">
      <w:pPr>
        <w:pStyle w:val="Sinespaciado"/>
        <w:jc w:val="both"/>
        <w:rPr>
          <w:rFonts w:ascii="Arial" w:hAnsi="Arial" w:cs="Arial"/>
          <w:color w:val="auto"/>
          <w:lang w:val="es-MX"/>
        </w:rPr>
      </w:pPr>
      <w:r w:rsidRPr="00966C1C">
        <w:rPr>
          <w:rFonts w:ascii="Arial" w:hAnsi="Arial" w:cs="Arial"/>
          <w:color w:val="auto"/>
          <w:lang w:val="es-MX"/>
        </w:rPr>
        <w:t>Síndico Municipal:</w:t>
      </w:r>
    </w:p>
    <w:p w14:paraId="3B5157CD" w14:textId="77777777" w:rsidR="00D4447A" w:rsidRPr="00966C1C" w:rsidRDefault="00D4447A" w:rsidP="006F77DD">
      <w:pPr>
        <w:pStyle w:val="Sinespaciado"/>
        <w:jc w:val="both"/>
        <w:rPr>
          <w:rFonts w:ascii="Arial" w:hAnsi="Arial" w:cs="Arial"/>
          <w:color w:val="auto"/>
          <w:lang w:val="es-MX"/>
        </w:rPr>
      </w:pPr>
    </w:p>
    <w:p w14:paraId="3AA2205A" w14:textId="77777777" w:rsidR="006F77DD" w:rsidRPr="00966C1C" w:rsidRDefault="006F77DD" w:rsidP="006F77DD">
      <w:pPr>
        <w:pStyle w:val="Sinespaciado"/>
        <w:jc w:val="both"/>
        <w:rPr>
          <w:rFonts w:ascii="Arial" w:eastAsia="Arial" w:hAnsi="Arial" w:cs="Arial"/>
          <w:color w:val="auto"/>
          <w:lang w:val="es-MX"/>
        </w:rPr>
      </w:pPr>
      <w:r w:rsidRPr="00966C1C">
        <w:rPr>
          <w:rFonts w:ascii="Arial" w:hAnsi="Arial" w:cs="Arial"/>
          <w:color w:val="auto"/>
          <w:lang w:val="es-MX"/>
        </w:rPr>
        <w:t>C. JORGE GUTIÉRREZ RAMOS.</w:t>
      </w:r>
    </w:p>
    <w:p w14:paraId="78BFDE1B" w14:textId="77777777" w:rsidR="006F77DD" w:rsidRPr="00966C1C" w:rsidRDefault="006F77DD" w:rsidP="006F77DD">
      <w:pPr>
        <w:pStyle w:val="Sinespaciado"/>
        <w:jc w:val="both"/>
        <w:rPr>
          <w:rFonts w:ascii="Arial" w:eastAsia="Arial" w:hAnsi="Arial" w:cs="Arial"/>
          <w:color w:val="auto"/>
          <w:lang w:val="es-MX"/>
        </w:rPr>
      </w:pPr>
    </w:p>
    <w:p w14:paraId="73B8A199" w14:textId="114395CE" w:rsidR="006F77DD" w:rsidRPr="00966C1C" w:rsidRDefault="006F77DD" w:rsidP="0056195A">
      <w:pPr>
        <w:pStyle w:val="Cuerpo"/>
        <w:spacing w:after="0" w:line="240" w:lineRule="auto"/>
        <w:jc w:val="both"/>
        <w:rPr>
          <w:rFonts w:ascii="Arial" w:hAnsi="Arial" w:cs="Arial"/>
          <w:sz w:val="24"/>
          <w:szCs w:val="24"/>
        </w:rPr>
      </w:pPr>
      <w:r w:rsidRPr="00966C1C">
        <w:rPr>
          <w:rFonts w:ascii="Arial" w:hAnsi="Arial" w:cs="Arial"/>
          <w:color w:val="auto"/>
          <w:sz w:val="24"/>
          <w:szCs w:val="24"/>
          <w:lang w:val="es-MX"/>
        </w:rPr>
        <w:t xml:space="preserve">La Secretaria del Ayuntamiento, manifiesta: Señor Presidente, me permito informarle que se cuenta con la asistencia de </w:t>
      </w:r>
      <w:r w:rsidR="001E2FBD" w:rsidRPr="00966C1C">
        <w:rPr>
          <w:rFonts w:ascii="Arial" w:hAnsi="Arial" w:cs="Arial"/>
          <w:color w:val="auto"/>
          <w:sz w:val="24"/>
          <w:szCs w:val="24"/>
          <w:lang w:val="es-MX"/>
        </w:rPr>
        <w:t>tre</w:t>
      </w:r>
      <w:r w:rsidR="00F47F40" w:rsidRPr="00966C1C">
        <w:rPr>
          <w:rFonts w:ascii="Arial" w:hAnsi="Arial" w:cs="Arial"/>
          <w:color w:val="auto"/>
          <w:sz w:val="24"/>
          <w:szCs w:val="24"/>
          <w:lang w:val="es-MX"/>
        </w:rPr>
        <w:t>ce</w:t>
      </w:r>
      <w:r w:rsidR="00CF62DD" w:rsidRPr="00966C1C">
        <w:rPr>
          <w:rFonts w:ascii="Arial" w:hAnsi="Arial" w:cs="Arial"/>
          <w:color w:val="auto"/>
          <w:sz w:val="24"/>
          <w:szCs w:val="24"/>
          <w:lang w:val="es-MX"/>
        </w:rPr>
        <w:t xml:space="preserve"> </w:t>
      </w:r>
      <w:r w:rsidRPr="00966C1C">
        <w:rPr>
          <w:rFonts w:ascii="Arial" w:hAnsi="Arial" w:cs="Arial"/>
          <w:color w:val="auto"/>
          <w:sz w:val="24"/>
          <w:szCs w:val="24"/>
          <w:lang w:val="es-MX"/>
        </w:rPr>
        <w:t>de los trece integrantes del Ayu</w:t>
      </w:r>
      <w:r w:rsidR="00CF62DD" w:rsidRPr="00966C1C">
        <w:rPr>
          <w:rFonts w:ascii="Arial" w:hAnsi="Arial" w:cs="Arial"/>
          <w:color w:val="auto"/>
          <w:sz w:val="24"/>
          <w:szCs w:val="24"/>
          <w:lang w:val="es-MX"/>
        </w:rPr>
        <w:t>ntamiento Municipal</w:t>
      </w:r>
      <w:r w:rsidR="00CB0815" w:rsidRPr="00966C1C">
        <w:rPr>
          <w:rFonts w:ascii="Arial" w:hAnsi="Arial" w:cs="Arial"/>
          <w:color w:val="auto"/>
          <w:sz w:val="24"/>
          <w:szCs w:val="24"/>
          <w:lang w:val="es-MX"/>
        </w:rPr>
        <w:t>.</w:t>
      </w:r>
    </w:p>
    <w:p w14:paraId="0D1C6B16" w14:textId="77777777" w:rsidR="0056195A" w:rsidRPr="00966C1C" w:rsidRDefault="0056195A" w:rsidP="0056195A">
      <w:pPr>
        <w:pStyle w:val="Cuerpo"/>
        <w:spacing w:after="0" w:line="240" w:lineRule="auto"/>
        <w:jc w:val="both"/>
        <w:rPr>
          <w:rFonts w:ascii="Arial" w:hAnsi="Arial" w:cs="Arial"/>
          <w:color w:val="auto"/>
          <w:sz w:val="24"/>
          <w:szCs w:val="24"/>
          <w:lang w:val="es-MX"/>
        </w:rPr>
      </w:pPr>
    </w:p>
    <w:p w14:paraId="1644F240" w14:textId="77777777" w:rsidR="006F77DD" w:rsidRPr="00966C1C" w:rsidRDefault="006F77DD" w:rsidP="006F77DD">
      <w:pPr>
        <w:pStyle w:val="Cuerpo"/>
        <w:spacing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PUNTO TRES</w:t>
      </w:r>
    </w:p>
    <w:p w14:paraId="6E0E511F" w14:textId="77777777" w:rsidR="006F77DD" w:rsidRPr="00966C1C" w:rsidRDefault="006F77DD" w:rsidP="006F77DD">
      <w:pPr>
        <w:pStyle w:val="Cuerpo"/>
        <w:spacing w:line="240" w:lineRule="auto"/>
        <w:jc w:val="both"/>
        <w:rPr>
          <w:rFonts w:ascii="Arial" w:hAnsi="Arial" w:cs="Arial"/>
          <w:color w:val="auto"/>
          <w:sz w:val="24"/>
          <w:szCs w:val="24"/>
          <w:lang w:val="es-MX"/>
        </w:rPr>
      </w:pPr>
      <w:r w:rsidRPr="00966C1C">
        <w:rPr>
          <w:rFonts w:ascii="Arial" w:hAnsi="Arial" w:cs="Arial"/>
          <w:color w:val="auto"/>
          <w:sz w:val="24"/>
          <w:szCs w:val="24"/>
          <w:lang w:val="es-MX"/>
        </w:rPr>
        <w:t xml:space="preserve">El Presidente, manifiesta: En tal virtud existe quórum legal para el desarrollo de esta sesión ordinaria de Cabildo, por lo </w:t>
      </w:r>
      <w:r w:rsidR="00876DE0" w:rsidRPr="00966C1C">
        <w:rPr>
          <w:rFonts w:ascii="Arial" w:hAnsi="Arial" w:cs="Arial"/>
          <w:color w:val="auto"/>
          <w:sz w:val="24"/>
          <w:szCs w:val="24"/>
          <w:lang w:val="es-MX"/>
        </w:rPr>
        <w:t>tanto,</w:t>
      </w:r>
      <w:r w:rsidRPr="00966C1C">
        <w:rPr>
          <w:rFonts w:ascii="Arial" w:hAnsi="Arial" w:cs="Arial"/>
          <w:color w:val="auto"/>
          <w:sz w:val="24"/>
          <w:szCs w:val="24"/>
          <w:lang w:val="es-MX"/>
        </w:rPr>
        <w:t xml:space="preserve"> queda legalmente constituida y le solicito a la Secretaria del Ayuntamiento, proceda a dar lectura al proyecto del orden del día.</w:t>
      </w:r>
    </w:p>
    <w:p w14:paraId="364B043B" w14:textId="77777777" w:rsidR="006F77DD" w:rsidRPr="00966C1C" w:rsidRDefault="006F77DD" w:rsidP="006F77DD">
      <w:pPr>
        <w:pStyle w:val="Cuerpo"/>
        <w:spacing w:line="240" w:lineRule="auto"/>
        <w:rPr>
          <w:rFonts w:ascii="Arial" w:hAnsi="Arial" w:cs="Arial"/>
          <w:b/>
          <w:color w:val="auto"/>
          <w:sz w:val="24"/>
          <w:szCs w:val="24"/>
          <w:lang w:val="es-MX"/>
        </w:rPr>
      </w:pPr>
      <w:r w:rsidRPr="00966C1C">
        <w:rPr>
          <w:rFonts w:ascii="Arial" w:hAnsi="Arial" w:cs="Arial"/>
          <w:b/>
          <w:color w:val="auto"/>
          <w:sz w:val="24"/>
          <w:szCs w:val="24"/>
          <w:lang w:val="es-MX"/>
        </w:rPr>
        <w:t>PUNTO CUATRO</w:t>
      </w:r>
    </w:p>
    <w:p w14:paraId="76EE098C" w14:textId="77777777" w:rsidR="006F77DD" w:rsidRPr="00966C1C" w:rsidRDefault="006F77DD" w:rsidP="006F77DD">
      <w:pPr>
        <w:pStyle w:val="Cuerpo"/>
        <w:spacing w:line="240" w:lineRule="auto"/>
        <w:jc w:val="both"/>
        <w:rPr>
          <w:rFonts w:ascii="Arial" w:eastAsia="Arial" w:hAnsi="Arial" w:cs="Arial"/>
          <w:color w:val="auto"/>
          <w:sz w:val="24"/>
          <w:szCs w:val="24"/>
          <w:lang w:val="es-MX"/>
        </w:rPr>
      </w:pPr>
      <w:r w:rsidRPr="00966C1C">
        <w:rPr>
          <w:rFonts w:ascii="Arial" w:hAnsi="Arial" w:cs="Arial"/>
          <w:color w:val="auto"/>
          <w:sz w:val="24"/>
          <w:szCs w:val="24"/>
          <w:lang w:val="es-MX"/>
        </w:rPr>
        <w:t>La Secretaria del Ayuntamiento, menciona: Honorable Cabildo, para el desarrollo de esta sesión ordinaria procedo a dar lectura al proyecto del:</w:t>
      </w:r>
    </w:p>
    <w:p w14:paraId="24F12FF4" w14:textId="77777777" w:rsidR="006F77DD" w:rsidRPr="00966C1C" w:rsidRDefault="006F77DD" w:rsidP="006F77DD">
      <w:pPr>
        <w:pStyle w:val="Cuerpo"/>
        <w:spacing w:line="240" w:lineRule="auto"/>
        <w:ind w:left="3402" w:firstLine="138"/>
        <w:rPr>
          <w:rFonts w:ascii="Arial" w:hAnsi="Arial" w:cs="Arial"/>
          <w:b/>
          <w:color w:val="auto"/>
          <w:sz w:val="24"/>
          <w:szCs w:val="24"/>
          <w:lang w:val="es-MX"/>
        </w:rPr>
      </w:pPr>
      <w:r w:rsidRPr="00966C1C">
        <w:rPr>
          <w:rFonts w:ascii="Arial" w:hAnsi="Arial" w:cs="Arial"/>
          <w:b/>
          <w:color w:val="auto"/>
          <w:sz w:val="24"/>
          <w:szCs w:val="24"/>
          <w:lang w:val="es-MX"/>
        </w:rPr>
        <w:t>ORDEN DEL DÍA:</w:t>
      </w:r>
    </w:p>
    <w:p w14:paraId="22D92A69" w14:textId="77777777" w:rsidR="000E2BCB" w:rsidRPr="00966C1C" w:rsidRDefault="000E2BCB" w:rsidP="000E2BCB">
      <w:pPr>
        <w:spacing w:after="240"/>
        <w:jc w:val="both"/>
        <w:rPr>
          <w:rFonts w:ascii="Arial" w:hAnsi="Arial" w:cs="Arial"/>
          <w:lang w:val="es-MX"/>
        </w:rPr>
      </w:pPr>
      <w:r w:rsidRPr="00966C1C">
        <w:rPr>
          <w:rFonts w:ascii="Arial" w:hAnsi="Arial" w:cs="Arial"/>
          <w:b/>
          <w:lang w:val="es-MX"/>
        </w:rPr>
        <w:t>1.-</w:t>
      </w:r>
      <w:r w:rsidRPr="00966C1C">
        <w:rPr>
          <w:rFonts w:ascii="Arial" w:hAnsi="Arial" w:cs="Arial"/>
          <w:lang w:val="es-MX"/>
        </w:rPr>
        <w:t xml:space="preserve"> Apertura de la sesión.</w:t>
      </w:r>
    </w:p>
    <w:p w14:paraId="003CBF09" w14:textId="77777777" w:rsidR="000E2BCB" w:rsidRPr="00966C1C" w:rsidRDefault="000E2BCB" w:rsidP="000E2BCB">
      <w:pPr>
        <w:spacing w:after="240"/>
        <w:jc w:val="both"/>
        <w:rPr>
          <w:rFonts w:ascii="Arial" w:hAnsi="Arial" w:cs="Arial"/>
          <w:lang w:val="es-MX"/>
        </w:rPr>
      </w:pPr>
      <w:r w:rsidRPr="00966C1C">
        <w:rPr>
          <w:rFonts w:ascii="Arial" w:hAnsi="Arial" w:cs="Arial"/>
          <w:b/>
          <w:lang w:val="es-MX"/>
        </w:rPr>
        <w:t>2.-</w:t>
      </w:r>
      <w:r w:rsidRPr="00966C1C">
        <w:rPr>
          <w:rFonts w:ascii="Arial" w:hAnsi="Arial" w:cs="Arial"/>
          <w:lang w:val="es-MX"/>
        </w:rPr>
        <w:t xml:space="preserve"> Pase de lista de asistencia.</w:t>
      </w:r>
    </w:p>
    <w:p w14:paraId="35797B49" w14:textId="77777777" w:rsidR="000E2BCB" w:rsidRPr="00966C1C" w:rsidRDefault="000E2BCB" w:rsidP="000E2BCB">
      <w:pPr>
        <w:spacing w:after="240"/>
        <w:jc w:val="both"/>
        <w:rPr>
          <w:rFonts w:ascii="Arial" w:hAnsi="Arial" w:cs="Arial"/>
          <w:lang w:val="es-MX"/>
        </w:rPr>
      </w:pPr>
      <w:r w:rsidRPr="00966C1C">
        <w:rPr>
          <w:rFonts w:ascii="Arial" w:hAnsi="Arial" w:cs="Arial"/>
          <w:b/>
          <w:lang w:val="es-MX"/>
        </w:rPr>
        <w:t>3.-</w:t>
      </w:r>
      <w:r w:rsidRPr="00966C1C">
        <w:rPr>
          <w:rFonts w:ascii="Arial" w:hAnsi="Arial" w:cs="Arial"/>
          <w:lang w:val="es-MX"/>
        </w:rPr>
        <w:t xml:space="preserve"> Declaración del quórum legal.</w:t>
      </w:r>
    </w:p>
    <w:p w14:paraId="107B7026" w14:textId="77777777" w:rsidR="000E2BCB" w:rsidRPr="00966C1C" w:rsidRDefault="000E2BCB" w:rsidP="000E2BCB">
      <w:pPr>
        <w:spacing w:after="240"/>
        <w:jc w:val="both"/>
        <w:rPr>
          <w:rFonts w:ascii="Arial" w:hAnsi="Arial" w:cs="Arial"/>
          <w:lang w:val="es-MX"/>
        </w:rPr>
      </w:pPr>
      <w:r w:rsidRPr="00966C1C">
        <w:rPr>
          <w:rFonts w:ascii="Arial" w:hAnsi="Arial" w:cs="Arial"/>
          <w:b/>
          <w:lang w:val="es-MX"/>
        </w:rPr>
        <w:t>4.-</w:t>
      </w:r>
      <w:r w:rsidRPr="00966C1C">
        <w:rPr>
          <w:rFonts w:ascii="Arial" w:hAnsi="Arial" w:cs="Arial"/>
          <w:lang w:val="es-MX"/>
        </w:rPr>
        <w:t xml:space="preserve"> Lectura, discusión y en su caso aprobación del orden del día.</w:t>
      </w:r>
    </w:p>
    <w:p w14:paraId="6A8A0E62" w14:textId="77777777" w:rsidR="000E2BCB" w:rsidRPr="00966C1C" w:rsidRDefault="000E2BCB" w:rsidP="000E2BCB">
      <w:pPr>
        <w:spacing w:after="240"/>
        <w:jc w:val="both"/>
        <w:rPr>
          <w:rFonts w:ascii="Arial" w:hAnsi="Arial" w:cs="Arial"/>
          <w:lang w:val="es-MX"/>
        </w:rPr>
      </w:pPr>
      <w:r w:rsidRPr="00966C1C">
        <w:rPr>
          <w:rFonts w:ascii="Arial" w:hAnsi="Arial" w:cs="Arial"/>
          <w:b/>
          <w:lang w:val="es-MX"/>
        </w:rPr>
        <w:t>5.-</w:t>
      </w:r>
      <w:r w:rsidRPr="00966C1C">
        <w:rPr>
          <w:rFonts w:ascii="Arial" w:hAnsi="Arial" w:cs="Arial"/>
          <w:lang w:val="es-MX"/>
        </w:rPr>
        <w:t xml:space="preserve"> Lectura y aprobación de las actas de Cabildo de fechas: </w:t>
      </w:r>
    </w:p>
    <w:p w14:paraId="4D56C8BA" w14:textId="77777777" w:rsidR="000E2BCB" w:rsidRPr="00966C1C" w:rsidRDefault="000E2BCB" w:rsidP="000E2BC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966C1C">
        <w:rPr>
          <w:rFonts w:ascii="Arial" w:hAnsi="Arial" w:cs="Arial"/>
          <w:lang w:val="es-MX"/>
        </w:rPr>
        <w:t>Tres de marzo de dos mil diecisiete (Extraordinaria);</w:t>
      </w:r>
    </w:p>
    <w:p w14:paraId="155F5C78" w14:textId="77777777" w:rsidR="000E2BCB" w:rsidRPr="00966C1C" w:rsidRDefault="000E2BCB" w:rsidP="000E2BC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966C1C">
        <w:rPr>
          <w:rFonts w:ascii="Arial" w:hAnsi="Arial" w:cs="Arial"/>
          <w:lang w:val="es-MX"/>
        </w:rPr>
        <w:t xml:space="preserve">Tres de marzo de dos mil diecisiete (Extraordinaria); </w:t>
      </w:r>
    </w:p>
    <w:p w14:paraId="066B135B" w14:textId="77777777" w:rsidR="000E2BCB" w:rsidRPr="00966C1C" w:rsidRDefault="000E2BCB" w:rsidP="000E2BC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966C1C">
        <w:rPr>
          <w:rFonts w:ascii="Arial" w:hAnsi="Arial" w:cs="Arial"/>
          <w:lang w:val="es-MX"/>
        </w:rPr>
        <w:t>Trece de marzo de dos mil diecisiete (Extraordinaria);</w:t>
      </w:r>
    </w:p>
    <w:p w14:paraId="54D24088" w14:textId="77777777" w:rsidR="000E2BCB" w:rsidRPr="00966C1C" w:rsidRDefault="000E2BCB" w:rsidP="000E2BC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966C1C">
        <w:rPr>
          <w:rFonts w:ascii="Arial" w:hAnsi="Arial" w:cs="Arial"/>
          <w:lang w:val="es-MX"/>
        </w:rPr>
        <w:t>Catorce de marzo de dos mil diecisiete (Ordinaria);</w:t>
      </w:r>
    </w:p>
    <w:p w14:paraId="21027D45" w14:textId="77777777" w:rsidR="000E2BCB" w:rsidRPr="00966C1C" w:rsidRDefault="000E2BCB" w:rsidP="000E2BC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966C1C">
        <w:rPr>
          <w:rFonts w:ascii="Arial" w:hAnsi="Arial" w:cs="Arial"/>
          <w:lang w:val="es-MX"/>
        </w:rPr>
        <w:t>Treinta y uno de marzo de dos mil diecisiete (Extraordinaria);</w:t>
      </w:r>
    </w:p>
    <w:p w14:paraId="778C8E10" w14:textId="77777777" w:rsidR="000E2BCB" w:rsidRPr="00966C1C" w:rsidRDefault="000E2BCB" w:rsidP="000E2BC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966C1C">
        <w:rPr>
          <w:rFonts w:ascii="Arial" w:hAnsi="Arial" w:cs="Arial"/>
          <w:lang w:val="es-MX"/>
        </w:rPr>
        <w:t>Treinta y uno de marzo de dos mil diecisiete (Extraordinaria); y</w:t>
      </w:r>
    </w:p>
    <w:p w14:paraId="6632FF62" w14:textId="77777777" w:rsidR="000E2BCB" w:rsidRPr="00966C1C" w:rsidRDefault="000E2BCB" w:rsidP="000E2BC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s-MX"/>
        </w:rPr>
      </w:pPr>
      <w:r w:rsidRPr="00966C1C">
        <w:rPr>
          <w:rFonts w:ascii="Arial" w:hAnsi="Arial" w:cs="Arial"/>
          <w:lang w:val="es-MX"/>
        </w:rPr>
        <w:t>Treinta y uno de marzo de dos mil diecisiete (Extraordinaria).</w:t>
      </w:r>
    </w:p>
    <w:p w14:paraId="4D7C514E" w14:textId="77777777" w:rsidR="000E2BCB" w:rsidRPr="00966C1C" w:rsidRDefault="000E2BCB" w:rsidP="000E2BCB">
      <w:pPr>
        <w:ind w:left="720"/>
        <w:rPr>
          <w:rFonts w:ascii="Arial" w:hAnsi="Arial" w:cs="Arial"/>
          <w:lang w:val="es-MX"/>
        </w:rPr>
      </w:pPr>
    </w:p>
    <w:p w14:paraId="3547FD18" w14:textId="77777777" w:rsidR="000E2BCB" w:rsidRPr="00966C1C" w:rsidRDefault="000E2BCB" w:rsidP="000E2BCB">
      <w:pPr>
        <w:autoSpaceDE w:val="0"/>
        <w:autoSpaceDN w:val="0"/>
        <w:adjustRightInd w:val="0"/>
        <w:jc w:val="both"/>
        <w:rPr>
          <w:rFonts w:ascii="Arial" w:hAnsi="Arial" w:cs="Arial"/>
          <w:lang w:val="es-MX"/>
        </w:rPr>
      </w:pPr>
      <w:r w:rsidRPr="00966C1C">
        <w:rPr>
          <w:rFonts w:ascii="Arial" w:hAnsi="Arial" w:cs="Arial"/>
          <w:b/>
          <w:lang w:val="es-MX"/>
        </w:rPr>
        <w:lastRenderedPageBreak/>
        <w:t>6.-</w:t>
      </w:r>
      <w:r w:rsidRPr="00966C1C">
        <w:rPr>
          <w:rFonts w:ascii="Arial" w:hAnsi="Arial" w:cs="Arial"/>
          <w:lang w:val="es-MX"/>
        </w:rPr>
        <w:t xml:space="preserve"> Informe que se rinde a través de la Secretaria del Ayuntamiento, con relación a la noticia administrativa y estadística del estado que guarda la administración pública municipal, correspondiente al mes de marzo del año en curso.</w:t>
      </w:r>
    </w:p>
    <w:p w14:paraId="50836086" w14:textId="77777777" w:rsidR="000E2BCB" w:rsidRPr="00966C1C" w:rsidRDefault="000E2BCB" w:rsidP="000E2BCB">
      <w:pPr>
        <w:autoSpaceDE w:val="0"/>
        <w:autoSpaceDN w:val="0"/>
        <w:adjustRightInd w:val="0"/>
        <w:jc w:val="both"/>
        <w:rPr>
          <w:rFonts w:ascii="Arial" w:hAnsi="Arial" w:cs="Arial"/>
          <w:lang w:val="es-MX"/>
        </w:rPr>
      </w:pPr>
    </w:p>
    <w:p w14:paraId="25C560CE" w14:textId="77777777" w:rsidR="000E2BCB" w:rsidRPr="00966C1C" w:rsidRDefault="000E2BCB" w:rsidP="000E2BCB">
      <w:pPr>
        <w:autoSpaceDE w:val="0"/>
        <w:autoSpaceDN w:val="0"/>
        <w:adjustRightInd w:val="0"/>
        <w:jc w:val="both"/>
        <w:rPr>
          <w:rFonts w:ascii="Arial" w:hAnsi="Arial" w:cs="Arial"/>
          <w:lang w:val="es-MX"/>
        </w:rPr>
      </w:pPr>
      <w:r w:rsidRPr="00966C1C">
        <w:rPr>
          <w:rFonts w:ascii="Arial" w:hAnsi="Arial" w:cs="Arial"/>
          <w:b/>
          <w:lang w:val="es-MX"/>
        </w:rPr>
        <w:t>7.-</w:t>
      </w:r>
      <w:r w:rsidRPr="00966C1C">
        <w:rPr>
          <w:rFonts w:ascii="Arial" w:hAnsi="Arial" w:cs="Arial"/>
          <w:lang w:val="es-MX"/>
        </w:rPr>
        <w:t xml:space="preserve"> Dictamen que presenta la Comisión de Desarrollo Humano, Social y Económico, a través de su Presidenta la Regidora María Auxilio Morales Heredia, para la ratificación de las condonaciones, apoyos económicos y en especie solicitados por la ciudadanía durante el mes de marzo del año en curso. </w:t>
      </w:r>
    </w:p>
    <w:p w14:paraId="5B1AD45D" w14:textId="77777777" w:rsidR="000E2BCB" w:rsidRPr="00966C1C" w:rsidRDefault="000E2BCB" w:rsidP="000E2BCB">
      <w:pPr>
        <w:autoSpaceDE w:val="0"/>
        <w:autoSpaceDN w:val="0"/>
        <w:adjustRightInd w:val="0"/>
        <w:jc w:val="both"/>
        <w:rPr>
          <w:rFonts w:ascii="Arial" w:hAnsi="Arial" w:cs="Arial"/>
          <w:lang w:val="es-MX"/>
        </w:rPr>
      </w:pPr>
    </w:p>
    <w:p w14:paraId="201F8592" w14:textId="77777777" w:rsidR="000E2BCB" w:rsidRPr="00966C1C" w:rsidRDefault="000E2BCB" w:rsidP="000E2BCB">
      <w:pPr>
        <w:autoSpaceDE w:val="0"/>
        <w:autoSpaceDN w:val="0"/>
        <w:adjustRightInd w:val="0"/>
        <w:jc w:val="both"/>
        <w:rPr>
          <w:rFonts w:ascii="Arial" w:hAnsi="Arial" w:cs="Arial"/>
          <w:lang w:val="es-MX"/>
        </w:rPr>
      </w:pPr>
      <w:r w:rsidRPr="00966C1C">
        <w:rPr>
          <w:rFonts w:ascii="Arial" w:hAnsi="Arial" w:cs="Arial"/>
          <w:b/>
          <w:lang w:val="es-MX"/>
        </w:rPr>
        <w:t>8.-</w:t>
      </w:r>
      <w:r w:rsidRPr="00966C1C">
        <w:rPr>
          <w:rFonts w:ascii="Arial" w:hAnsi="Arial" w:cs="Arial"/>
          <w:lang w:val="es-MX"/>
        </w:rPr>
        <w:t xml:space="preserve"> Dictamen que presenta la Comisión de Ecología y Medio Ambiente Sustentable, a través de su Presidente el Regidor Rodolfo Chávez Escudero, por el que solicita que se adicione el artículo 291 bis del Reglamento Urbano Ambiental del Municipio de Atlixco, Puebla.</w:t>
      </w:r>
    </w:p>
    <w:p w14:paraId="2F51CBE7" w14:textId="77777777" w:rsidR="000E2BCB" w:rsidRPr="00966C1C" w:rsidRDefault="000E2BCB" w:rsidP="000E2BCB">
      <w:pPr>
        <w:autoSpaceDE w:val="0"/>
        <w:autoSpaceDN w:val="0"/>
        <w:adjustRightInd w:val="0"/>
        <w:jc w:val="both"/>
        <w:rPr>
          <w:rFonts w:ascii="Arial" w:hAnsi="Arial" w:cs="Arial"/>
          <w:lang w:val="es-MX"/>
        </w:rPr>
      </w:pPr>
    </w:p>
    <w:p w14:paraId="7453F77F" w14:textId="7D970949" w:rsidR="000E2BCB" w:rsidRPr="00966C1C" w:rsidRDefault="000E2BCB" w:rsidP="000E2BCB">
      <w:pPr>
        <w:pStyle w:val="Sinespaciado"/>
        <w:jc w:val="both"/>
        <w:rPr>
          <w:rFonts w:ascii="Arial" w:hAnsi="Arial" w:cs="Arial"/>
        </w:rPr>
      </w:pPr>
      <w:r w:rsidRPr="00966C1C">
        <w:rPr>
          <w:rFonts w:ascii="Arial" w:hAnsi="Arial" w:cs="Arial"/>
          <w:b/>
        </w:rPr>
        <w:t>9.-</w:t>
      </w:r>
      <w:r w:rsidRPr="00966C1C">
        <w:rPr>
          <w:rFonts w:ascii="Arial" w:hAnsi="Arial" w:cs="Arial"/>
        </w:rPr>
        <w:t xml:space="preserve"> Punto de Acuerdo que presenta el Regidor Jorge Mario Blancarte Montaño, Presidente d</w:t>
      </w:r>
      <w:r w:rsidR="00E30A01" w:rsidRPr="00966C1C">
        <w:rPr>
          <w:rFonts w:ascii="Arial" w:hAnsi="Arial" w:cs="Arial"/>
        </w:rPr>
        <w:t>e la Comisión de Agricultura y G</w:t>
      </w:r>
      <w:r w:rsidRPr="00966C1C">
        <w:rPr>
          <w:rFonts w:ascii="Arial" w:hAnsi="Arial" w:cs="Arial"/>
        </w:rPr>
        <w:t>anadería, por el que solicita se dé seguimiento a la propuesta para constituir la “Colonia del Servidor Municipal del Honorable Ayuntamiento de Atlixco”, mismo que fue presentado como Punto de Acuerdo en sesión ordinaria de Cabildo de fecha 8 de marzo de 2016.</w:t>
      </w:r>
    </w:p>
    <w:p w14:paraId="544AAB96" w14:textId="77777777" w:rsidR="000E2BCB" w:rsidRPr="00966C1C" w:rsidRDefault="000E2BCB" w:rsidP="000E2BCB">
      <w:pPr>
        <w:pStyle w:val="Sinespaciado"/>
        <w:jc w:val="both"/>
        <w:rPr>
          <w:rFonts w:ascii="Arial" w:hAnsi="Arial" w:cs="Arial"/>
        </w:rPr>
      </w:pPr>
      <w:r w:rsidRPr="00966C1C">
        <w:rPr>
          <w:rFonts w:ascii="Arial" w:hAnsi="Arial" w:cs="Arial"/>
        </w:rPr>
        <w:t xml:space="preserve">                                                    </w:t>
      </w:r>
    </w:p>
    <w:p w14:paraId="4FA57B6C" w14:textId="77777777" w:rsidR="000E2BCB" w:rsidRPr="00966C1C" w:rsidRDefault="000E2BCB" w:rsidP="000E2BCB">
      <w:pPr>
        <w:autoSpaceDE w:val="0"/>
        <w:autoSpaceDN w:val="0"/>
        <w:adjustRightInd w:val="0"/>
        <w:jc w:val="both"/>
        <w:rPr>
          <w:rFonts w:ascii="Arial" w:hAnsi="Arial" w:cs="Arial"/>
          <w:lang w:val="es-MX"/>
        </w:rPr>
      </w:pPr>
      <w:r w:rsidRPr="00966C1C">
        <w:rPr>
          <w:rFonts w:ascii="Arial" w:hAnsi="Arial" w:cs="Arial"/>
          <w:b/>
          <w:lang w:val="es-MX"/>
        </w:rPr>
        <w:t>10.-</w:t>
      </w:r>
      <w:r w:rsidRPr="00966C1C">
        <w:rPr>
          <w:rFonts w:ascii="Arial" w:hAnsi="Arial" w:cs="Arial"/>
          <w:lang w:val="es-MX"/>
        </w:rPr>
        <w:t xml:space="preserve"> Dictamen que presenta la Comisión de Industria y Comercio a través de su Presidenta la Regidora Esperanza Sánchez Pérez, por el que solicita que se autorice el cambio de domicilio de un establecimiento con giro de cantina denominado “Cantina el Profe”.</w:t>
      </w:r>
    </w:p>
    <w:p w14:paraId="03EA9C05" w14:textId="77777777" w:rsidR="000E2BCB" w:rsidRPr="00966C1C" w:rsidRDefault="000E2BCB" w:rsidP="000E2BCB">
      <w:pPr>
        <w:autoSpaceDE w:val="0"/>
        <w:autoSpaceDN w:val="0"/>
        <w:adjustRightInd w:val="0"/>
        <w:jc w:val="both"/>
        <w:rPr>
          <w:rFonts w:ascii="Arial" w:hAnsi="Arial" w:cs="Arial"/>
          <w:lang w:val="es-MX"/>
        </w:rPr>
      </w:pPr>
    </w:p>
    <w:p w14:paraId="1A7CC796" w14:textId="5B554EF5" w:rsidR="000E2BCB" w:rsidRPr="00966C1C" w:rsidRDefault="000E2BCB" w:rsidP="000E2BCB">
      <w:pPr>
        <w:autoSpaceDE w:val="0"/>
        <w:autoSpaceDN w:val="0"/>
        <w:adjustRightInd w:val="0"/>
        <w:jc w:val="both"/>
        <w:rPr>
          <w:rFonts w:ascii="Arial" w:hAnsi="Arial" w:cs="Arial"/>
          <w:lang w:val="es-MX"/>
        </w:rPr>
      </w:pPr>
      <w:r w:rsidRPr="00966C1C">
        <w:rPr>
          <w:rFonts w:ascii="Arial" w:hAnsi="Arial" w:cs="Arial"/>
          <w:b/>
          <w:lang w:val="es-MX"/>
        </w:rPr>
        <w:t>11.-</w:t>
      </w:r>
      <w:r w:rsidRPr="00966C1C">
        <w:rPr>
          <w:rFonts w:ascii="Arial" w:hAnsi="Arial" w:cs="Arial"/>
          <w:lang w:val="es-MX"/>
        </w:rPr>
        <w:t xml:space="preserve"> Dictamen que presenta la Comisión de Desarrollo Urbano, Obras y Servicios Públicos de Calidad a través de su Presidente el Regidor Juan Manuel Ayestarán Nava, por el que solicita que se autorice el pago de energía eléctrica para alumbrado público del municipio de Atlixco de la tarifa 5</w:t>
      </w:r>
      <w:r w:rsidR="00E30A01" w:rsidRPr="00966C1C">
        <w:rPr>
          <w:rFonts w:ascii="Arial" w:hAnsi="Arial" w:cs="Arial"/>
          <w:lang w:val="es-MX"/>
        </w:rPr>
        <w:t xml:space="preserve"> A,</w:t>
      </w:r>
      <w:r w:rsidRPr="00966C1C">
        <w:rPr>
          <w:rFonts w:ascii="Arial" w:hAnsi="Arial" w:cs="Arial"/>
          <w:lang w:val="es-MX"/>
        </w:rPr>
        <w:t xml:space="preserve"> para el año 2017 con recursos provenientes del Fondo de Aportaciones para el Fortalecimiento de los Municipios y las Demarcaciones Territoriales (FORTAMUN).</w:t>
      </w:r>
    </w:p>
    <w:p w14:paraId="400187CE" w14:textId="77777777" w:rsidR="000E2BCB" w:rsidRPr="00966C1C" w:rsidRDefault="000E2BCB" w:rsidP="000E2BCB">
      <w:pPr>
        <w:shd w:val="clear" w:color="auto" w:fill="FFFFFF"/>
        <w:spacing w:before="100" w:beforeAutospacing="1" w:after="100" w:afterAutospacing="1"/>
        <w:jc w:val="both"/>
        <w:textAlignment w:val="center"/>
        <w:rPr>
          <w:rFonts w:ascii="Arial" w:hAnsi="Arial" w:cs="Arial"/>
          <w:lang w:val="es-MX"/>
        </w:rPr>
      </w:pPr>
      <w:r w:rsidRPr="00966C1C">
        <w:rPr>
          <w:rFonts w:ascii="Arial" w:hAnsi="Arial" w:cs="Arial"/>
          <w:b/>
          <w:lang w:val="es-MX"/>
        </w:rPr>
        <w:t>12.-</w:t>
      </w:r>
      <w:r w:rsidRPr="00966C1C">
        <w:rPr>
          <w:rFonts w:ascii="Arial" w:hAnsi="Arial" w:cs="Arial"/>
          <w:lang w:val="es-MX"/>
        </w:rPr>
        <w:t xml:space="preserve"> Punto de Acuerdo que presenta el Regidor Juan Manuel Ayestarán Nava, Presidente de la Comisión de Desarrollo Urbano, Obras y Servicios Públicos de Calidad, por el que solicita que se autoricen las adecuaciones presupuestales que determinan los montos finales de distintas obras dentro del ejercicio fiscal 2016.</w:t>
      </w:r>
    </w:p>
    <w:p w14:paraId="15C3BA29" w14:textId="72E1DC3D" w:rsidR="000E2BCB" w:rsidRPr="00966C1C" w:rsidRDefault="000E2BCB" w:rsidP="000E2BCB">
      <w:pPr>
        <w:autoSpaceDE w:val="0"/>
        <w:autoSpaceDN w:val="0"/>
        <w:adjustRightInd w:val="0"/>
        <w:jc w:val="both"/>
        <w:rPr>
          <w:rFonts w:ascii="Arial" w:hAnsi="Arial" w:cs="Arial"/>
          <w:lang w:val="es-MX"/>
        </w:rPr>
      </w:pPr>
      <w:r w:rsidRPr="00966C1C">
        <w:rPr>
          <w:rFonts w:ascii="Arial" w:hAnsi="Arial" w:cs="Arial"/>
          <w:b/>
          <w:lang w:val="es-MX"/>
        </w:rPr>
        <w:t>13.-</w:t>
      </w:r>
      <w:r w:rsidRPr="00966C1C">
        <w:rPr>
          <w:rFonts w:ascii="Arial" w:hAnsi="Arial" w:cs="Arial"/>
          <w:lang w:val="es-MX"/>
        </w:rPr>
        <w:t xml:space="preserve"> Dictamen que presenta la Comisión de Patrimonio y Hacienda Municipal, a través de su Presidenta la Regidora Graciela Cantorán Nájera, por el que solicita que se autorice la desincorporación y donación a título oneroso de la superficie de 50,000 metros cuadrados de una fracción mayor del predio de Santa Rita de la Junta Auxiliar </w:t>
      </w:r>
      <w:r w:rsidRPr="00966C1C">
        <w:rPr>
          <w:rFonts w:ascii="Arial" w:hAnsi="Arial" w:cs="Arial"/>
          <w:lang w:val="es-MX"/>
        </w:rPr>
        <w:lastRenderedPageBreak/>
        <w:t>de Axocopan, Atlixco, Puebla, en donde se instalará “La Central de Acopio y/o Central de Abastos de Santa Rita Axocopan”, así como para que en términos de lo dispuesto en la fracción IV del artículo 63 de la Constitución Política del Estado Libre y Soberano de Puebla y del artículo 160 de la Ley Orgánica Municipal, sea turnado por conducto del Ejecutivo del Estado al Honorable Congreso del Estado de Puebla para la autorización de la desincorporación y donación a título oneroso.</w:t>
      </w:r>
    </w:p>
    <w:p w14:paraId="5A700B36" w14:textId="77777777" w:rsidR="000E2BCB" w:rsidRPr="00966C1C" w:rsidRDefault="000E2BCB" w:rsidP="000E2BCB">
      <w:pPr>
        <w:autoSpaceDE w:val="0"/>
        <w:autoSpaceDN w:val="0"/>
        <w:adjustRightInd w:val="0"/>
        <w:jc w:val="both"/>
        <w:rPr>
          <w:rFonts w:ascii="Arial" w:hAnsi="Arial" w:cs="Arial"/>
          <w:lang w:val="es-MX"/>
        </w:rPr>
      </w:pPr>
    </w:p>
    <w:p w14:paraId="10C985F2" w14:textId="77777777" w:rsidR="000E2BCB" w:rsidRPr="00966C1C" w:rsidRDefault="000E2BCB" w:rsidP="000E2BCB">
      <w:pPr>
        <w:autoSpaceDE w:val="0"/>
        <w:autoSpaceDN w:val="0"/>
        <w:adjustRightInd w:val="0"/>
        <w:jc w:val="both"/>
        <w:rPr>
          <w:rFonts w:ascii="Arial" w:hAnsi="Arial" w:cs="Arial"/>
          <w:lang w:val="es-MX"/>
        </w:rPr>
      </w:pPr>
      <w:r w:rsidRPr="00966C1C">
        <w:rPr>
          <w:rFonts w:ascii="Arial" w:hAnsi="Arial" w:cs="Arial"/>
          <w:b/>
          <w:bCs/>
          <w:lang w:val="es-MX"/>
        </w:rPr>
        <w:t>14.-</w:t>
      </w:r>
      <w:r w:rsidRPr="00966C1C">
        <w:rPr>
          <w:rFonts w:ascii="Arial" w:hAnsi="Arial" w:cs="Arial"/>
          <w:bCs/>
          <w:lang w:val="es-MX"/>
        </w:rPr>
        <w:t xml:space="preserve"> </w:t>
      </w:r>
      <w:r w:rsidRPr="00966C1C">
        <w:rPr>
          <w:rFonts w:ascii="Arial" w:hAnsi="Arial" w:cs="Arial"/>
          <w:lang w:val="es-MX"/>
        </w:rPr>
        <w:t>Punto de Acuerdo que presenta la Regidora Graciela Cantorán Nájera, por el que solicita instituir el 11 de abril como una fecha conmemorativa para reconocer la importante labor del Dr. Isaac Ochoterena Mendieta, biólogo atlixquense considerado el padre de la bilogía moderna en México y cuyos restos se encuentran en la rotonda de los hombres ilustres.</w:t>
      </w:r>
    </w:p>
    <w:p w14:paraId="176AF494" w14:textId="77777777" w:rsidR="000E2BCB" w:rsidRPr="00966C1C" w:rsidRDefault="000E2BCB" w:rsidP="000E2BCB">
      <w:pPr>
        <w:autoSpaceDE w:val="0"/>
        <w:autoSpaceDN w:val="0"/>
        <w:adjustRightInd w:val="0"/>
        <w:jc w:val="both"/>
        <w:rPr>
          <w:rFonts w:ascii="Arial" w:hAnsi="Arial" w:cs="Arial"/>
          <w:bCs/>
          <w:lang w:val="es-MX"/>
        </w:rPr>
      </w:pPr>
    </w:p>
    <w:p w14:paraId="1E246098" w14:textId="77777777" w:rsidR="000E2BCB" w:rsidRPr="00966C1C" w:rsidRDefault="000E2BCB" w:rsidP="000E2BCB">
      <w:pPr>
        <w:autoSpaceDE w:val="0"/>
        <w:autoSpaceDN w:val="0"/>
        <w:adjustRightInd w:val="0"/>
        <w:jc w:val="both"/>
        <w:rPr>
          <w:rFonts w:ascii="Arial" w:hAnsi="Arial" w:cs="Arial"/>
          <w:lang w:val="es-MX"/>
        </w:rPr>
      </w:pPr>
      <w:r w:rsidRPr="00966C1C">
        <w:rPr>
          <w:rFonts w:ascii="Arial" w:hAnsi="Arial" w:cs="Arial"/>
          <w:b/>
          <w:bCs/>
          <w:lang w:val="es-MX"/>
        </w:rPr>
        <w:t>15.-</w:t>
      </w:r>
      <w:r w:rsidRPr="00966C1C">
        <w:rPr>
          <w:rFonts w:ascii="Arial" w:hAnsi="Arial" w:cs="Arial"/>
          <w:bCs/>
          <w:lang w:val="es-MX"/>
        </w:rPr>
        <w:t xml:space="preserve"> </w:t>
      </w:r>
      <w:r w:rsidRPr="00966C1C">
        <w:rPr>
          <w:rFonts w:ascii="Arial" w:hAnsi="Arial" w:cs="Arial"/>
          <w:lang w:val="es-MX"/>
        </w:rPr>
        <w:t>Dictamen que presenta la Comisión de Turismo Cultura y Tradiciones, a través de su Presidente el Regidor Erich Amigón Velázquez, por el que solicita que se autorice la realización del Segundo Festival de teatro “Al AZAR 2017” del 10 al 14 de mayo del presente año, así como para que se exente del procedimiento de inscripción al padrón de proveedores a los grupos artísticos que participarán el en el Festival.</w:t>
      </w:r>
    </w:p>
    <w:p w14:paraId="7D35A30F" w14:textId="77777777" w:rsidR="000E2BCB" w:rsidRPr="00966C1C" w:rsidRDefault="000E2BCB" w:rsidP="000E2BCB">
      <w:pPr>
        <w:autoSpaceDE w:val="0"/>
        <w:autoSpaceDN w:val="0"/>
        <w:adjustRightInd w:val="0"/>
        <w:jc w:val="both"/>
        <w:rPr>
          <w:rFonts w:ascii="Arial" w:hAnsi="Arial" w:cs="Arial"/>
          <w:lang w:val="es-MX"/>
        </w:rPr>
      </w:pPr>
    </w:p>
    <w:p w14:paraId="749A6C3A" w14:textId="77777777" w:rsidR="000E2BCB" w:rsidRPr="00966C1C" w:rsidRDefault="000E2BCB" w:rsidP="000E2BCB">
      <w:pPr>
        <w:autoSpaceDE w:val="0"/>
        <w:autoSpaceDN w:val="0"/>
        <w:adjustRightInd w:val="0"/>
        <w:jc w:val="both"/>
        <w:rPr>
          <w:rFonts w:ascii="Arial" w:hAnsi="Arial" w:cs="Arial"/>
          <w:lang w:val="es-MX"/>
        </w:rPr>
      </w:pPr>
      <w:r w:rsidRPr="00966C1C">
        <w:rPr>
          <w:rFonts w:ascii="Arial" w:hAnsi="Arial" w:cs="Arial"/>
          <w:b/>
          <w:lang w:val="es-MX"/>
        </w:rPr>
        <w:t>16.-</w:t>
      </w:r>
      <w:r w:rsidRPr="00966C1C">
        <w:rPr>
          <w:rFonts w:ascii="Arial" w:hAnsi="Arial" w:cs="Arial"/>
          <w:lang w:val="es-MX"/>
        </w:rPr>
        <w:t xml:space="preserve"> Dictamen que presenta la Comisión de Turismo Cultura y Tradiciones, a través de su Presidente el Regidor Erich Amigón Velázquez, por el que se instruya a la Dirección General de Desarrollo Humano y Económico con Inclusión Social, para que en el ámbito de sus atribuciones y competencias realice las acciones correspondientes para que en Atlixco se implemente el programa denominado “Noche de Museos”.</w:t>
      </w:r>
    </w:p>
    <w:p w14:paraId="0DBD79BA" w14:textId="77777777" w:rsidR="000E2BCB" w:rsidRPr="00966C1C" w:rsidRDefault="000E2BCB" w:rsidP="000E2BCB">
      <w:pPr>
        <w:autoSpaceDE w:val="0"/>
        <w:autoSpaceDN w:val="0"/>
        <w:adjustRightInd w:val="0"/>
        <w:jc w:val="both"/>
        <w:rPr>
          <w:rFonts w:ascii="Arial" w:hAnsi="Arial" w:cs="Arial"/>
          <w:lang w:val="es-MX"/>
        </w:rPr>
      </w:pPr>
    </w:p>
    <w:p w14:paraId="6336D212" w14:textId="77777777" w:rsidR="000E2BCB" w:rsidRPr="00966C1C" w:rsidRDefault="000E2BCB" w:rsidP="000E2BCB">
      <w:pPr>
        <w:autoSpaceDE w:val="0"/>
        <w:autoSpaceDN w:val="0"/>
        <w:adjustRightInd w:val="0"/>
        <w:jc w:val="both"/>
        <w:rPr>
          <w:rFonts w:ascii="Arial" w:hAnsi="Arial" w:cs="Arial"/>
          <w:bCs/>
          <w:lang w:val="es-MX"/>
        </w:rPr>
      </w:pPr>
      <w:r w:rsidRPr="00966C1C">
        <w:rPr>
          <w:rFonts w:ascii="Arial" w:hAnsi="Arial" w:cs="Arial"/>
          <w:b/>
          <w:lang w:val="es-MX"/>
        </w:rPr>
        <w:t xml:space="preserve">17.- </w:t>
      </w:r>
      <w:r w:rsidRPr="00966C1C">
        <w:rPr>
          <w:rFonts w:ascii="Arial" w:hAnsi="Arial" w:cs="Arial"/>
          <w:bCs/>
          <w:lang w:val="es-MX"/>
        </w:rPr>
        <w:t>Asuntos generales.</w:t>
      </w:r>
    </w:p>
    <w:p w14:paraId="38F3910A" w14:textId="77777777" w:rsidR="000E2BCB" w:rsidRPr="00966C1C" w:rsidRDefault="000E2BCB" w:rsidP="000E2BCB">
      <w:pPr>
        <w:autoSpaceDE w:val="0"/>
        <w:autoSpaceDN w:val="0"/>
        <w:adjustRightInd w:val="0"/>
        <w:jc w:val="both"/>
        <w:rPr>
          <w:rFonts w:ascii="Arial" w:hAnsi="Arial" w:cs="Arial"/>
          <w:lang w:val="es-MX"/>
        </w:rPr>
      </w:pPr>
    </w:p>
    <w:p w14:paraId="4925F70C" w14:textId="77777777" w:rsidR="000E2BCB" w:rsidRPr="00966C1C" w:rsidRDefault="000E2BCB" w:rsidP="000E2BCB">
      <w:pPr>
        <w:autoSpaceDE w:val="0"/>
        <w:autoSpaceDN w:val="0"/>
        <w:adjustRightInd w:val="0"/>
        <w:jc w:val="both"/>
        <w:rPr>
          <w:rFonts w:ascii="Arial" w:hAnsi="Arial" w:cs="Arial"/>
          <w:lang w:val="es-MX"/>
        </w:rPr>
      </w:pPr>
      <w:r w:rsidRPr="00966C1C">
        <w:rPr>
          <w:rFonts w:ascii="Arial" w:hAnsi="Arial" w:cs="Arial"/>
          <w:b/>
          <w:lang w:val="es-MX"/>
        </w:rPr>
        <w:t xml:space="preserve">18.- </w:t>
      </w:r>
      <w:r w:rsidRPr="00966C1C">
        <w:rPr>
          <w:rFonts w:ascii="Arial" w:hAnsi="Arial" w:cs="Arial"/>
          <w:bCs/>
          <w:lang w:val="es-MX"/>
        </w:rPr>
        <w:t>Cierre de la sesión.</w:t>
      </w:r>
    </w:p>
    <w:p w14:paraId="2653FB47" w14:textId="77777777" w:rsidR="0004201C" w:rsidRPr="00966C1C" w:rsidRDefault="0004201C" w:rsidP="0004201C">
      <w:pPr>
        <w:autoSpaceDE w:val="0"/>
        <w:autoSpaceDN w:val="0"/>
        <w:adjustRightInd w:val="0"/>
        <w:jc w:val="both"/>
        <w:rPr>
          <w:rFonts w:ascii="Arial" w:hAnsi="Arial" w:cs="Arial"/>
          <w:lang w:val="es-MX"/>
        </w:rPr>
      </w:pPr>
    </w:p>
    <w:p w14:paraId="139B1092" w14:textId="77777777" w:rsidR="00F57033" w:rsidRPr="00966C1C" w:rsidRDefault="00F57033" w:rsidP="00F57033">
      <w:pPr>
        <w:pStyle w:val="Cuerpo"/>
        <w:spacing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Es cuanto Señor Presidente.</w:t>
      </w:r>
    </w:p>
    <w:p w14:paraId="3ED76DA8" w14:textId="77777777" w:rsidR="005F5766" w:rsidRPr="00CB33C5" w:rsidRDefault="00CA11E1" w:rsidP="005F6C9D">
      <w:pPr>
        <w:pStyle w:val="Sinespaciado"/>
        <w:spacing w:after="240"/>
        <w:jc w:val="both"/>
        <w:rPr>
          <w:rFonts w:ascii="Arial" w:hAnsi="Arial" w:cs="Arial"/>
          <w:color w:val="auto"/>
          <w:sz w:val="22"/>
          <w:szCs w:val="22"/>
          <w:lang w:val="es-MX"/>
        </w:rPr>
      </w:pPr>
      <w:r w:rsidRPr="00CB33C5">
        <w:rPr>
          <w:rFonts w:ascii="Arial" w:hAnsi="Arial" w:cs="Arial"/>
          <w:color w:val="auto"/>
          <w:sz w:val="22"/>
          <w:szCs w:val="22"/>
          <w:lang w:val="es-MX"/>
        </w:rPr>
        <w:t xml:space="preserve">El Presidente Municipal, manifiesta: </w:t>
      </w:r>
      <w:r w:rsidR="00C42454" w:rsidRPr="00CB33C5">
        <w:rPr>
          <w:rFonts w:ascii="Arial" w:hAnsi="Arial" w:cs="Arial"/>
          <w:color w:val="auto"/>
          <w:sz w:val="22"/>
          <w:szCs w:val="22"/>
          <w:lang w:val="es-MX"/>
        </w:rPr>
        <w:t>Honorable Cabildo, l</w:t>
      </w:r>
      <w:r w:rsidR="00E4799B" w:rsidRPr="00CB33C5">
        <w:rPr>
          <w:rFonts w:ascii="Arial" w:hAnsi="Arial" w:cs="Arial"/>
          <w:color w:val="auto"/>
          <w:sz w:val="22"/>
          <w:szCs w:val="22"/>
          <w:lang w:val="es-MX"/>
        </w:rPr>
        <w:t>e</w:t>
      </w:r>
      <w:r w:rsidR="006F77DD" w:rsidRPr="00CB33C5">
        <w:rPr>
          <w:rFonts w:ascii="Arial" w:eastAsia="Arial" w:hAnsi="Arial" w:cs="Arial"/>
          <w:color w:val="auto"/>
          <w:sz w:val="22"/>
          <w:szCs w:val="22"/>
          <w:lang w:val="es-MX"/>
        </w:rPr>
        <w:t xml:space="preserve">s </w:t>
      </w:r>
      <w:r w:rsidR="006F77DD" w:rsidRPr="00CB33C5">
        <w:rPr>
          <w:rFonts w:ascii="Arial" w:hAnsi="Arial" w:cs="Arial"/>
          <w:color w:val="auto"/>
          <w:sz w:val="22"/>
          <w:szCs w:val="22"/>
          <w:lang w:val="es-MX"/>
        </w:rPr>
        <w:t>comento que se han desahogado los puntos uno, dos y tres del orden del día, por lo que le solicito a la Secretaria del Ayuntamiento, proceda a tomar la votación correspondiente a la aprobación del orden del día.</w:t>
      </w:r>
      <w:r w:rsidR="005F5766" w:rsidRPr="00CB33C5">
        <w:rPr>
          <w:rFonts w:ascii="Arial" w:hAnsi="Arial" w:cs="Arial"/>
          <w:color w:val="auto"/>
          <w:sz w:val="22"/>
          <w:szCs w:val="22"/>
          <w:lang w:val="es-MX"/>
        </w:rPr>
        <w:t xml:space="preserve"> </w:t>
      </w:r>
    </w:p>
    <w:p w14:paraId="69969DD8" w14:textId="77777777" w:rsidR="005B6D53" w:rsidRPr="00CB33C5" w:rsidRDefault="006F77DD" w:rsidP="006F77DD">
      <w:pPr>
        <w:pStyle w:val="Cuerpo"/>
        <w:spacing w:line="240" w:lineRule="auto"/>
        <w:jc w:val="both"/>
        <w:rPr>
          <w:rFonts w:ascii="Arial" w:hAnsi="Arial" w:cs="Arial"/>
          <w:color w:val="auto"/>
          <w:lang w:val="es-MX"/>
        </w:rPr>
      </w:pPr>
      <w:r w:rsidRPr="00CB33C5">
        <w:rPr>
          <w:rFonts w:ascii="Arial" w:hAnsi="Arial" w:cs="Arial"/>
          <w:color w:val="auto"/>
          <w:lang w:val="es-MX"/>
        </w:rPr>
        <w:t>La Secretaria del Ayuntamiento, manifiesta: Honorable Cabildo, quienes estén por la afirmativa de aprobar el proyecto del orden del día, sírvanse manifestarlo levantando la mano.</w:t>
      </w:r>
    </w:p>
    <w:p w14:paraId="23D2FCCF" w14:textId="1ADF7013" w:rsidR="006C672A" w:rsidRPr="00966C1C" w:rsidRDefault="006F77DD" w:rsidP="00346999">
      <w:pPr>
        <w:pStyle w:val="Cuerpo"/>
        <w:spacing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Se aprueba por unanimidad de votos.</w:t>
      </w:r>
    </w:p>
    <w:p w14:paraId="72138AEA" w14:textId="77777777" w:rsidR="006F77DD" w:rsidRPr="00966C1C" w:rsidRDefault="006F77DD" w:rsidP="006F77DD">
      <w:pPr>
        <w:pStyle w:val="Sinespaciado"/>
        <w:rPr>
          <w:rFonts w:ascii="Arial" w:eastAsia="Arial Bold" w:hAnsi="Arial" w:cs="Arial"/>
          <w:b/>
          <w:color w:val="auto"/>
          <w:lang w:val="es-MX"/>
        </w:rPr>
      </w:pPr>
      <w:r w:rsidRPr="00966C1C">
        <w:rPr>
          <w:rFonts w:ascii="Arial" w:hAnsi="Arial" w:cs="Arial"/>
          <w:b/>
          <w:color w:val="auto"/>
          <w:lang w:val="es-MX"/>
        </w:rPr>
        <w:lastRenderedPageBreak/>
        <w:t>PUNTO CINCO</w:t>
      </w:r>
    </w:p>
    <w:p w14:paraId="72C51D7A" w14:textId="77777777" w:rsidR="006F77DD" w:rsidRPr="00966C1C" w:rsidRDefault="006F77DD" w:rsidP="006F77DD">
      <w:pPr>
        <w:pStyle w:val="Sinespaciado"/>
        <w:rPr>
          <w:rFonts w:ascii="Arial" w:eastAsia="Arial Bold" w:hAnsi="Arial" w:cs="Arial"/>
          <w:color w:val="auto"/>
          <w:lang w:val="es-MX"/>
        </w:rPr>
      </w:pPr>
    </w:p>
    <w:p w14:paraId="0F08D5DF" w14:textId="1C9D0549" w:rsidR="006F77DD" w:rsidRPr="00966C1C" w:rsidRDefault="006F77DD" w:rsidP="006F77DD">
      <w:pPr>
        <w:pStyle w:val="Sinespaciado"/>
        <w:jc w:val="both"/>
        <w:rPr>
          <w:rFonts w:ascii="Arial" w:hAnsi="Arial" w:cs="Arial"/>
          <w:color w:val="auto"/>
          <w:lang w:val="es-MX"/>
        </w:rPr>
      </w:pPr>
      <w:r w:rsidRPr="00966C1C">
        <w:rPr>
          <w:rFonts w:ascii="Arial" w:hAnsi="Arial" w:cs="Arial"/>
          <w:color w:val="auto"/>
          <w:lang w:val="es-MX"/>
        </w:rPr>
        <w:t>El Presidente Municipal</w:t>
      </w:r>
      <w:r w:rsidR="007A4BA3" w:rsidRPr="00966C1C">
        <w:rPr>
          <w:rFonts w:ascii="Arial" w:hAnsi="Arial" w:cs="Arial"/>
          <w:color w:val="auto"/>
          <w:lang w:val="es-MX"/>
        </w:rPr>
        <w:t>,</w:t>
      </w:r>
      <w:r w:rsidRPr="00966C1C">
        <w:rPr>
          <w:rFonts w:ascii="Arial" w:hAnsi="Arial" w:cs="Arial"/>
          <w:color w:val="auto"/>
          <w:lang w:val="es-MX"/>
        </w:rPr>
        <w:t xml:space="preserve"> manifiesta: </w:t>
      </w:r>
      <w:r w:rsidR="00287160" w:rsidRPr="00966C1C">
        <w:rPr>
          <w:rFonts w:ascii="Arial" w:hAnsi="Arial" w:cs="Arial"/>
        </w:rPr>
        <w:t xml:space="preserve">Honorable Cabildo, </w:t>
      </w:r>
      <w:r w:rsidR="00EE606D" w:rsidRPr="00966C1C">
        <w:rPr>
          <w:rFonts w:ascii="Arial" w:hAnsi="Arial" w:cs="Arial"/>
        </w:rPr>
        <w:t xml:space="preserve">el punto cinco del orden del día corresponde a la solicitud de dispensa de lectura y aprobación de las actas de Cabildo de las sesiones </w:t>
      </w:r>
      <w:r w:rsidR="0004201C" w:rsidRPr="00966C1C">
        <w:rPr>
          <w:rFonts w:ascii="Arial" w:hAnsi="Arial" w:cs="Arial"/>
        </w:rPr>
        <w:t xml:space="preserve">extraordinarias y </w:t>
      </w:r>
      <w:r w:rsidR="00EE606D" w:rsidRPr="00966C1C">
        <w:rPr>
          <w:rFonts w:ascii="Arial" w:hAnsi="Arial" w:cs="Arial"/>
        </w:rPr>
        <w:t>ordinaria</w:t>
      </w:r>
      <w:r w:rsidR="002A6DC6" w:rsidRPr="00966C1C">
        <w:rPr>
          <w:rFonts w:ascii="Arial" w:hAnsi="Arial" w:cs="Arial"/>
        </w:rPr>
        <w:t xml:space="preserve"> celebradas </w:t>
      </w:r>
      <w:r w:rsidR="00F95D4E" w:rsidRPr="00966C1C">
        <w:rPr>
          <w:rFonts w:ascii="Arial" w:hAnsi="Arial" w:cs="Arial"/>
        </w:rPr>
        <w:t xml:space="preserve">durante </w:t>
      </w:r>
      <w:r w:rsidR="0004201C" w:rsidRPr="00966C1C">
        <w:rPr>
          <w:rFonts w:ascii="Arial" w:hAnsi="Arial" w:cs="Arial"/>
        </w:rPr>
        <w:t>el mes de marz</w:t>
      </w:r>
      <w:r w:rsidR="002A6DC6" w:rsidRPr="00966C1C">
        <w:rPr>
          <w:rFonts w:ascii="Arial" w:hAnsi="Arial" w:cs="Arial"/>
        </w:rPr>
        <w:t>o</w:t>
      </w:r>
      <w:r w:rsidR="00EE606D" w:rsidRPr="00966C1C">
        <w:rPr>
          <w:rFonts w:ascii="Arial" w:hAnsi="Arial" w:cs="Arial"/>
        </w:rPr>
        <w:t xml:space="preserve"> del año en curso, por lo tanto le pido a la Secretaria del Ayuntamiento proceda a dar lectura a su solicitud</w:t>
      </w:r>
      <w:r w:rsidRPr="00966C1C">
        <w:rPr>
          <w:rFonts w:ascii="Arial" w:hAnsi="Arial" w:cs="Arial"/>
          <w:color w:val="auto"/>
          <w:lang w:val="es-MX"/>
        </w:rPr>
        <w:t>.</w:t>
      </w:r>
    </w:p>
    <w:p w14:paraId="61018BED" w14:textId="77777777" w:rsidR="006F77DD" w:rsidRPr="00966C1C" w:rsidRDefault="006F77DD" w:rsidP="006F77DD">
      <w:pPr>
        <w:pStyle w:val="Sinespaciado"/>
        <w:jc w:val="both"/>
        <w:rPr>
          <w:rFonts w:ascii="Arial" w:hAnsi="Arial" w:cs="Arial"/>
          <w:color w:val="auto"/>
          <w:lang w:val="es-MX"/>
        </w:rPr>
      </w:pPr>
    </w:p>
    <w:p w14:paraId="1361DA9E" w14:textId="77777777" w:rsidR="006F77DD" w:rsidRPr="00966C1C" w:rsidRDefault="006F77DD" w:rsidP="006F77DD">
      <w:pPr>
        <w:pStyle w:val="Sinespaciado"/>
        <w:jc w:val="both"/>
        <w:rPr>
          <w:rFonts w:ascii="Arial" w:hAnsi="Arial" w:cs="Arial"/>
          <w:color w:val="auto"/>
          <w:lang w:val="es-MX"/>
        </w:rPr>
      </w:pPr>
      <w:r w:rsidRPr="00966C1C">
        <w:rPr>
          <w:rFonts w:ascii="Arial" w:hAnsi="Arial" w:cs="Arial"/>
          <w:color w:val="auto"/>
          <w:lang w:val="es-MX"/>
        </w:rPr>
        <w:t>La Secretaria del Ayuntamiento, manifiesta:</w:t>
      </w:r>
    </w:p>
    <w:p w14:paraId="2C0C98DF" w14:textId="77777777" w:rsidR="006F77DD" w:rsidRPr="00966C1C" w:rsidRDefault="006F77DD" w:rsidP="006F77DD">
      <w:pPr>
        <w:pStyle w:val="Sinespaciado"/>
        <w:jc w:val="both"/>
        <w:rPr>
          <w:rFonts w:ascii="Arial" w:eastAsia="Arial Bold" w:hAnsi="Arial" w:cs="Arial"/>
          <w:color w:val="auto"/>
          <w:lang w:val="es-MX"/>
        </w:rPr>
      </w:pPr>
    </w:p>
    <w:p w14:paraId="7A5162B3" w14:textId="77777777" w:rsidR="006F77DD" w:rsidRPr="00966C1C" w:rsidRDefault="006F77DD" w:rsidP="006F77DD">
      <w:pPr>
        <w:pStyle w:val="Sinespaciado"/>
        <w:jc w:val="both"/>
        <w:rPr>
          <w:rFonts w:ascii="Arial" w:hAnsi="Arial" w:cs="Arial"/>
          <w:b/>
          <w:color w:val="auto"/>
          <w:lang w:val="es-MX"/>
        </w:rPr>
      </w:pPr>
      <w:r w:rsidRPr="00966C1C">
        <w:rPr>
          <w:rFonts w:ascii="Arial" w:hAnsi="Arial" w:cs="Arial"/>
          <w:b/>
          <w:color w:val="auto"/>
          <w:lang w:val="es-MX"/>
        </w:rPr>
        <w:t>HONORABLE CABILDO:</w:t>
      </w:r>
    </w:p>
    <w:p w14:paraId="1F445601" w14:textId="77777777" w:rsidR="006F77DD" w:rsidRPr="00966C1C" w:rsidRDefault="006F77DD" w:rsidP="006F77DD">
      <w:pPr>
        <w:pStyle w:val="Sinespaciado"/>
        <w:jc w:val="both"/>
        <w:rPr>
          <w:rFonts w:ascii="Arial" w:eastAsia="Arial Bold" w:hAnsi="Arial" w:cs="Arial"/>
          <w:b/>
          <w:color w:val="auto"/>
          <w:lang w:val="es-MX"/>
        </w:rPr>
      </w:pPr>
    </w:p>
    <w:p w14:paraId="3AC26252" w14:textId="77777777" w:rsidR="0004201C" w:rsidRPr="00966C1C" w:rsidRDefault="0004201C" w:rsidP="0004201C">
      <w:pPr>
        <w:pStyle w:val="Sinespaciado"/>
        <w:jc w:val="both"/>
        <w:rPr>
          <w:rFonts w:ascii="Arial" w:hAnsi="Arial" w:cs="Arial"/>
        </w:rPr>
      </w:pPr>
      <w:r w:rsidRPr="00966C1C">
        <w:rPr>
          <w:rFonts w:ascii="Arial" w:hAnsi="Arial" w:cs="Arial"/>
        </w:rPr>
        <w:t xml:space="preserve">En virtud de que se han circulado previamente las actas de Cabildo de las sesiones: 38o., ordinaria de fecha catorce de marzo, 106º., extraordinaria de fecha 3 de marzo, 107º., extraordinaria de fecha 3 de marzo, 108º., extraordinaria de fecha 13 de marzo, 109º., extraordinaria de fecha 31 de marzo, 110ª., sesión extraordinaria de fecha 31 de marzo, 111º., extraordinaria de fecha 31 de marzo, todas del año en curso, solicito la dispensa de lectura y su aprobación, toda vez que fueron revisadas con anterioridad. </w:t>
      </w:r>
    </w:p>
    <w:p w14:paraId="03F684F8" w14:textId="77777777" w:rsidR="00CB476E" w:rsidRPr="00966C1C" w:rsidRDefault="00786B48" w:rsidP="006F77DD">
      <w:pPr>
        <w:pStyle w:val="Sinespaciado"/>
        <w:jc w:val="both"/>
        <w:rPr>
          <w:rFonts w:ascii="Arial" w:hAnsi="Arial" w:cs="Arial"/>
        </w:rPr>
      </w:pPr>
      <w:r w:rsidRPr="00966C1C">
        <w:rPr>
          <w:rFonts w:ascii="Arial" w:hAnsi="Arial" w:cs="Arial"/>
        </w:rPr>
        <w:t xml:space="preserve">         </w:t>
      </w:r>
    </w:p>
    <w:p w14:paraId="59B943BC" w14:textId="336868AD" w:rsidR="00EE606D" w:rsidRPr="00966C1C" w:rsidRDefault="006F77DD" w:rsidP="0062082C">
      <w:pPr>
        <w:pStyle w:val="Sinespaciado"/>
        <w:jc w:val="both"/>
        <w:rPr>
          <w:rFonts w:ascii="Arial" w:hAnsi="Arial" w:cs="Arial"/>
          <w:b/>
          <w:color w:val="auto"/>
          <w:lang w:val="es-MX"/>
        </w:rPr>
      </w:pPr>
      <w:r w:rsidRPr="00966C1C">
        <w:rPr>
          <w:rFonts w:ascii="Arial" w:hAnsi="Arial" w:cs="Arial"/>
          <w:b/>
          <w:color w:val="auto"/>
          <w:lang w:val="es-MX"/>
        </w:rPr>
        <w:t>Es cuanto señor Presidente.</w:t>
      </w:r>
    </w:p>
    <w:p w14:paraId="788BBCAD" w14:textId="77777777" w:rsidR="0062082C" w:rsidRPr="00966C1C" w:rsidRDefault="0062082C" w:rsidP="0062082C">
      <w:pPr>
        <w:pStyle w:val="Sinespaciado"/>
        <w:jc w:val="both"/>
        <w:rPr>
          <w:rFonts w:ascii="Arial" w:hAnsi="Arial" w:cs="Arial"/>
          <w:b/>
          <w:color w:val="auto"/>
          <w:lang w:val="es-MX"/>
        </w:rPr>
      </w:pPr>
    </w:p>
    <w:p w14:paraId="02E70837" w14:textId="77777777" w:rsidR="002A6DC6" w:rsidRPr="00966C1C" w:rsidRDefault="006F77DD" w:rsidP="0062082C">
      <w:pPr>
        <w:pStyle w:val="Cuerpo"/>
        <w:spacing w:line="240" w:lineRule="auto"/>
        <w:jc w:val="both"/>
        <w:rPr>
          <w:rFonts w:ascii="Arial" w:hAnsi="Arial" w:cs="Arial"/>
          <w:color w:val="auto"/>
          <w:sz w:val="24"/>
          <w:szCs w:val="24"/>
          <w:lang w:val="es-MX"/>
        </w:rPr>
      </w:pPr>
      <w:r w:rsidRPr="00966C1C">
        <w:rPr>
          <w:rFonts w:ascii="Arial" w:hAnsi="Arial" w:cs="Arial"/>
          <w:color w:val="auto"/>
          <w:sz w:val="24"/>
          <w:szCs w:val="24"/>
          <w:lang w:val="es-MX"/>
        </w:rPr>
        <w:t>El Presidente Municipal manifiesta: Está a consideración de este Cuerpo Colegiado, la dispensa de lectura y aprobación de las actas antes mencionadas, ¿alguien desea hacer uso de la palabra?</w:t>
      </w:r>
      <w:r w:rsidR="0062082C" w:rsidRPr="00966C1C">
        <w:rPr>
          <w:rFonts w:ascii="Arial" w:hAnsi="Arial" w:cs="Arial"/>
          <w:color w:val="auto"/>
          <w:sz w:val="24"/>
          <w:szCs w:val="24"/>
          <w:lang w:val="es-MX"/>
        </w:rPr>
        <w:t xml:space="preserve"> </w:t>
      </w:r>
    </w:p>
    <w:p w14:paraId="3E4AC325" w14:textId="4CFE654D" w:rsidR="00D9511B" w:rsidRPr="00966C1C" w:rsidRDefault="0021139C" w:rsidP="0062082C">
      <w:pPr>
        <w:pStyle w:val="Cuerpo"/>
        <w:spacing w:line="240" w:lineRule="auto"/>
        <w:jc w:val="both"/>
        <w:rPr>
          <w:rFonts w:ascii="Arial" w:hAnsi="Arial" w:cs="Arial"/>
          <w:color w:val="auto"/>
          <w:sz w:val="24"/>
          <w:szCs w:val="24"/>
          <w:lang w:val="es-MX"/>
        </w:rPr>
      </w:pPr>
      <w:r w:rsidRPr="00966C1C">
        <w:rPr>
          <w:rFonts w:ascii="Arial" w:hAnsi="Arial" w:cs="Arial"/>
          <w:color w:val="auto"/>
          <w:sz w:val="24"/>
          <w:szCs w:val="24"/>
          <w:lang w:val="es-MX"/>
        </w:rPr>
        <w:t>En uso de l</w:t>
      </w:r>
      <w:r w:rsidR="00B55573" w:rsidRPr="00966C1C">
        <w:rPr>
          <w:rFonts w:ascii="Arial" w:hAnsi="Arial" w:cs="Arial"/>
          <w:color w:val="auto"/>
          <w:sz w:val="24"/>
          <w:szCs w:val="24"/>
          <w:lang w:val="es-MX"/>
        </w:rPr>
        <w:t>a palabra el Regidor Rodolfo Chávez Es</w:t>
      </w:r>
      <w:r w:rsidR="00C23A01" w:rsidRPr="00966C1C">
        <w:rPr>
          <w:rFonts w:ascii="Arial" w:hAnsi="Arial" w:cs="Arial"/>
          <w:color w:val="auto"/>
          <w:sz w:val="24"/>
          <w:szCs w:val="24"/>
          <w:lang w:val="es-MX"/>
        </w:rPr>
        <w:t>cud</w:t>
      </w:r>
      <w:r w:rsidR="00B55573" w:rsidRPr="00966C1C">
        <w:rPr>
          <w:rFonts w:ascii="Arial" w:hAnsi="Arial" w:cs="Arial"/>
          <w:color w:val="auto"/>
          <w:sz w:val="24"/>
          <w:szCs w:val="24"/>
          <w:lang w:val="es-MX"/>
        </w:rPr>
        <w:t>ero, manifiesta: Qui</w:t>
      </w:r>
      <w:r w:rsidR="00C23A01" w:rsidRPr="00966C1C">
        <w:rPr>
          <w:rFonts w:ascii="Arial" w:hAnsi="Arial" w:cs="Arial"/>
          <w:color w:val="auto"/>
          <w:sz w:val="24"/>
          <w:szCs w:val="24"/>
          <w:lang w:val="es-MX"/>
        </w:rPr>
        <w:t>ero</w:t>
      </w:r>
      <w:r w:rsidR="00B55573" w:rsidRPr="00966C1C">
        <w:rPr>
          <w:rFonts w:ascii="Arial" w:hAnsi="Arial" w:cs="Arial"/>
          <w:color w:val="auto"/>
          <w:sz w:val="24"/>
          <w:szCs w:val="24"/>
          <w:lang w:val="es-MX"/>
        </w:rPr>
        <w:t xml:space="preserve"> comentar que platiqué con la Secret</w:t>
      </w:r>
      <w:r w:rsidR="00C23A01" w:rsidRPr="00966C1C">
        <w:rPr>
          <w:rFonts w:ascii="Arial" w:hAnsi="Arial" w:cs="Arial"/>
          <w:color w:val="auto"/>
          <w:sz w:val="24"/>
          <w:szCs w:val="24"/>
          <w:lang w:val="es-MX"/>
        </w:rPr>
        <w:t>a</w:t>
      </w:r>
      <w:r w:rsidR="00B55573" w:rsidRPr="00966C1C">
        <w:rPr>
          <w:rFonts w:ascii="Arial" w:hAnsi="Arial" w:cs="Arial"/>
          <w:color w:val="auto"/>
          <w:sz w:val="24"/>
          <w:szCs w:val="24"/>
          <w:lang w:val="es-MX"/>
        </w:rPr>
        <w:t>ria del Ayuntamiento, ya leí las actas y estoy de acuerd</w:t>
      </w:r>
      <w:r w:rsidR="00355109" w:rsidRPr="00966C1C">
        <w:rPr>
          <w:rFonts w:ascii="Arial" w:hAnsi="Arial" w:cs="Arial"/>
          <w:color w:val="auto"/>
          <w:sz w:val="24"/>
          <w:szCs w:val="24"/>
          <w:lang w:val="es-MX"/>
        </w:rPr>
        <w:t xml:space="preserve">o con ellas, </w:t>
      </w:r>
      <w:r w:rsidR="007C3F6E" w:rsidRPr="00966C1C">
        <w:rPr>
          <w:rFonts w:ascii="Arial" w:hAnsi="Arial" w:cs="Arial"/>
          <w:color w:val="auto"/>
          <w:sz w:val="24"/>
          <w:szCs w:val="24"/>
          <w:lang w:val="es-MX"/>
        </w:rPr>
        <w:t xml:space="preserve">ya </w:t>
      </w:r>
      <w:r w:rsidR="00F325DE" w:rsidRPr="00966C1C">
        <w:rPr>
          <w:rFonts w:ascii="Arial" w:hAnsi="Arial" w:cs="Arial"/>
          <w:color w:val="auto"/>
          <w:sz w:val="24"/>
          <w:szCs w:val="24"/>
          <w:lang w:val="es-MX"/>
        </w:rPr>
        <w:t>están</w:t>
      </w:r>
      <w:r w:rsidR="007C3F6E" w:rsidRPr="00966C1C">
        <w:rPr>
          <w:rFonts w:ascii="Arial" w:hAnsi="Arial" w:cs="Arial"/>
          <w:color w:val="auto"/>
          <w:sz w:val="24"/>
          <w:szCs w:val="24"/>
          <w:lang w:val="es-MX"/>
        </w:rPr>
        <w:t xml:space="preserve"> revisadas; pero no </w:t>
      </w:r>
      <w:r w:rsidR="00355109" w:rsidRPr="00966C1C">
        <w:rPr>
          <w:rFonts w:ascii="Arial" w:hAnsi="Arial" w:cs="Arial"/>
          <w:color w:val="auto"/>
          <w:sz w:val="24"/>
          <w:szCs w:val="24"/>
          <w:lang w:val="es-MX"/>
        </w:rPr>
        <w:t>puedo firmar por</w:t>
      </w:r>
      <w:r w:rsidR="007C3F6E" w:rsidRPr="00966C1C">
        <w:rPr>
          <w:rFonts w:ascii="Arial" w:hAnsi="Arial" w:cs="Arial"/>
          <w:color w:val="auto"/>
          <w:sz w:val="24"/>
          <w:szCs w:val="24"/>
          <w:lang w:val="es-MX"/>
        </w:rPr>
        <w:t xml:space="preserve"> el momento ningún documento debido a la</w:t>
      </w:r>
      <w:r w:rsidR="00355109" w:rsidRPr="00966C1C">
        <w:rPr>
          <w:rFonts w:ascii="Arial" w:hAnsi="Arial" w:cs="Arial"/>
          <w:color w:val="auto"/>
          <w:sz w:val="24"/>
          <w:szCs w:val="24"/>
          <w:lang w:val="es-MX"/>
        </w:rPr>
        <w:t xml:space="preserve"> incapacidad física</w:t>
      </w:r>
      <w:r w:rsidR="007C3F6E" w:rsidRPr="00966C1C">
        <w:rPr>
          <w:rFonts w:ascii="Arial" w:hAnsi="Arial" w:cs="Arial"/>
          <w:color w:val="auto"/>
          <w:sz w:val="24"/>
          <w:szCs w:val="24"/>
          <w:lang w:val="es-MX"/>
        </w:rPr>
        <w:t xml:space="preserve"> que presento</w:t>
      </w:r>
      <w:r w:rsidR="00355109" w:rsidRPr="00966C1C">
        <w:rPr>
          <w:rFonts w:ascii="Arial" w:hAnsi="Arial" w:cs="Arial"/>
          <w:color w:val="auto"/>
          <w:sz w:val="24"/>
          <w:szCs w:val="24"/>
          <w:lang w:val="es-MX"/>
        </w:rPr>
        <w:t xml:space="preserve">, </w:t>
      </w:r>
      <w:r w:rsidR="00C23A01" w:rsidRPr="00966C1C">
        <w:rPr>
          <w:rFonts w:ascii="Arial" w:hAnsi="Arial" w:cs="Arial"/>
          <w:color w:val="auto"/>
          <w:sz w:val="24"/>
          <w:szCs w:val="24"/>
          <w:lang w:val="es-MX"/>
        </w:rPr>
        <w:t>por lo que solicito a este Honorable Cabildo, sea eximido de firmar las actas y documentos oficiales, durante el tiempo que dure mi incapacidad física</w:t>
      </w:r>
      <w:r w:rsidR="00D9511B" w:rsidRPr="00966C1C">
        <w:rPr>
          <w:rFonts w:ascii="Arial" w:hAnsi="Arial" w:cs="Arial"/>
          <w:color w:val="auto"/>
          <w:sz w:val="24"/>
          <w:szCs w:val="24"/>
          <w:lang w:val="es-MX"/>
        </w:rPr>
        <w:t>.</w:t>
      </w:r>
    </w:p>
    <w:p w14:paraId="54F41F7E" w14:textId="13141D82" w:rsidR="0021139C" w:rsidRPr="00966C1C" w:rsidRDefault="00D9511B" w:rsidP="0062082C">
      <w:pPr>
        <w:pStyle w:val="Cuerpo"/>
        <w:spacing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Se autoriza lo solicitado, por el Regidor Rodolfo Chávez Escudero.</w:t>
      </w:r>
      <w:r w:rsidR="00C23A01" w:rsidRPr="00966C1C">
        <w:rPr>
          <w:rFonts w:ascii="Arial" w:hAnsi="Arial" w:cs="Arial"/>
          <w:b/>
          <w:color w:val="auto"/>
          <w:sz w:val="24"/>
          <w:szCs w:val="24"/>
          <w:lang w:val="es-MX"/>
        </w:rPr>
        <w:t xml:space="preserve"> </w:t>
      </w:r>
    </w:p>
    <w:p w14:paraId="23D23B00" w14:textId="2BD5BFC6" w:rsidR="006F77DD" w:rsidRPr="00CB33C5" w:rsidRDefault="002A6DC6" w:rsidP="0062082C">
      <w:pPr>
        <w:pStyle w:val="Cuerpo"/>
        <w:spacing w:line="240" w:lineRule="auto"/>
        <w:jc w:val="both"/>
        <w:rPr>
          <w:rFonts w:ascii="Arial" w:hAnsi="Arial" w:cs="Arial"/>
          <w:color w:val="auto"/>
          <w:lang w:val="es-MX"/>
        </w:rPr>
      </w:pPr>
      <w:r w:rsidRPr="00CB33C5">
        <w:rPr>
          <w:rFonts w:ascii="Arial" w:hAnsi="Arial" w:cs="Arial"/>
          <w:color w:val="auto"/>
          <w:lang w:val="es-MX"/>
        </w:rPr>
        <w:t xml:space="preserve">El Presidente Municipal manifiesta: </w:t>
      </w:r>
      <w:r w:rsidR="006F77DD" w:rsidRPr="00CB33C5">
        <w:rPr>
          <w:rFonts w:ascii="Arial" w:hAnsi="Arial" w:cs="Arial"/>
          <w:color w:val="auto"/>
          <w:lang w:val="es-MX"/>
        </w:rPr>
        <w:t xml:space="preserve">Si no existe </w:t>
      </w:r>
      <w:r w:rsidRPr="00CB33C5">
        <w:rPr>
          <w:rFonts w:ascii="Arial" w:hAnsi="Arial" w:cs="Arial"/>
          <w:color w:val="auto"/>
          <w:lang w:val="es-MX"/>
        </w:rPr>
        <w:t>al</w:t>
      </w:r>
      <w:r w:rsidR="006F77DD" w:rsidRPr="00CB33C5">
        <w:rPr>
          <w:rFonts w:ascii="Arial" w:hAnsi="Arial" w:cs="Arial"/>
          <w:color w:val="auto"/>
          <w:lang w:val="es-MX"/>
        </w:rPr>
        <w:t xml:space="preserve">gún </w:t>
      </w:r>
      <w:r w:rsidRPr="00CB33C5">
        <w:rPr>
          <w:rFonts w:ascii="Arial" w:hAnsi="Arial" w:cs="Arial"/>
          <w:color w:val="auto"/>
          <w:lang w:val="es-MX"/>
        </w:rPr>
        <w:t xml:space="preserve">otro </w:t>
      </w:r>
      <w:r w:rsidR="006F77DD" w:rsidRPr="00CB33C5">
        <w:rPr>
          <w:rFonts w:ascii="Arial" w:hAnsi="Arial" w:cs="Arial"/>
          <w:color w:val="auto"/>
          <w:lang w:val="es-MX"/>
        </w:rPr>
        <w:t>comentario, solicito a la Secretaria del Ayuntamiento, proceda a recabar la votación.</w:t>
      </w:r>
    </w:p>
    <w:p w14:paraId="532E361B" w14:textId="1ACB1720" w:rsidR="006F77DD" w:rsidRPr="00CB33C5" w:rsidRDefault="006F77DD" w:rsidP="0062082C">
      <w:pPr>
        <w:pStyle w:val="Sinespaciado"/>
        <w:jc w:val="both"/>
        <w:rPr>
          <w:rFonts w:ascii="Arial" w:hAnsi="Arial" w:cs="Arial"/>
          <w:color w:val="auto"/>
          <w:sz w:val="22"/>
          <w:szCs w:val="22"/>
          <w:lang w:val="es-MX"/>
        </w:rPr>
      </w:pPr>
      <w:r w:rsidRPr="00CB33C5">
        <w:rPr>
          <w:rFonts w:ascii="Arial" w:hAnsi="Arial" w:cs="Arial"/>
          <w:color w:val="auto"/>
          <w:sz w:val="22"/>
          <w:szCs w:val="22"/>
          <w:lang w:val="es-MX"/>
        </w:rPr>
        <w:t xml:space="preserve">La Secretaria del Ayuntamiento, expresa: Honorable Cabildo, quienes estén por la afirmativa de aprobar la solicitud de la dispensa de lectura, así como las actas de </w:t>
      </w:r>
      <w:r w:rsidR="00EE606D" w:rsidRPr="00CB33C5">
        <w:rPr>
          <w:rFonts w:ascii="Arial" w:hAnsi="Arial" w:cs="Arial"/>
          <w:color w:val="auto"/>
          <w:sz w:val="22"/>
          <w:szCs w:val="22"/>
          <w:lang w:val="es-MX"/>
        </w:rPr>
        <w:t xml:space="preserve">Cabildo </w:t>
      </w:r>
      <w:r w:rsidR="00EE606D" w:rsidRPr="00CB33C5">
        <w:rPr>
          <w:rFonts w:ascii="Arial" w:hAnsi="Arial" w:cs="Arial"/>
          <w:sz w:val="22"/>
          <w:szCs w:val="22"/>
        </w:rPr>
        <w:t xml:space="preserve">de las sesiones </w:t>
      </w:r>
      <w:r w:rsidR="0004201C" w:rsidRPr="00CB33C5">
        <w:rPr>
          <w:rFonts w:ascii="Arial" w:hAnsi="Arial" w:cs="Arial"/>
          <w:sz w:val="22"/>
          <w:szCs w:val="22"/>
        </w:rPr>
        <w:t xml:space="preserve">extraordinarias y ordinaria </w:t>
      </w:r>
      <w:r w:rsidR="002A6DC6" w:rsidRPr="00CB33C5">
        <w:rPr>
          <w:rFonts w:ascii="Arial" w:hAnsi="Arial" w:cs="Arial"/>
          <w:sz w:val="22"/>
          <w:szCs w:val="22"/>
        </w:rPr>
        <w:t xml:space="preserve">celebradas </w:t>
      </w:r>
      <w:r w:rsidR="002005FB" w:rsidRPr="00CB33C5">
        <w:rPr>
          <w:rFonts w:ascii="Arial" w:hAnsi="Arial" w:cs="Arial"/>
          <w:sz w:val="22"/>
          <w:szCs w:val="22"/>
        </w:rPr>
        <w:t>durante e</w:t>
      </w:r>
      <w:r w:rsidR="0004201C" w:rsidRPr="00CB33C5">
        <w:rPr>
          <w:rFonts w:ascii="Arial" w:hAnsi="Arial" w:cs="Arial"/>
          <w:sz w:val="22"/>
          <w:szCs w:val="22"/>
        </w:rPr>
        <w:t>l mes de marz</w:t>
      </w:r>
      <w:r w:rsidR="002A6DC6" w:rsidRPr="00CB33C5">
        <w:rPr>
          <w:rFonts w:ascii="Arial" w:hAnsi="Arial" w:cs="Arial"/>
          <w:sz w:val="22"/>
          <w:szCs w:val="22"/>
        </w:rPr>
        <w:t>o</w:t>
      </w:r>
      <w:r w:rsidR="00EE606D" w:rsidRPr="00CB33C5">
        <w:rPr>
          <w:rFonts w:ascii="Arial" w:hAnsi="Arial" w:cs="Arial"/>
          <w:sz w:val="22"/>
          <w:szCs w:val="22"/>
        </w:rPr>
        <w:t xml:space="preserve"> del año en curso</w:t>
      </w:r>
      <w:r w:rsidRPr="00CB33C5">
        <w:rPr>
          <w:rFonts w:ascii="Arial" w:hAnsi="Arial" w:cs="Arial"/>
          <w:color w:val="auto"/>
          <w:sz w:val="22"/>
          <w:szCs w:val="22"/>
          <w:lang w:val="es-MX"/>
        </w:rPr>
        <w:t>, sírvanse manifestarlo levantando la mano.</w:t>
      </w:r>
    </w:p>
    <w:p w14:paraId="46A80E0E" w14:textId="77777777" w:rsidR="00411A27" w:rsidRPr="00966C1C" w:rsidRDefault="00411A27" w:rsidP="0062082C">
      <w:pPr>
        <w:pStyle w:val="Sinespaciado"/>
        <w:jc w:val="both"/>
        <w:rPr>
          <w:rFonts w:ascii="Arial" w:hAnsi="Arial" w:cs="Arial"/>
          <w:color w:val="auto"/>
          <w:lang w:val="es-MX"/>
        </w:rPr>
      </w:pPr>
    </w:p>
    <w:p w14:paraId="59A46A0C" w14:textId="7FFBB9F0" w:rsidR="00D9511B" w:rsidRPr="00966C1C" w:rsidRDefault="006F77DD" w:rsidP="0062082C">
      <w:pPr>
        <w:pStyle w:val="Sinespaciado"/>
        <w:jc w:val="both"/>
        <w:rPr>
          <w:rFonts w:ascii="Arial" w:hAnsi="Arial" w:cs="Arial"/>
          <w:b/>
          <w:color w:val="auto"/>
          <w:lang w:val="es-MX"/>
        </w:rPr>
      </w:pPr>
      <w:r w:rsidRPr="00966C1C">
        <w:rPr>
          <w:rFonts w:ascii="Arial" w:hAnsi="Arial" w:cs="Arial"/>
          <w:b/>
          <w:color w:val="auto"/>
          <w:lang w:val="es-MX"/>
        </w:rPr>
        <w:t>Se aprueba</w:t>
      </w:r>
      <w:r w:rsidR="00004417" w:rsidRPr="00966C1C">
        <w:rPr>
          <w:rFonts w:ascii="Arial" w:hAnsi="Arial" w:cs="Arial"/>
          <w:b/>
          <w:color w:val="auto"/>
          <w:lang w:val="es-MX"/>
        </w:rPr>
        <w:t xml:space="preserve"> por unanimidad</w:t>
      </w:r>
      <w:r w:rsidRPr="00966C1C">
        <w:rPr>
          <w:rFonts w:ascii="Arial" w:hAnsi="Arial" w:cs="Arial"/>
          <w:b/>
          <w:color w:val="auto"/>
          <w:lang w:val="es-MX"/>
        </w:rPr>
        <w:t xml:space="preserve"> de votos.</w:t>
      </w:r>
    </w:p>
    <w:p w14:paraId="5DB9F4FA" w14:textId="77777777" w:rsidR="006F77DD" w:rsidRPr="00966C1C" w:rsidRDefault="006F77DD" w:rsidP="0062082C">
      <w:pPr>
        <w:pStyle w:val="Sinespaciado"/>
        <w:rPr>
          <w:rFonts w:ascii="Arial" w:eastAsia="Arial Bold" w:hAnsi="Arial" w:cs="Arial"/>
          <w:b/>
          <w:color w:val="auto"/>
          <w:lang w:val="es-MX"/>
        </w:rPr>
      </w:pPr>
      <w:r w:rsidRPr="00966C1C">
        <w:rPr>
          <w:rFonts w:ascii="Arial" w:hAnsi="Arial" w:cs="Arial"/>
          <w:b/>
          <w:color w:val="auto"/>
          <w:lang w:val="es-MX"/>
        </w:rPr>
        <w:lastRenderedPageBreak/>
        <w:t xml:space="preserve">PUNTO SEIS </w:t>
      </w:r>
    </w:p>
    <w:p w14:paraId="41F7F170" w14:textId="77777777" w:rsidR="006F77DD" w:rsidRPr="00966C1C" w:rsidRDefault="006F77DD" w:rsidP="0062082C">
      <w:pPr>
        <w:pStyle w:val="Sinespaciado"/>
        <w:jc w:val="both"/>
        <w:rPr>
          <w:rFonts w:ascii="Arial" w:eastAsia="Arial" w:hAnsi="Arial" w:cs="Arial"/>
          <w:color w:val="auto"/>
          <w:lang w:val="es-MX"/>
        </w:rPr>
      </w:pPr>
    </w:p>
    <w:p w14:paraId="5FF62EA0" w14:textId="51177EC7" w:rsidR="006F77DD" w:rsidRPr="00966C1C" w:rsidRDefault="006F77DD" w:rsidP="0062082C">
      <w:pPr>
        <w:jc w:val="both"/>
        <w:rPr>
          <w:rFonts w:ascii="Arial" w:hAnsi="Arial" w:cs="Arial"/>
          <w:lang w:val="es-MX"/>
        </w:rPr>
      </w:pPr>
      <w:r w:rsidRPr="00966C1C">
        <w:rPr>
          <w:rFonts w:ascii="Arial" w:hAnsi="Arial" w:cs="Arial"/>
          <w:lang w:val="es-MX"/>
        </w:rPr>
        <w:t xml:space="preserve">El Presidente Municipal, manifiesta: </w:t>
      </w:r>
      <w:r w:rsidR="006D3B35" w:rsidRPr="00966C1C">
        <w:rPr>
          <w:rFonts w:ascii="Arial" w:hAnsi="Arial" w:cs="Arial"/>
          <w:lang w:val="es-MX"/>
        </w:rPr>
        <w:t xml:space="preserve">Honorable Cabildo, </w:t>
      </w:r>
      <w:r w:rsidR="00045C13" w:rsidRPr="00966C1C">
        <w:rPr>
          <w:rFonts w:ascii="Arial" w:hAnsi="Arial" w:cs="Arial"/>
          <w:lang w:val="es-MX"/>
        </w:rPr>
        <w:t xml:space="preserve">el punto seis del orden del día corresponde al informe que se rinde a través de la Secretaria del Ayuntamiento, con relación a la noticia administrativa y estadística del estado que guarda la administración pública municipal, </w:t>
      </w:r>
      <w:r w:rsidR="000E2BCB" w:rsidRPr="00966C1C">
        <w:rPr>
          <w:rFonts w:ascii="Arial" w:hAnsi="Arial" w:cs="Arial"/>
          <w:lang w:val="es-MX"/>
        </w:rPr>
        <w:t>correspondiente al mes de marz</w:t>
      </w:r>
      <w:r w:rsidR="00045C13" w:rsidRPr="00966C1C">
        <w:rPr>
          <w:rFonts w:ascii="Arial" w:hAnsi="Arial" w:cs="Arial"/>
          <w:lang w:val="es-MX"/>
        </w:rPr>
        <w:t>o del año en curso, p</w:t>
      </w:r>
      <w:r w:rsidR="00045C13" w:rsidRPr="00966C1C">
        <w:rPr>
          <w:rFonts w:ascii="Arial" w:hAnsi="Arial" w:cs="Arial"/>
          <w:color w:val="000000"/>
          <w:lang w:val="es-MX"/>
        </w:rPr>
        <w:t>or lo tanto le solicito a la Secretaria del Ayuntamiento proceda a dar lectura a su informe</w:t>
      </w:r>
      <w:r w:rsidR="00AA3F2D" w:rsidRPr="00966C1C">
        <w:rPr>
          <w:rFonts w:ascii="Arial" w:hAnsi="Arial" w:cs="Arial"/>
          <w:lang w:val="es-MX"/>
        </w:rPr>
        <w:t>.</w:t>
      </w:r>
    </w:p>
    <w:p w14:paraId="0267A145" w14:textId="77777777" w:rsidR="007324FF" w:rsidRPr="00966C1C" w:rsidRDefault="007324FF" w:rsidP="0062082C">
      <w:pPr>
        <w:jc w:val="both"/>
        <w:rPr>
          <w:rFonts w:ascii="Arial" w:hAnsi="Arial" w:cs="Arial"/>
          <w:color w:val="000000"/>
          <w:lang w:val="es-MX"/>
        </w:rPr>
      </w:pPr>
    </w:p>
    <w:p w14:paraId="5CA2922E" w14:textId="77777777" w:rsidR="006F77DD" w:rsidRPr="00966C1C" w:rsidRDefault="006F77DD" w:rsidP="003F5B2E">
      <w:pPr>
        <w:pStyle w:val="Cuerpo"/>
        <w:spacing w:after="0" w:line="240" w:lineRule="auto"/>
        <w:jc w:val="both"/>
        <w:rPr>
          <w:rFonts w:ascii="Arial" w:eastAsia="Arial Unicode MS" w:hAnsi="Arial" w:cs="Arial"/>
          <w:color w:val="auto"/>
          <w:sz w:val="24"/>
          <w:szCs w:val="24"/>
          <w:lang w:val="es-MX" w:eastAsia="en-US"/>
        </w:rPr>
      </w:pPr>
      <w:r w:rsidRPr="00966C1C">
        <w:rPr>
          <w:rFonts w:ascii="Arial" w:eastAsia="Arial Unicode MS" w:hAnsi="Arial" w:cs="Arial"/>
          <w:color w:val="auto"/>
          <w:sz w:val="24"/>
          <w:szCs w:val="24"/>
          <w:lang w:val="es-MX" w:eastAsia="en-US"/>
        </w:rPr>
        <w:t>La Secretaria del Ayuntamiento, manifiesta:</w:t>
      </w:r>
    </w:p>
    <w:p w14:paraId="70394D97" w14:textId="77777777" w:rsidR="006C672A" w:rsidRPr="00966C1C" w:rsidRDefault="006C672A" w:rsidP="0062082C">
      <w:pPr>
        <w:pStyle w:val="Sinespaciado"/>
        <w:jc w:val="both"/>
        <w:rPr>
          <w:rFonts w:ascii="Arial" w:hAnsi="Arial" w:cs="Arial"/>
          <w:b/>
          <w:color w:val="auto"/>
          <w:lang w:val="es-MX"/>
        </w:rPr>
      </w:pPr>
    </w:p>
    <w:p w14:paraId="63CEDECE" w14:textId="77777777" w:rsidR="006F77DD" w:rsidRPr="00966C1C" w:rsidRDefault="006F77DD" w:rsidP="0062082C">
      <w:pPr>
        <w:pStyle w:val="Sinespaciado"/>
        <w:jc w:val="both"/>
        <w:rPr>
          <w:rFonts w:ascii="Arial" w:eastAsia="Arial Bold" w:hAnsi="Arial" w:cs="Arial"/>
          <w:b/>
          <w:color w:val="auto"/>
          <w:lang w:val="es-MX"/>
        </w:rPr>
      </w:pPr>
      <w:r w:rsidRPr="00966C1C">
        <w:rPr>
          <w:rFonts w:ascii="Arial" w:hAnsi="Arial" w:cs="Arial"/>
          <w:b/>
          <w:color w:val="auto"/>
          <w:lang w:val="es-MX"/>
        </w:rPr>
        <w:t>HONORABLE CABILDO:</w:t>
      </w:r>
    </w:p>
    <w:p w14:paraId="12466B7E" w14:textId="77777777" w:rsidR="006F77DD" w:rsidRPr="00966C1C" w:rsidRDefault="006F77DD" w:rsidP="0062082C">
      <w:pPr>
        <w:pStyle w:val="Sinespaciado"/>
        <w:jc w:val="both"/>
        <w:rPr>
          <w:rFonts w:ascii="Arial" w:eastAsia="Arial Bold" w:hAnsi="Arial" w:cs="Arial"/>
          <w:color w:val="auto"/>
          <w:lang w:val="es-MX"/>
        </w:rPr>
      </w:pPr>
    </w:p>
    <w:p w14:paraId="070D54EC" w14:textId="2E1B6E9E" w:rsidR="00185CD4" w:rsidRPr="00966C1C" w:rsidRDefault="00185CD4" w:rsidP="00185CD4">
      <w:pPr>
        <w:jc w:val="both"/>
        <w:rPr>
          <w:rFonts w:ascii="Arial" w:hAnsi="Arial" w:cs="Arial"/>
          <w:bCs/>
          <w:lang w:val="es-MX"/>
        </w:rPr>
      </w:pPr>
      <w:r w:rsidRPr="00966C1C">
        <w:rPr>
          <w:rFonts w:ascii="Arial" w:hAnsi="Arial" w:cs="Arial"/>
          <w:bCs/>
          <w:lang w:val="es-MX"/>
        </w:rPr>
        <w:t xml:space="preserve">Toda vez que en sesión ordinaria de fecha once de marzo del año 2014, este </w:t>
      </w:r>
      <w:r w:rsidRPr="00966C1C">
        <w:rPr>
          <w:rFonts w:ascii="Arial" w:hAnsi="Arial" w:cs="Arial"/>
          <w:bCs/>
          <w:color w:val="000000"/>
          <w:lang w:val="es-ES"/>
        </w:rPr>
        <w:t>Cuerpo</w:t>
      </w:r>
      <w:r w:rsidRPr="00966C1C">
        <w:rPr>
          <w:rFonts w:ascii="Arial" w:hAnsi="Arial" w:cs="Arial"/>
          <w:bCs/>
          <w:lang w:val="es-MX"/>
        </w:rPr>
        <w:t xml:space="preserve"> Colegiado, aprobó que se omita la lectura del informe relativo a la Noticia Administrativa y Estadística del estado que guarda la Administración Pública Municipal, se les informa que está a su disposición en la oficina de la Secretaría del Ayuntamiento,</w:t>
      </w:r>
      <w:r w:rsidR="00045C13" w:rsidRPr="00966C1C">
        <w:rPr>
          <w:rFonts w:ascii="Arial" w:hAnsi="Arial" w:cs="Arial"/>
          <w:bCs/>
          <w:lang w:val="es-MX"/>
        </w:rPr>
        <w:t xml:space="preserve"> e</w:t>
      </w:r>
      <w:r w:rsidR="000E2BCB" w:rsidRPr="00966C1C">
        <w:rPr>
          <w:rFonts w:ascii="Arial" w:hAnsi="Arial" w:cs="Arial"/>
          <w:bCs/>
          <w:lang w:val="es-MX"/>
        </w:rPr>
        <w:t>l correspondiente al mes de marz</w:t>
      </w:r>
      <w:r w:rsidRPr="00966C1C">
        <w:rPr>
          <w:rFonts w:ascii="Arial" w:hAnsi="Arial" w:cs="Arial"/>
          <w:bCs/>
          <w:lang w:val="es-MX"/>
        </w:rPr>
        <w:t>o del año en curso, para su consulta.</w:t>
      </w:r>
    </w:p>
    <w:p w14:paraId="50165702" w14:textId="77777777" w:rsidR="006F77DD" w:rsidRPr="00966C1C" w:rsidRDefault="006F77DD" w:rsidP="0062082C">
      <w:pPr>
        <w:jc w:val="both"/>
        <w:rPr>
          <w:rFonts w:ascii="Arial" w:hAnsi="Arial" w:cs="Arial"/>
          <w:bCs/>
          <w:lang w:val="es-MX"/>
        </w:rPr>
      </w:pPr>
    </w:p>
    <w:p w14:paraId="0414CFA8" w14:textId="77777777" w:rsidR="006F77DD" w:rsidRPr="00966C1C" w:rsidRDefault="006F77DD" w:rsidP="0062082C">
      <w:pPr>
        <w:pStyle w:val="Sinespaciado"/>
        <w:jc w:val="both"/>
        <w:rPr>
          <w:rFonts w:ascii="Arial" w:eastAsia="Arial Bold" w:hAnsi="Arial" w:cs="Arial"/>
          <w:b/>
          <w:color w:val="auto"/>
          <w:lang w:val="es-MX"/>
        </w:rPr>
      </w:pPr>
      <w:r w:rsidRPr="00966C1C">
        <w:rPr>
          <w:rFonts w:ascii="Arial" w:hAnsi="Arial" w:cs="Arial"/>
          <w:b/>
          <w:color w:val="auto"/>
          <w:lang w:val="es-MX"/>
        </w:rPr>
        <w:t xml:space="preserve">Es cuanto Señor Presidente. </w:t>
      </w:r>
    </w:p>
    <w:p w14:paraId="2D6F1109" w14:textId="77777777" w:rsidR="006F77DD" w:rsidRPr="00966C1C" w:rsidRDefault="006F77DD" w:rsidP="0062082C">
      <w:pPr>
        <w:pStyle w:val="Sinespaciado"/>
        <w:rPr>
          <w:rFonts w:ascii="Arial" w:eastAsia="Arial" w:hAnsi="Arial" w:cs="Arial"/>
          <w:color w:val="auto"/>
          <w:lang w:val="es-MX"/>
        </w:rPr>
      </w:pPr>
    </w:p>
    <w:p w14:paraId="18ED582B" w14:textId="77777777" w:rsidR="005A3F67" w:rsidRPr="00966C1C" w:rsidRDefault="006F77DD" w:rsidP="0062082C">
      <w:pPr>
        <w:pStyle w:val="Cuerpo"/>
        <w:spacing w:line="240" w:lineRule="auto"/>
        <w:jc w:val="both"/>
        <w:rPr>
          <w:rFonts w:ascii="Arial" w:hAnsi="Arial" w:cs="Arial"/>
          <w:color w:val="auto"/>
          <w:sz w:val="24"/>
          <w:szCs w:val="24"/>
          <w:lang w:val="es-MX"/>
        </w:rPr>
      </w:pPr>
      <w:r w:rsidRPr="00966C1C">
        <w:rPr>
          <w:rFonts w:ascii="Arial" w:hAnsi="Arial" w:cs="Arial"/>
          <w:color w:val="auto"/>
          <w:sz w:val="24"/>
          <w:szCs w:val="24"/>
          <w:lang w:val="es-MX"/>
        </w:rPr>
        <w:t>El Presidente Municipal, menciona: Está a consideración de este Cuerpo Colegiado, el informe a que se le ha dado lectura, ¿alguien</w:t>
      </w:r>
      <w:r w:rsidR="005B6D53" w:rsidRPr="00966C1C">
        <w:rPr>
          <w:rFonts w:ascii="Arial" w:hAnsi="Arial" w:cs="Arial"/>
          <w:color w:val="auto"/>
          <w:sz w:val="24"/>
          <w:szCs w:val="24"/>
          <w:lang w:val="es-MX"/>
        </w:rPr>
        <w:t xml:space="preserve"> desea hacer uso de la palabra? </w:t>
      </w:r>
    </w:p>
    <w:p w14:paraId="71AAFD6F" w14:textId="31651089" w:rsidR="00897D12" w:rsidRPr="00966C1C" w:rsidRDefault="006F77DD" w:rsidP="002A6DC6">
      <w:pPr>
        <w:pStyle w:val="Cuerpo"/>
        <w:spacing w:line="240" w:lineRule="auto"/>
        <w:jc w:val="both"/>
        <w:rPr>
          <w:rFonts w:ascii="Arial" w:hAnsi="Arial" w:cs="Arial"/>
          <w:color w:val="auto"/>
          <w:sz w:val="24"/>
          <w:szCs w:val="24"/>
          <w:lang w:val="es-MX"/>
        </w:rPr>
      </w:pPr>
      <w:r w:rsidRPr="00966C1C">
        <w:rPr>
          <w:rFonts w:ascii="Arial" w:hAnsi="Arial" w:cs="Arial"/>
          <w:color w:val="auto"/>
          <w:sz w:val="24"/>
          <w:szCs w:val="24"/>
          <w:lang w:val="es-MX"/>
        </w:rPr>
        <w:t>Si no existe algún comentario, y toda vez que siendo un informe no requiere votación, se continúa con el desarrollo de la sesión.</w:t>
      </w:r>
    </w:p>
    <w:p w14:paraId="3FE5D673" w14:textId="77777777" w:rsidR="006F77DD" w:rsidRPr="00966C1C" w:rsidRDefault="006F77DD" w:rsidP="006F77DD">
      <w:pPr>
        <w:pStyle w:val="Sinespaciado"/>
        <w:rPr>
          <w:rFonts w:ascii="Arial" w:eastAsia="Arial Bold" w:hAnsi="Arial" w:cs="Arial"/>
          <w:b/>
          <w:color w:val="auto"/>
          <w:lang w:val="es-MX"/>
        </w:rPr>
      </w:pPr>
      <w:r w:rsidRPr="00966C1C">
        <w:rPr>
          <w:rFonts w:ascii="Arial" w:hAnsi="Arial" w:cs="Arial"/>
          <w:b/>
          <w:color w:val="auto"/>
          <w:lang w:val="es-MX"/>
        </w:rPr>
        <w:t>PUNTO SIETE</w:t>
      </w:r>
    </w:p>
    <w:p w14:paraId="6F60C6A7" w14:textId="77777777" w:rsidR="006F77DD" w:rsidRPr="00966C1C" w:rsidRDefault="006F77DD" w:rsidP="006F77DD">
      <w:pPr>
        <w:pStyle w:val="Sinespaciado"/>
        <w:rPr>
          <w:rFonts w:ascii="Arial" w:eastAsia="Arial Bold" w:hAnsi="Arial" w:cs="Arial"/>
          <w:color w:val="auto"/>
          <w:lang w:val="es-MX"/>
        </w:rPr>
      </w:pPr>
    </w:p>
    <w:p w14:paraId="6EB1DC71" w14:textId="04C9C3C9" w:rsidR="006F77DD" w:rsidRPr="00966C1C" w:rsidRDefault="006F77DD" w:rsidP="006F77DD">
      <w:pPr>
        <w:jc w:val="both"/>
        <w:rPr>
          <w:rFonts w:ascii="Arial" w:hAnsi="Arial" w:cs="Arial"/>
          <w:lang w:val="es-MX"/>
        </w:rPr>
      </w:pPr>
      <w:r w:rsidRPr="00966C1C">
        <w:rPr>
          <w:rFonts w:ascii="Arial" w:hAnsi="Arial" w:cs="Arial"/>
          <w:lang w:val="es-MX"/>
        </w:rPr>
        <w:t xml:space="preserve">El Presidente Municipal, manifiesta: </w:t>
      </w:r>
      <w:r w:rsidRPr="00966C1C">
        <w:rPr>
          <w:rFonts w:ascii="Arial" w:hAnsi="Arial" w:cs="Arial"/>
          <w:bCs/>
          <w:lang w:val="es-MX"/>
        </w:rPr>
        <w:t xml:space="preserve">Honorable Cabildo, </w:t>
      </w:r>
      <w:r w:rsidR="00185CD4" w:rsidRPr="00966C1C">
        <w:rPr>
          <w:rFonts w:ascii="Arial" w:hAnsi="Arial" w:cs="Arial"/>
          <w:bCs/>
          <w:lang w:val="es-MX"/>
        </w:rPr>
        <w:t xml:space="preserve">el punto siete del orden del día corresponde al </w:t>
      </w:r>
      <w:r w:rsidR="00185CD4" w:rsidRPr="00966C1C">
        <w:rPr>
          <w:rFonts w:ascii="Arial" w:hAnsi="Arial" w:cs="Arial"/>
          <w:lang w:val="es-MX"/>
        </w:rPr>
        <w:t>Dictamen que presenta la Comisión de Desarrollo Humano, Social y Económico, a través de su Presidenta la Regidora María Auxilio Morales Heredia, para la ratificación de las condonaciones, apoyos económicos y en especie solicitados por la ciuda</w:t>
      </w:r>
      <w:r w:rsidR="00814AC5" w:rsidRPr="00966C1C">
        <w:rPr>
          <w:rFonts w:ascii="Arial" w:hAnsi="Arial" w:cs="Arial"/>
          <w:lang w:val="es-MX"/>
        </w:rPr>
        <w:t>danía durante el mes de marz</w:t>
      </w:r>
      <w:r w:rsidR="00185CD4" w:rsidRPr="00966C1C">
        <w:rPr>
          <w:rFonts w:ascii="Arial" w:hAnsi="Arial" w:cs="Arial"/>
          <w:lang w:val="es-MX"/>
        </w:rPr>
        <w:t>o del año en curso, p</w:t>
      </w:r>
      <w:r w:rsidR="00185CD4" w:rsidRPr="00966C1C">
        <w:rPr>
          <w:rFonts w:ascii="Arial" w:hAnsi="Arial" w:cs="Arial"/>
          <w:color w:val="000000"/>
          <w:lang w:val="es-MX"/>
        </w:rPr>
        <w:t>or lo tanto, le solicito a la Regidora proceda a dar lectura a su Dictamen</w:t>
      </w:r>
      <w:r w:rsidR="00AA3F2D" w:rsidRPr="00966C1C">
        <w:rPr>
          <w:rFonts w:ascii="Arial" w:hAnsi="Arial" w:cs="Arial"/>
          <w:lang w:val="es-MX"/>
        </w:rPr>
        <w:t>.</w:t>
      </w:r>
    </w:p>
    <w:p w14:paraId="3862CAEB" w14:textId="77777777" w:rsidR="00AA3F2D" w:rsidRPr="00966C1C" w:rsidRDefault="00AA3F2D" w:rsidP="006F77DD">
      <w:pPr>
        <w:jc w:val="both"/>
        <w:rPr>
          <w:rFonts w:ascii="Arial" w:hAnsi="Arial" w:cs="Arial"/>
          <w:lang w:val="es-MX"/>
        </w:rPr>
      </w:pPr>
    </w:p>
    <w:p w14:paraId="410F7A8E" w14:textId="77777777" w:rsidR="006F77DD" w:rsidRPr="00966C1C" w:rsidRDefault="006F77DD" w:rsidP="006F77DD">
      <w:pPr>
        <w:jc w:val="both"/>
        <w:rPr>
          <w:rFonts w:ascii="Arial" w:hAnsi="Arial" w:cs="Arial"/>
          <w:lang w:val="es-MX"/>
        </w:rPr>
      </w:pPr>
      <w:r w:rsidRPr="00966C1C">
        <w:rPr>
          <w:rFonts w:ascii="Arial" w:hAnsi="Arial" w:cs="Arial"/>
          <w:lang w:val="es-MX"/>
        </w:rPr>
        <w:t>La Presidenta de la Comisión de Desarrollo Humano, Social y Económico, manifiesta:</w:t>
      </w:r>
    </w:p>
    <w:p w14:paraId="09DD639E" w14:textId="77777777" w:rsidR="00370F2D" w:rsidRPr="00966C1C" w:rsidRDefault="00370F2D" w:rsidP="006F77DD">
      <w:pPr>
        <w:jc w:val="both"/>
        <w:rPr>
          <w:rFonts w:ascii="Arial" w:hAnsi="Arial" w:cs="Arial"/>
          <w:lang w:val="es-MX"/>
        </w:rPr>
      </w:pPr>
    </w:p>
    <w:p w14:paraId="0D436990" w14:textId="77777777" w:rsidR="00570588" w:rsidRPr="00966C1C" w:rsidRDefault="006F77DD" w:rsidP="00570588">
      <w:pPr>
        <w:pStyle w:val="Cuerpo"/>
        <w:spacing w:after="240"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HONORABLE CABILDO:</w:t>
      </w:r>
    </w:p>
    <w:p w14:paraId="30E12EB2" w14:textId="77777777" w:rsidR="00185CD4" w:rsidRPr="00966C1C" w:rsidRDefault="00185CD4" w:rsidP="00185CD4">
      <w:pPr>
        <w:jc w:val="both"/>
        <w:rPr>
          <w:rFonts w:ascii="Arial" w:hAnsi="Arial" w:cs="Arial"/>
          <w:b/>
          <w:lang w:val="es-MX"/>
        </w:rPr>
      </w:pPr>
      <w:r w:rsidRPr="00966C1C">
        <w:rPr>
          <w:rFonts w:ascii="Arial" w:hAnsi="Arial" w:cs="Arial"/>
          <w:b/>
          <w:lang w:val="es-MX"/>
        </w:rPr>
        <w:lastRenderedPageBreak/>
        <w:t>LOS QUE SUSCRIBEN INTEGRANTES DE LA COMISIÓN DE  DESARROLLO HUMANO, SOCIAL  Y ECONÓMICO, FÉLIX CASTILLO SÁNCHEZ, JORGE EDUARDO MOYA HERNÁNDEZ, A TRAVÉS DE SU PRESIDENTA LA REGIDORA MARÍA AUXILIO MORALES HEREDIA, CON FUNDAMENTO EN LOS ARTÍCULOS 115 DE LA CONSTITUCIÓN POLÍTICA DE LOS ESTADOS UNIDOS MEXICANOS; 103 Y 105 FRACCIÓN III DE LA CONSTITUCIÓN POLÍTICA DEL ESTADO LIBRE Y SOBERANO DE PUEBLA; 2, 3, 78 FRACCIÓN IV, 91  FRACCIÓN II, 141 FRACCIONES I, III, IV, VIII, Y 143 DE LA LEY ORGÁNICA MUNICIPAL; Y 43 FRACCIÓN VIII DEL CÓDIGO FISCAL MUNICIPAL PARA EL ESTADO DE PUEBLA, SOMETEMOS A SU CONSIDERACIÓN EL PRESENTE DICTAMEN BASÁNDONOS PARA TAL EFECTO EN LOS SIGUIENTES ANTECEDENTES Y CONSIDERANDOS:</w:t>
      </w:r>
    </w:p>
    <w:p w14:paraId="3BBE99A5" w14:textId="77777777" w:rsidR="00185CD4" w:rsidRPr="00966C1C" w:rsidRDefault="00185CD4" w:rsidP="00185CD4">
      <w:pPr>
        <w:jc w:val="both"/>
        <w:rPr>
          <w:rFonts w:ascii="Arial" w:hAnsi="Arial" w:cs="Arial"/>
          <w:b/>
          <w:lang w:val="es-MX"/>
        </w:rPr>
      </w:pPr>
    </w:p>
    <w:p w14:paraId="49C93024" w14:textId="77777777" w:rsidR="00185CD4" w:rsidRPr="00966C1C" w:rsidRDefault="00185CD4" w:rsidP="00185CD4">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966C1C">
        <w:rPr>
          <w:rFonts w:ascii="Arial" w:hAnsi="Arial" w:cs="Arial"/>
          <w:b/>
          <w:sz w:val="24"/>
          <w:szCs w:val="24"/>
          <w:lang w:val="es-MX"/>
        </w:rPr>
        <w:t>ANTECEDENTES</w:t>
      </w:r>
    </w:p>
    <w:p w14:paraId="4648A7E0" w14:textId="77777777" w:rsidR="00185CD4" w:rsidRPr="00966C1C"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966C1C">
        <w:rPr>
          <w:rFonts w:ascii="Arial" w:hAnsi="Arial" w:cs="Arial"/>
          <w:sz w:val="24"/>
          <w:szCs w:val="24"/>
          <w:lang w:val="es-MX"/>
        </w:rPr>
        <w:t xml:space="preserve">1.- La desigualdad económica y social en nuestro municipio es una realidad innegable, tenemos familias con rezago en las condiciones de vida, en la educación, en la salud en el acceso a los servicios básicos, producto de la desigualdad en la distribución de ingresos; estas familias muchas veces buscan obtener recursos para su subsistencia en la economía informal, careciendo de la protección de la seguridad social entre otras muchas necesidades. </w:t>
      </w:r>
    </w:p>
    <w:p w14:paraId="6C5D0B32" w14:textId="77777777" w:rsidR="00185CD4" w:rsidRPr="00966C1C"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966C1C">
        <w:rPr>
          <w:rFonts w:ascii="Arial" w:hAnsi="Arial" w:cs="Arial"/>
          <w:sz w:val="24"/>
          <w:szCs w:val="24"/>
          <w:lang w:val="es-MX"/>
        </w:rPr>
        <w:t>2.- Que las personas a que se refiere el párrafo anterior, buscan en su autoridad el apoyo económico o en especie que les hace falta y es una constante para este Ayuntamiento que soliciten apoyos para la condonación de pagos de multas, impuestos o derechos ya sea de manera total o parcial, panteones, predial, etc.</w:t>
      </w:r>
    </w:p>
    <w:p w14:paraId="488380AA" w14:textId="77777777" w:rsidR="00185CD4" w:rsidRPr="00966C1C"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966C1C">
        <w:rPr>
          <w:rFonts w:ascii="Arial" w:hAnsi="Arial" w:cs="Arial"/>
          <w:sz w:val="24"/>
          <w:szCs w:val="24"/>
          <w:lang w:val="es-MX"/>
        </w:rPr>
        <w:t>3.- Por otra parte, las comunidades en las celebraciones de sus fiestas patronales recurren al apoyo de la autoridad para cubrir parte de los gastos que se les generan para esos eventos, solicitando condonaciones en el pago de seguridad pública o interventores en fiestas patronales.</w:t>
      </w:r>
    </w:p>
    <w:p w14:paraId="77EBCB34" w14:textId="149FDCFE" w:rsidR="00185CD4" w:rsidRPr="00966C1C"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966C1C">
        <w:rPr>
          <w:rFonts w:ascii="Arial" w:hAnsi="Arial" w:cs="Arial"/>
          <w:sz w:val="24"/>
          <w:szCs w:val="24"/>
          <w:lang w:val="es-MX"/>
        </w:rPr>
        <w:t>4.- Así mismo, las escuelas, frecuentemente solicitan todo tipo de apoyos para llevar a cabo sus festivales, eventos cívicos, y festividades especiales como día del niño, día de la madre, etc.</w:t>
      </w:r>
      <w:r w:rsidR="007C3F6E" w:rsidRPr="00966C1C">
        <w:rPr>
          <w:rFonts w:ascii="Arial" w:hAnsi="Arial" w:cs="Arial"/>
          <w:sz w:val="24"/>
          <w:szCs w:val="24"/>
          <w:lang w:val="es-MX"/>
        </w:rPr>
        <w:t>,</w:t>
      </w:r>
      <w:r w:rsidRPr="00966C1C">
        <w:rPr>
          <w:rFonts w:ascii="Arial" w:hAnsi="Arial" w:cs="Arial"/>
          <w:sz w:val="24"/>
          <w:szCs w:val="24"/>
          <w:lang w:val="es-MX"/>
        </w:rPr>
        <w:t xml:space="preserve"> por lo que:</w:t>
      </w:r>
    </w:p>
    <w:p w14:paraId="2BDF74BD" w14:textId="77777777" w:rsidR="00185CD4" w:rsidRPr="00966C1C" w:rsidRDefault="00185CD4" w:rsidP="00185CD4">
      <w:pPr>
        <w:pStyle w:val="Cuerpo"/>
        <w:pBdr>
          <w:top w:val="none" w:sz="0" w:space="0" w:color="auto"/>
          <w:left w:val="none" w:sz="0" w:space="0" w:color="auto"/>
          <w:bottom w:val="none" w:sz="0" w:space="0" w:color="auto"/>
          <w:right w:val="none" w:sz="0" w:space="0" w:color="auto"/>
        </w:pBdr>
        <w:jc w:val="center"/>
        <w:rPr>
          <w:rFonts w:ascii="Arial" w:eastAsia="Arial Bold" w:hAnsi="Arial" w:cs="Arial"/>
          <w:b/>
          <w:sz w:val="24"/>
          <w:szCs w:val="24"/>
          <w:lang w:val="es-MX"/>
        </w:rPr>
      </w:pPr>
      <w:r w:rsidRPr="00966C1C">
        <w:rPr>
          <w:rFonts w:ascii="Arial" w:hAnsi="Arial" w:cs="Arial"/>
          <w:b/>
          <w:sz w:val="24"/>
          <w:szCs w:val="24"/>
          <w:lang w:val="es-MX"/>
        </w:rPr>
        <w:t>CONSIDERANDO</w:t>
      </w:r>
    </w:p>
    <w:p w14:paraId="368E5166" w14:textId="77777777" w:rsidR="00185CD4" w:rsidRPr="00966C1C"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966C1C">
        <w:rPr>
          <w:rFonts w:ascii="Arial" w:hAnsi="Arial" w:cs="Arial"/>
          <w:sz w:val="24"/>
          <w:szCs w:val="24"/>
          <w:lang w:val="es-MX"/>
        </w:rPr>
        <w:t xml:space="preserve">I.- 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w:t>
      </w:r>
      <w:r w:rsidRPr="00966C1C">
        <w:rPr>
          <w:rFonts w:ascii="Arial" w:hAnsi="Arial" w:cs="Arial"/>
          <w:sz w:val="24"/>
          <w:szCs w:val="24"/>
          <w:lang w:val="es-MX"/>
        </w:rPr>
        <w:lastRenderedPageBreak/>
        <w:t>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14:paraId="0CD58EA0" w14:textId="77777777" w:rsidR="00185CD4" w:rsidRPr="00966C1C"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sz w:val="24"/>
          <w:szCs w:val="24"/>
          <w:lang w:val="es-MX"/>
        </w:rPr>
      </w:pPr>
      <w:r w:rsidRPr="00966C1C">
        <w:rPr>
          <w:rFonts w:ascii="Arial" w:hAnsi="Arial" w:cs="Arial"/>
          <w:sz w:val="24"/>
          <w:szCs w:val="24"/>
          <w:lang w:val="es-MX"/>
        </w:rPr>
        <w:t>II.- Que el Artículo 15 del Código Fiscal Municipal para el Estado de Puebla refiere que el Presidente es autoridad fiscal en el municipio. Asimismo, el artículo 43 del mismo Código en su fracción VIII refiere que:</w:t>
      </w:r>
    </w:p>
    <w:p w14:paraId="77CD380F" w14:textId="77777777" w:rsidR="00185CD4" w:rsidRPr="00966C1C"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966C1C">
        <w:rPr>
          <w:rFonts w:ascii="Arial" w:hAnsi="Arial" w:cs="Arial"/>
          <w:iCs/>
          <w:sz w:val="24"/>
          <w:szCs w:val="24"/>
          <w:lang w:val="es-MX"/>
        </w:rPr>
        <w:t>Artículo 43.- Son facultades de las autoridades fiscales municipales:</w:t>
      </w:r>
    </w:p>
    <w:p w14:paraId="16EC9089" w14:textId="77777777" w:rsidR="00185CD4" w:rsidRPr="00966C1C" w:rsidRDefault="00185CD4" w:rsidP="00185CD4">
      <w:pPr>
        <w:pStyle w:val="Cuerpo"/>
        <w:pBdr>
          <w:top w:val="none" w:sz="0" w:space="0" w:color="auto"/>
          <w:left w:val="none" w:sz="0" w:space="0" w:color="auto"/>
          <w:bottom w:val="none" w:sz="0" w:space="0" w:color="auto"/>
          <w:right w:val="none" w:sz="0" w:space="0" w:color="auto"/>
        </w:pBdr>
        <w:jc w:val="both"/>
        <w:rPr>
          <w:rFonts w:ascii="Arial" w:eastAsia="Arial" w:hAnsi="Arial" w:cs="Arial"/>
          <w:iCs/>
          <w:sz w:val="24"/>
          <w:szCs w:val="24"/>
          <w:lang w:val="es-MX"/>
        </w:rPr>
      </w:pPr>
      <w:r w:rsidRPr="00966C1C">
        <w:rPr>
          <w:rFonts w:ascii="Arial" w:hAnsi="Arial" w:cs="Arial"/>
          <w:iCs/>
          <w:sz w:val="24"/>
          <w:szCs w:val="24"/>
          <w:lang w:val="es-MX"/>
        </w:rPr>
        <w:t>“…VIII.- Condonar o eximir total o parcialmente el pago de contribuciones y sus accesorios, autorizar su pago a plazo, diferido o en parcialidades cuando se haya afectado o se trate de impedir que se afecte la situación de algún lugar o región del municipio, una rama de actividad, la producción o venta de productos o la realización de una actividad, así como en casos de</w:t>
      </w:r>
      <w:r w:rsidRPr="00966C1C">
        <w:rPr>
          <w:rFonts w:ascii="Arial" w:hAnsi="Arial" w:cs="Arial"/>
          <w:i/>
          <w:iCs/>
          <w:sz w:val="24"/>
          <w:szCs w:val="24"/>
          <w:lang w:val="es-MX"/>
        </w:rPr>
        <w:t xml:space="preserve"> </w:t>
      </w:r>
      <w:r w:rsidRPr="00966C1C">
        <w:rPr>
          <w:rFonts w:ascii="Arial" w:hAnsi="Arial" w:cs="Arial"/>
          <w:iCs/>
          <w:sz w:val="24"/>
          <w:szCs w:val="24"/>
          <w:lang w:val="es-MX"/>
        </w:rPr>
        <w:t>catástrofes sufridas o fenómenos naturales, plagas o epidemias, siempre y cuando lo anterior sea aprobado por el Cabildo del Municipio…”.</w:t>
      </w:r>
    </w:p>
    <w:p w14:paraId="0C719FA1" w14:textId="77777777" w:rsidR="00185CD4" w:rsidRPr="00966C1C" w:rsidRDefault="00185CD4" w:rsidP="00185CD4">
      <w:pPr>
        <w:pStyle w:val="Cuerpo"/>
        <w:pBdr>
          <w:top w:val="none" w:sz="0" w:space="0" w:color="auto"/>
          <w:left w:val="none" w:sz="0" w:space="0" w:color="auto"/>
          <w:bottom w:val="none" w:sz="0" w:space="0" w:color="auto"/>
          <w:right w:val="none" w:sz="0" w:space="0" w:color="auto"/>
        </w:pBdr>
        <w:jc w:val="both"/>
        <w:rPr>
          <w:rFonts w:ascii="Arial" w:hAnsi="Arial" w:cs="Arial"/>
          <w:sz w:val="24"/>
          <w:szCs w:val="24"/>
          <w:lang w:val="es-MX"/>
        </w:rPr>
      </w:pPr>
      <w:r w:rsidRPr="00966C1C">
        <w:rPr>
          <w:rFonts w:ascii="Arial" w:hAnsi="Arial" w:cs="Arial"/>
          <w:sz w:val="24"/>
          <w:szCs w:val="24"/>
          <w:lang w:val="es-MX"/>
        </w:rPr>
        <w:t xml:space="preserve">III.- Es a éste Cuerpo Colegiado a quien le compete aprobar las solicitudes de condonación que se describen en el presente Dictamen; por tal motivo sometemos a consideración el otorgamiento de apoyos económicos en efectivo y en especie para que los peticionarios subsanen sus necesidades más apremiantes. </w:t>
      </w:r>
    </w:p>
    <w:p w14:paraId="755BD942" w14:textId="77777777" w:rsidR="00814AC5" w:rsidRPr="00966C1C" w:rsidRDefault="00814AC5" w:rsidP="00814AC5">
      <w:pPr>
        <w:pStyle w:val="Sinespaciado"/>
        <w:jc w:val="both"/>
      </w:pPr>
      <w:r w:rsidRPr="00966C1C">
        <w:rPr>
          <w:rFonts w:ascii="Arial" w:hAnsi="Arial" w:cs="Arial"/>
          <w:b/>
        </w:rPr>
        <w:t>IV.- Así mismo, someto a su consideración 8 solicitudes de condonaciones por concepto de defunciones, que al afecto son:</w:t>
      </w:r>
      <w:r w:rsidRPr="00966C1C">
        <w:t xml:space="preserve"> </w:t>
      </w:r>
    </w:p>
    <w:p w14:paraId="5FAAA94B" w14:textId="77777777" w:rsidR="00814AC5" w:rsidRPr="00966C1C" w:rsidRDefault="00814AC5" w:rsidP="00814AC5">
      <w:pPr>
        <w:pStyle w:val="Sinespaciado"/>
        <w:jc w:val="both"/>
      </w:pPr>
    </w:p>
    <w:tbl>
      <w:tblPr>
        <w:tblW w:w="10076" w:type="dxa"/>
        <w:jc w:val="center"/>
        <w:tblCellMar>
          <w:left w:w="70" w:type="dxa"/>
          <w:right w:w="70" w:type="dxa"/>
        </w:tblCellMar>
        <w:tblLook w:val="04A0" w:firstRow="1" w:lastRow="0" w:firstColumn="1" w:lastColumn="0" w:noHBand="0" w:noVBand="1"/>
      </w:tblPr>
      <w:tblGrid>
        <w:gridCol w:w="632"/>
        <w:gridCol w:w="1568"/>
        <w:gridCol w:w="1706"/>
        <w:gridCol w:w="2377"/>
        <w:gridCol w:w="2225"/>
        <w:gridCol w:w="1568"/>
      </w:tblGrid>
      <w:tr w:rsidR="00814AC5" w:rsidRPr="00966C1C" w14:paraId="2932FC95" w14:textId="77777777" w:rsidTr="00E85579">
        <w:trPr>
          <w:trHeight w:val="612"/>
          <w:jc w:val="center"/>
        </w:trPr>
        <w:tc>
          <w:tcPr>
            <w:tcW w:w="632" w:type="dxa"/>
            <w:tcBorders>
              <w:top w:val="single" w:sz="4" w:space="0" w:color="auto"/>
              <w:left w:val="single" w:sz="4" w:space="0" w:color="auto"/>
              <w:bottom w:val="nil"/>
              <w:right w:val="single" w:sz="4" w:space="0" w:color="auto"/>
            </w:tcBorders>
            <w:shd w:val="clear" w:color="000000" w:fill="31869B"/>
            <w:vAlign w:val="center"/>
            <w:hideMark/>
          </w:tcPr>
          <w:p w14:paraId="312D86E0"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NO.</w:t>
            </w:r>
          </w:p>
        </w:tc>
        <w:tc>
          <w:tcPr>
            <w:tcW w:w="1568" w:type="dxa"/>
            <w:tcBorders>
              <w:top w:val="single" w:sz="4" w:space="0" w:color="auto"/>
              <w:left w:val="nil"/>
              <w:bottom w:val="nil"/>
              <w:right w:val="single" w:sz="4" w:space="0" w:color="auto"/>
            </w:tcBorders>
            <w:shd w:val="clear" w:color="000000" w:fill="31869B"/>
            <w:vAlign w:val="center"/>
            <w:hideMark/>
          </w:tcPr>
          <w:p w14:paraId="3A9C170B"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SOLICITANTE</w:t>
            </w:r>
          </w:p>
        </w:tc>
        <w:tc>
          <w:tcPr>
            <w:tcW w:w="1706" w:type="dxa"/>
            <w:tcBorders>
              <w:top w:val="single" w:sz="4" w:space="0" w:color="auto"/>
              <w:left w:val="nil"/>
              <w:bottom w:val="nil"/>
              <w:right w:val="single" w:sz="4" w:space="0" w:color="auto"/>
            </w:tcBorders>
            <w:shd w:val="clear" w:color="000000" w:fill="31869B"/>
            <w:vAlign w:val="center"/>
            <w:hideMark/>
          </w:tcPr>
          <w:p w14:paraId="112CC868"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DEPENDENCIA , INSTITUCIÓN, COMUNIDADES</w:t>
            </w:r>
          </w:p>
        </w:tc>
        <w:tc>
          <w:tcPr>
            <w:tcW w:w="2377" w:type="dxa"/>
            <w:tcBorders>
              <w:top w:val="single" w:sz="4" w:space="0" w:color="auto"/>
              <w:left w:val="nil"/>
              <w:bottom w:val="nil"/>
              <w:right w:val="single" w:sz="4" w:space="0" w:color="auto"/>
            </w:tcBorders>
            <w:shd w:val="clear" w:color="000000" w:fill="31869B"/>
            <w:vAlign w:val="center"/>
            <w:hideMark/>
          </w:tcPr>
          <w:p w14:paraId="7E10F53A"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ASUNTO</w:t>
            </w:r>
          </w:p>
        </w:tc>
        <w:tc>
          <w:tcPr>
            <w:tcW w:w="2225" w:type="dxa"/>
            <w:tcBorders>
              <w:top w:val="single" w:sz="4" w:space="0" w:color="auto"/>
              <w:left w:val="nil"/>
              <w:bottom w:val="nil"/>
              <w:right w:val="single" w:sz="4" w:space="0" w:color="auto"/>
            </w:tcBorders>
            <w:shd w:val="clear" w:color="000000" w:fill="31869B"/>
            <w:vAlign w:val="center"/>
            <w:hideMark/>
          </w:tcPr>
          <w:p w14:paraId="6B9C9BCB"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RESPUESTA</w:t>
            </w:r>
          </w:p>
        </w:tc>
        <w:tc>
          <w:tcPr>
            <w:tcW w:w="1568" w:type="dxa"/>
            <w:tcBorders>
              <w:top w:val="nil"/>
              <w:left w:val="nil"/>
              <w:bottom w:val="single" w:sz="4" w:space="0" w:color="000000"/>
              <w:right w:val="single" w:sz="4" w:space="0" w:color="auto"/>
            </w:tcBorders>
            <w:shd w:val="clear" w:color="000000" w:fill="31869B"/>
            <w:vAlign w:val="center"/>
            <w:hideMark/>
          </w:tcPr>
          <w:p w14:paraId="72119FF9"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CANTIDAD CONDONADA</w:t>
            </w:r>
          </w:p>
        </w:tc>
      </w:tr>
      <w:tr w:rsidR="00814AC5" w:rsidRPr="00966C1C" w14:paraId="0FED84FB" w14:textId="77777777" w:rsidTr="00E85579">
        <w:trPr>
          <w:trHeight w:val="1284"/>
          <w:jc w:val="center"/>
        </w:trPr>
        <w:tc>
          <w:tcPr>
            <w:tcW w:w="632" w:type="dxa"/>
            <w:tcBorders>
              <w:top w:val="single" w:sz="4" w:space="0" w:color="auto"/>
              <w:left w:val="single" w:sz="4" w:space="0" w:color="auto"/>
              <w:bottom w:val="nil"/>
              <w:right w:val="single" w:sz="4" w:space="0" w:color="auto"/>
            </w:tcBorders>
            <w:shd w:val="clear" w:color="000000" w:fill="FFFFFF"/>
            <w:vAlign w:val="center"/>
            <w:hideMark/>
          </w:tcPr>
          <w:p w14:paraId="2410B3FA"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1 </w:t>
            </w:r>
          </w:p>
        </w:tc>
        <w:tc>
          <w:tcPr>
            <w:tcW w:w="1568" w:type="dxa"/>
            <w:tcBorders>
              <w:top w:val="single" w:sz="4" w:space="0" w:color="auto"/>
              <w:left w:val="nil"/>
              <w:bottom w:val="nil"/>
              <w:right w:val="single" w:sz="4" w:space="0" w:color="auto"/>
            </w:tcBorders>
            <w:shd w:val="clear" w:color="auto" w:fill="auto"/>
            <w:vAlign w:val="center"/>
            <w:hideMark/>
          </w:tcPr>
          <w:p w14:paraId="2FD53B1D"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C. JULIA ANGÉLICA LOZADA ALARCÓN</w:t>
            </w:r>
          </w:p>
        </w:tc>
        <w:tc>
          <w:tcPr>
            <w:tcW w:w="1706" w:type="dxa"/>
            <w:tcBorders>
              <w:top w:val="single" w:sz="4" w:space="0" w:color="auto"/>
              <w:left w:val="nil"/>
              <w:bottom w:val="nil"/>
              <w:right w:val="single" w:sz="4" w:space="0" w:color="auto"/>
            </w:tcBorders>
            <w:shd w:val="clear" w:color="000000" w:fill="FFFFFF"/>
            <w:vAlign w:val="center"/>
            <w:hideMark/>
          </w:tcPr>
          <w:p w14:paraId="2249915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BENITO JUÁREZ</w:t>
            </w:r>
          </w:p>
        </w:tc>
        <w:tc>
          <w:tcPr>
            <w:tcW w:w="2377" w:type="dxa"/>
            <w:tcBorders>
              <w:top w:val="single" w:sz="4" w:space="0" w:color="auto"/>
              <w:left w:val="nil"/>
              <w:bottom w:val="nil"/>
              <w:right w:val="single" w:sz="4" w:space="0" w:color="auto"/>
            </w:tcBorders>
            <w:shd w:val="clear" w:color="auto" w:fill="auto"/>
            <w:vAlign w:val="center"/>
            <w:hideMark/>
          </w:tcPr>
          <w:p w14:paraId="7B598D38"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CON LA CONDONACIÓN DE LOS DERECHOS E IMPUESTOS MUNICIPALES QUE GENERE LA INHUMACIÓN DE SU HIJO EN EL PANTEÓN DE MÁRTIRES DE CHINAMECA</w:t>
            </w:r>
          </w:p>
        </w:tc>
        <w:tc>
          <w:tcPr>
            <w:tcW w:w="2225" w:type="dxa"/>
            <w:tcBorders>
              <w:top w:val="single" w:sz="4" w:space="0" w:color="auto"/>
              <w:left w:val="nil"/>
              <w:bottom w:val="nil"/>
              <w:right w:val="single" w:sz="4" w:space="0" w:color="auto"/>
            </w:tcBorders>
            <w:shd w:val="clear" w:color="000000" w:fill="FFFFFF"/>
            <w:vAlign w:val="center"/>
            <w:hideMark/>
          </w:tcPr>
          <w:p w14:paraId="358B9CA6"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SE AUTORIZA LA CONDONACIÓN DE LOS DERECHOS  </w:t>
            </w:r>
          </w:p>
        </w:tc>
        <w:tc>
          <w:tcPr>
            <w:tcW w:w="1568" w:type="dxa"/>
            <w:tcBorders>
              <w:top w:val="nil"/>
              <w:left w:val="nil"/>
              <w:bottom w:val="single" w:sz="4" w:space="0" w:color="auto"/>
              <w:right w:val="single" w:sz="4" w:space="0" w:color="auto"/>
            </w:tcBorders>
            <w:shd w:val="clear" w:color="auto" w:fill="auto"/>
            <w:noWrap/>
            <w:vAlign w:val="center"/>
            <w:hideMark/>
          </w:tcPr>
          <w:p w14:paraId="48055728"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$950.00</w:t>
            </w:r>
          </w:p>
        </w:tc>
      </w:tr>
      <w:tr w:rsidR="00814AC5" w:rsidRPr="00966C1C" w14:paraId="3CE8B221" w14:textId="77777777" w:rsidTr="00E85579">
        <w:trPr>
          <w:trHeight w:val="1022"/>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356C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2</w:t>
            </w:r>
          </w:p>
        </w:tc>
        <w:tc>
          <w:tcPr>
            <w:tcW w:w="1568" w:type="dxa"/>
            <w:tcBorders>
              <w:top w:val="single" w:sz="4" w:space="0" w:color="auto"/>
              <w:left w:val="nil"/>
              <w:bottom w:val="single" w:sz="4" w:space="0" w:color="auto"/>
              <w:right w:val="single" w:sz="4" w:space="0" w:color="auto"/>
            </w:tcBorders>
            <w:shd w:val="clear" w:color="000000" w:fill="FFFFFF"/>
            <w:vAlign w:val="center"/>
            <w:hideMark/>
          </w:tcPr>
          <w:p w14:paraId="4EF579C5"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ALFREDO GARCÍA MEDINA</w:t>
            </w:r>
          </w:p>
        </w:tc>
        <w:tc>
          <w:tcPr>
            <w:tcW w:w="1706" w:type="dxa"/>
            <w:tcBorders>
              <w:top w:val="single" w:sz="4" w:space="0" w:color="auto"/>
              <w:left w:val="nil"/>
              <w:bottom w:val="single" w:sz="4" w:space="0" w:color="auto"/>
              <w:right w:val="single" w:sz="4" w:space="0" w:color="auto"/>
            </w:tcBorders>
            <w:shd w:val="clear" w:color="000000" w:fill="FFFFFF"/>
            <w:vAlign w:val="center"/>
            <w:hideMark/>
          </w:tcPr>
          <w:p w14:paraId="3A4D541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SANTA MÓNICA</w:t>
            </w:r>
          </w:p>
        </w:tc>
        <w:tc>
          <w:tcPr>
            <w:tcW w:w="2377" w:type="dxa"/>
            <w:tcBorders>
              <w:top w:val="single" w:sz="4" w:space="0" w:color="auto"/>
              <w:left w:val="nil"/>
              <w:bottom w:val="single" w:sz="4" w:space="0" w:color="auto"/>
              <w:right w:val="single" w:sz="4" w:space="0" w:color="auto"/>
            </w:tcBorders>
            <w:shd w:val="clear" w:color="000000" w:fill="FFFFFF"/>
            <w:vAlign w:val="center"/>
            <w:hideMark/>
          </w:tcPr>
          <w:p w14:paraId="43A06BF8"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EL 50% DE DESCUENTO PARA ADQUIRIR LA PERPETUIDAD DE LA FOSA DONDE DESCANSAN LOS RESTOS DE SU HIJO </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7C5AF2F7"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 SE AUTORIZA LA CONDONACIÓN DEL 50% </w:t>
            </w:r>
          </w:p>
        </w:tc>
        <w:tc>
          <w:tcPr>
            <w:tcW w:w="1568" w:type="dxa"/>
            <w:tcBorders>
              <w:top w:val="nil"/>
              <w:left w:val="nil"/>
              <w:bottom w:val="single" w:sz="4" w:space="0" w:color="auto"/>
              <w:right w:val="single" w:sz="4" w:space="0" w:color="auto"/>
            </w:tcBorders>
            <w:shd w:val="clear" w:color="auto" w:fill="auto"/>
            <w:vAlign w:val="center"/>
            <w:hideMark/>
          </w:tcPr>
          <w:p w14:paraId="4827E0D2"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$6,971.00</w:t>
            </w:r>
          </w:p>
        </w:tc>
      </w:tr>
      <w:tr w:rsidR="00814AC5" w:rsidRPr="00966C1C" w14:paraId="017EF91E" w14:textId="77777777" w:rsidTr="00E85579">
        <w:trPr>
          <w:trHeight w:val="817"/>
          <w:jc w:val="center"/>
        </w:trPr>
        <w:tc>
          <w:tcPr>
            <w:tcW w:w="632" w:type="dxa"/>
            <w:tcBorders>
              <w:top w:val="nil"/>
              <w:left w:val="single" w:sz="4" w:space="0" w:color="auto"/>
              <w:bottom w:val="single" w:sz="4" w:space="0" w:color="auto"/>
              <w:right w:val="single" w:sz="4" w:space="0" w:color="auto"/>
            </w:tcBorders>
            <w:shd w:val="clear" w:color="000000" w:fill="FFFFFF"/>
            <w:vAlign w:val="center"/>
            <w:hideMark/>
          </w:tcPr>
          <w:p w14:paraId="46066DA9"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3</w:t>
            </w:r>
          </w:p>
        </w:tc>
        <w:tc>
          <w:tcPr>
            <w:tcW w:w="1568" w:type="dxa"/>
            <w:tcBorders>
              <w:top w:val="nil"/>
              <w:left w:val="nil"/>
              <w:bottom w:val="single" w:sz="4" w:space="0" w:color="auto"/>
              <w:right w:val="single" w:sz="4" w:space="0" w:color="auto"/>
            </w:tcBorders>
            <w:shd w:val="clear" w:color="000000" w:fill="FFFFFF"/>
            <w:vAlign w:val="center"/>
            <w:hideMark/>
          </w:tcPr>
          <w:p w14:paraId="7FA9C5C8"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C. MARÍA DEL SOCORRO LEZAMA PARRA </w:t>
            </w:r>
          </w:p>
        </w:tc>
        <w:tc>
          <w:tcPr>
            <w:tcW w:w="1706" w:type="dxa"/>
            <w:tcBorders>
              <w:top w:val="nil"/>
              <w:left w:val="nil"/>
              <w:bottom w:val="single" w:sz="4" w:space="0" w:color="auto"/>
              <w:right w:val="single" w:sz="4" w:space="0" w:color="auto"/>
            </w:tcBorders>
            <w:shd w:val="clear" w:color="000000" w:fill="FFFFFF"/>
            <w:vAlign w:val="center"/>
            <w:hideMark/>
          </w:tcPr>
          <w:p w14:paraId="2F157E3F"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INFONAVIT 3RA. SECC.</w:t>
            </w:r>
          </w:p>
        </w:tc>
        <w:tc>
          <w:tcPr>
            <w:tcW w:w="2377" w:type="dxa"/>
            <w:tcBorders>
              <w:top w:val="nil"/>
              <w:left w:val="nil"/>
              <w:bottom w:val="single" w:sz="4" w:space="0" w:color="auto"/>
              <w:right w:val="single" w:sz="4" w:space="0" w:color="auto"/>
            </w:tcBorders>
            <w:shd w:val="clear" w:color="000000" w:fill="FFFFFF"/>
            <w:vAlign w:val="center"/>
            <w:hideMark/>
          </w:tcPr>
          <w:p w14:paraId="669902A3"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LA CONDONACIÓN DE LA PERPETUIDAD DE LA FOSA 20, FILA 3, ZONA 39 DONDE DESCANSA SU HIJO</w:t>
            </w:r>
          </w:p>
        </w:tc>
        <w:tc>
          <w:tcPr>
            <w:tcW w:w="2225" w:type="dxa"/>
            <w:tcBorders>
              <w:top w:val="nil"/>
              <w:left w:val="nil"/>
              <w:bottom w:val="single" w:sz="4" w:space="0" w:color="auto"/>
              <w:right w:val="single" w:sz="4" w:space="0" w:color="auto"/>
            </w:tcBorders>
            <w:shd w:val="clear" w:color="000000" w:fill="FFFFFF"/>
            <w:vAlign w:val="center"/>
            <w:hideMark/>
          </w:tcPr>
          <w:p w14:paraId="1707198F"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LA CONDONACIÓN DEL 50%</w:t>
            </w:r>
          </w:p>
        </w:tc>
        <w:tc>
          <w:tcPr>
            <w:tcW w:w="1568" w:type="dxa"/>
            <w:tcBorders>
              <w:top w:val="nil"/>
              <w:left w:val="nil"/>
              <w:bottom w:val="single" w:sz="4" w:space="0" w:color="auto"/>
              <w:right w:val="single" w:sz="4" w:space="0" w:color="auto"/>
            </w:tcBorders>
            <w:shd w:val="clear" w:color="auto" w:fill="auto"/>
            <w:vAlign w:val="center"/>
            <w:hideMark/>
          </w:tcPr>
          <w:p w14:paraId="066C3D79"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$6,971.00</w:t>
            </w:r>
          </w:p>
        </w:tc>
      </w:tr>
      <w:tr w:rsidR="00814AC5" w:rsidRPr="00966C1C" w14:paraId="53C7E6CC" w14:textId="77777777" w:rsidTr="00E85579">
        <w:trPr>
          <w:trHeight w:val="841"/>
          <w:jc w:val="center"/>
        </w:trPr>
        <w:tc>
          <w:tcPr>
            <w:tcW w:w="632" w:type="dxa"/>
            <w:tcBorders>
              <w:top w:val="nil"/>
              <w:left w:val="single" w:sz="4" w:space="0" w:color="auto"/>
              <w:bottom w:val="single" w:sz="4" w:space="0" w:color="auto"/>
              <w:right w:val="single" w:sz="4" w:space="0" w:color="auto"/>
            </w:tcBorders>
            <w:shd w:val="clear" w:color="000000" w:fill="FFFFFF"/>
            <w:vAlign w:val="center"/>
            <w:hideMark/>
          </w:tcPr>
          <w:p w14:paraId="7F27A32D"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lastRenderedPageBreak/>
              <w:t> 4</w:t>
            </w:r>
          </w:p>
        </w:tc>
        <w:tc>
          <w:tcPr>
            <w:tcW w:w="1568" w:type="dxa"/>
            <w:tcBorders>
              <w:top w:val="nil"/>
              <w:left w:val="nil"/>
              <w:bottom w:val="single" w:sz="4" w:space="0" w:color="auto"/>
              <w:right w:val="single" w:sz="4" w:space="0" w:color="auto"/>
            </w:tcBorders>
            <w:shd w:val="clear" w:color="000000" w:fill="FFFFFF"/>
            <w:vAlign w:val="center"/>
            <w:hideMark/>
          </w:tcPr>
          <w:p w14:paraId="2EABE6C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ELFEGO MACHADO MEJÍA</w:t>
            </w:r>
          </w:p>
        </w:tc>
        <w:tc>
          <w:tcPr>
            <w:tcW w:w="1706" w:type="dxa"/>
            <w:tcBorders>
              <w:top w:val="nil"/>
              <w:left w:val="nil"/>
              <w:bottom w:val="single" w:sz="4" w:space="0" w:color="auto"/>
              <w:right w:val="single" w:sz="4" w:space="0" w:color="auto"/>
            </w:tcBorders>
            <w:shd w:val="clear" w:color="000000" w:fill="FFFFFF"/>
            <w:vAlign w:val="center"/>
            <w:hideMark/>
          </w:tcPr>
          <w:p w14:paraId="13C1B8EA"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SOLARES GRANDES</w:t>
            </w:r>
          </w:p>
        </w:tc>
        <w:tc>
          <w:tcPr>
            <w:tcW w:w="2377" w:type="dxa"/>
            <w:tcBorders>
              <w:top w:val="nil"/>
              <w:left w:val="nil"/>
              <w:bottom w:val="single" w:sz="4" w:space="0" w:color="auto"/>
              <w:right w:val="single" w:sz="4" w:space="0" w:color="auto"/>
            </w:tcBorders>
            <w:shd w:val="clear" w:color="000000" w:fill="FFFFFF"/>
            <w:vAlign w:val="center"/>
            <w:hideMark/>
          </w:tcPr>
          <w:p w14:paraId="09DFA135"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color w:val="FF0000"/>
                <w:sz w:val="14"/>
                <w:szCs w:val="14"/>
                <w:lang w:val="es-MX" w:eastAsia="es-MX"/>
              </w:rPr>
              <w:t xml:space="preserve"> </w:t>
            </w:r>
            <w:r w:rsidRPr="00966C1C">
              <w:rPr>
                <w:rFonts w:ascii="Arial" w:hAnsi="Arial" w:cs="Arial"/>
                <w:sz w:val="14"/>
                <w:szCs w:val="14"/>
                <w:lang w:val="es-MX" w:eastAsia="es-MX"/>
              </w:rPr>
              <w:t>SOLICITA  CONDONACIÓN PARA ADQUIRIR LA PERPETUIDAD DE LA FOSA 20, ZONA 38, FILA 2 EN EL PANTEÓN MUNICIPAL</w:t>
            </w:r>
          </w:p>
        </w:tc>
        <w:tc>
          <w:tcPr>
            <w:tcW w:w="2225" w:type="dxa"/>
            <w:tcBorders>
              <w:top w:val="nil"/>
              <w:left w:val="nil"/>
              <w:bottom w:val="single" w:sz="4" w:space="0" w:color="auto"/>
              <w:right w:val="single" w:sz="4" w:space="0" w:color="auto"/>
            </w:tcBorders>
            <w:shd w:val="clear" w:color="000000" w:fill="FFFFFF"/>
            <w:vAlign w:val="center"/>
            <w:hideMark/>
          </w:tcPr>
          <w:p w14:paraId="63382A92"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color w:val="FF0000"/>
                <w:sz w:val="14"/>
                <w:szCs w:val="14"/>
                <w:lang w:val="es-MX" w:eastAsia="es-MX"/>
              </w:rPr>
              <w:t xml:space="preserve"> </w:t>
            </w:r>
            <w:r w:rsidRPr="00966C1C">
              <w:rPr>
                <w:rFonts w:ascii="Arial" w:hAnsi="Arial" w:cs="Arial"/>
                <w:sz w:val="14"/>
                <w:szCs w:val="14"/>
                <w:lang w:val="es-MX" w:eastAsia="es-MX"/>
              </w:rPr>
              <w:t xml:space="preserve">SE AUTORIZA LA CONDONACIÓN DEL 50% </w:t>
            </w:r>
          </w:p>
        </w:tc>
        <w:tc>
          <w:tcPr>
            <w:tcW w:w="1568" w:type="dxa"/>
            <w:tcBorders>
              <w:top w:val="nil"/>
              <w:left w:val="nil"/>
              <w:bottom w:val="single" w:sz="4" w:space="0" w:color="auto"/>
              <w:right w:val="single" w:sz="4" w:space="0" w:color="auto"/>
            </w:tcBorders>
            <w:shd w:val="clear" w:color="auto" w:fill="auto"/>
            <w:vAlign w:val="center"/>
            <w:hideMark/>
          </w:tcPr>
          <w:p w14:paraId="7CC60557"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$6,971.00</w:t>
            </w:r>
          </w:p>
        </w:tc>
      </w:tr>
      <w:tr w:rsidR="00814AC5" w:rsidRPr="00966C1C" w14:paraId="593BD53C" w14:textId="77777777" w:rsidTr="00E85579">
        <w:trPr>
          <w:trHeight w:val="1421"/>
          <w:jc w:val="center"/>
        </w:trPr>
        <w:tc>
          <w:tcPr>
            <w:tcW w:w="632" w:type="dxa"/>
            <w:tcBorders>
              <w:top w:val="nil"/>
              <w:left w:val="single" w:sz="4" w:space="0" w:color="auto"/>
              <w:bottom w:val="nil"/>
              <w:right w:val="single" w:sz="4" w:space="0" w:color="auto"/>
            </w:tcBorders>
            <w:shd w:val="clear" w:color="000000" w:fill="FFFFFF"/>
            <w:vAlign w:val="center"/>
            <w:hideMark/>
          </w:tcPr>
          <w:p w14:paraId="36EDF441"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5</w:t>
            </w:r>
          </w:p>
        </w:tc>
        <w:tc>
          <w:tcPr>
            <w:tcW w:w="1568" w:type="dxa"/>
            <w:tcBorders>
              <w:top w:val="nil"/>
              <w:left w:val="nil"/>
              <w:bottom w:val="nil"/>
              <w:right w:val="single" w:sz="4" w:space="0" w:color="auto"/>
            </w:tcBorders>
            <w:shd w:val="clear" w:color="auto" w:fill="auto"/>
            <w:vAlign w:val="center"/>
            <w:hideMark/>
          </w:tcPr>
          <w:p w14:paraId="61C03AC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ENRIQUE LEÓN GÓMEZ</w:t>
            </w:r>
          </w:p>
        </w:tc>
        <w:tc>
          <w:tcPr>
            <w:tcW w:w="1706" w:type="dxa"/>
            <w:tcBorders>
              <w:top w:val="nil"/>
              <w:left w:val="nil"/>
              <w:bottom w:val="nil"/>
              <w:right w:val="single" w:sz="4" w:space="0" w:color="auto"/>
            </w:tcBorders>
            <w:shd w:val="clear" w:color="000000" w:fill="FFFFFF"/>
            <w:vAlign w:val="center"/>
            <w:hideMark/>
          </w:tcPr>
          <w:p w14:paraId="269BC3FA"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SANTA ROSA CHAPULAPA</w:t>
            </w:r>
          </w:p>
        </w:tc>
        <w:tc>
          <w:tcPr>
            <w:tcW w:w="2377" w:type="dxa"/>
            <w:tcBorders>
              <w:top w:val="nil"/>
              <w:left w:val="nil"/>
              <w:bottom w:val="nil"/>
              <w:right w:val="single" w:sz="4" w:space="0" w:color="auto"/>
            </w:tcBorders>
            <w:shd w:val="clear" w:color="auto" w:fill="auto"/>
            <w:vAlign w:val="center"/>
            <w:hideMark/>
          </w:tcPr>
          <w:p w14:paraId="40BA25F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APOYO CON LA CONDONACIÓN DE LOS DERECHOS E IMPUESTOS MUNICIPALES QUE GENERE LA INHUMACIÓN DE QUIEN EN VIDA LLEVO EL NOMBRE DE MIGUEL JIMÉNEZ VARGAS DEL PANTEÓN MUNICIPAL </w:t>
            </w:r>
          </w:p>
        </w:tc>
        <w:tc>
          <w:tcPr>
            <w:tcW w:w="2225" w:type="dxa"/>
            <w:tcBorders>
              <w:top w:val="nil"/>
              <w:left w:val="nil"/>
              <w:bottom w:val="nil"/>
              <w:right w:val="single" w:sz="4" w:space="0" w:color="auto"/>
            </w:tcBorders>
            <w:shd w:val="clear" w:color="000000" w:fill="FFFFFF"/>
            <w:vAlign w:val="center"/>
            <w:hideMark/>
          </w:tcPr>
          <w:p w14:paraId="404E330B"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SE AUTORIZA EL APOYO CON LA CONDONACIÓN DE LOS DERECHOS E IMPUESTOS MUNICIPALES </w:t>
            </w:r>
          </w:p>
        </w:tc>
        <w:tc>
          <w:tcPr>
            <w:tcW w:w="1568" w:type="dxa"/>
            <w:tcBorders>
              <w:top w:val="nil"/>
              <w:left w:val="nil"/>
              <w:bottom w:val="single" w:sz="4" w:space="0" w:color="auto"/>
              <w:right w:val="single" w:sz="4" w:space="0" w:color="auto"/>
            </w:tcBorders>
            <w:shd w:val="clear" w:color="auto" w:fill="auto"/>
            <w:vAlign w:val="center"/>
            <w:hideMark/>
          </w:tcPr>
          <w:p w14:paraId="1308F215"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$1,574.00</w:t>
            </w:r>
          </w:p>
        </w:tc>
      </w:tr>
      <w:tr w:rsidR="00814AC5" w:rsidRPr="00966C1C" w14:paraId="60A464E7" w14:textId="77777777" w:rsidTr="00E85579">
        <w:trPr>
          <w:trHeight w:val="1226"/>
          <w:jc w:val="cent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0552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6</w:t>
            </w:r>
          </w:p>
        </w:tc>
        <w:tc>
          <w:tcPr>
            <w:tcW w:w="1568" w:type="dxa"/>
            <w:tcBorders>
              <w:top w:val="single" w:sz="4" w:space="0" w:color="auto"/>
              <w:left w:val="nil"/>
              <w:bottom w:val="single" w:sz="4" w:space="0" w:color="auto"/>
              <w:right w:val="single" w:sz="4" w:space="0" w:color="auto"/>
            </w:tcBorders>
            <w:shd w:val="clear" w:color="000000" w:fill="FFFFFF"/>
            <w:vAlign w:val="center"/>
            <w:hideMark/>
          </w:tcPr>
          <w:p w14:paraId="5B80C59D"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SILVIA JIMÉNEZ ALONSO</w:t>
            </w:r>
          </w:p>
        </w:tc>
        <w:tc>
          <w:tcPr>
            <w:tcW w:w="1706" w:type="dxa"/>
            <w:tcBorders>
              <w:top w:val="single" w:sz="4" w:space="0" w:color="auto"/>
              <w:left w:val="nil"/>
              <w:bottom w:val="single" w:sz="4" w:space="0" w:color="auto"/>
              <w:right w:val="single" w:sz="4" w:space="0" w:color="auto"/>
            </w:tcBorders>
            <w:shd w:val="clear" w:color="000000" w:fill="FFFFFF"/>
            <w:vAlign w:val="center"/>
            <w:hideMark/>
          </w:tcPr>
          <w:p w14:paraId="7629F432"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JUAN UVERA</w:t>
            </w:r>
          </w:p>
        </w:tc>
        <w:tc>
          <w:tcPr>
            <w:tcW w:w="2377" w:type="dxa"/>
            <w:tcBorders>
              <w:top w:val="single" w:sz="4" w:space="0" w:color="auto"/>
              <w:left w:val="nil"/>
              <w:bottom w:val="single" w:sz="4" w:space="0" w:color="auto"/>
              <w:right w:val="single" w:sz="4" w:space="0" w:color="auto"/>
            </w:tcBorders>
            <w:shd w:val="clear" w:color="000000" w:fill="FFFFFF"/>
            <w:vAlign w:val="center"/>
            <w:hideMark/>
          </w:tcPr>
          <w:p w14:paraId="428A0C0A"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CON LA CONDONACIÓN PARA ADQUIRIR LA PERPETUIDAD DEL SEPULCRO DE SU HIJO DEL PANTEÓN MUNICIPAL MÁRTIRES DE CHINAMECA</w:t>
            </w:r>
          </w:p>
        </w:tc>
        <w:tc>
          <w:tcPr>
            <w:tcW w:w="2225" w:type="dxa"/>
            <w:tcBorders>
              <w:top w:val="single" w:sz="4" w:space="0" w:color="auto"/>
              <w:left w:val="nil"/>
              <w:bottom w:val="single" w:sz="4" w:space="0" w:color="auto"/>
              <w:right w:val="single" w:sz="4" w:space="0" w:color="auto"/>
            </w:tcBorders>
            <w:shd w:val="clear" w:color="000000" w:fill="FFFFFF"/>
            <w:vAlign w:val="center"/>
            <w:hideMark/>
          </w:tcPr>
          <w:p w14:paraId="44FCA86F"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LA CONDONACIÓN DEL 50% DEL PAGO DE LA PERPETUIDAD</w:t>
            </w:r>
          </w:p>
        </w:tc>
        <w:tc>
          <w:tcPr>
            <w:tcW w:w="1568" w:type="dxa"/>
            <w:tcBorders>
              <w:top w:val="nil"/>
              <w:left w:val="nil"/>
              <w:bottom w:val="single" w:sz="4" w:space="0" w:color="auto"/>
              <w:right w:val="single" w:sz="4" w:space="0" w:color="auto"/>
            </w:tcBorders>
            <w:shd w:val="clear" w:color="000000" w:fill="FFFFFF"/>
            <w:vAlign w:val="center"/>
            <w:hideMark/>
          </w:tcPr>
          <w:p w14:paraId="2BD68B22"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$6,971.00</w:t>
            </w:r>
          </w:p>
        </w:tc>
      </w:tr>
      <w:tr w:rsidR="00814AC5" w:rsidRPr="00966C1C" w14:paraId="61D0CE09" w14:textId="77777777" w:rsidTr="00E85579">
        <w:trPr>
          <w:trHeight w:val="1022"/>
          <w:jc w:val="center"/>
        </w:trPr>
        <w:tc>
          <w:tcPr>
            <w:tcW w:w="632" w:type="dxa"/>
            <w:tcBorders>
              <w:top w:val="nil"/>
              <w:left w:val="single" w:sz="4" w:space="0" w:color="auto"/>
              <w:bottom w:val="single" w:sz="4" w:space="0" w:color="auto"/>
              <w:right w:val="single" w:sz="4" w:space="0" w:color="auto"/>
            </w:tcBorders>
            <w:shd w:val="clear" w:color="000000" w:fill="FFFFFF"/>
            <w:vAlign w:val="center"/>
            <w:hideMark/>
          </w:tcPr>
          <w:p w14:paraId="1DBFCBAF"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7</w:t>
            </w:r>
          </w:p>
        </w:tc>
        <w:tc>
          <w:tcPr>
            <w:tcW w:w="1568" w:type="dxa"/>
            <w:tcBorders>
              <w:top w:val="nil"/>
              <w:left w:val="nil"/>
              <w:bottom w:val="single" w:sz="4" w:space="0" w:color="auto"/>
              <w:right w:val="single" w:sz="4" w:space="0" w:color="auto"/>
            </w:tcBorders>
            <w:shd w:val="clear" w:color="000000" w:fill="FFFFFF"/>
            <w:vAlign w:val="center"/>
            <w:hideMark/>
          </w:tcPr>
          <w:p w14:paraId="61F5C34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VIRGINIA MATÍAS TLAPANCO</w:t>
            </w:r>
          </w:p>
        </w:tc>
        <w:tc>
          <w:tcPr>
            <w:tcW w:w="1706" w:type="dxa"/>
            <w:tcBorders>
              <w:top w:val="nil"/>
              <w:left w:val="nil"/>
              <w:bottom w:val="single" w:sz="4" w:space="0" w:color="auto"/>
              <w:right w:val="single" w:sz="4" w:space="0" w:color="auto"/>
            </w:tcBorders>
            <w:shd w:val="clear" w:color="000000" w:fill="FFFFFF"/>
            <w:vAlign w:val="center"/>
            <w:hideMark/>
          </w:tcPr>
          <w:p w14:paraId="2C51584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GUADALUPE VICTORIA</w:t>
            </w:r>
          </w:p>
        </w:tc>
        <w:tc>
          <w:tcPr>
            <w:tcW w:w="2377" w:type="dxa"/>
            <w:tcBorders>
              <w:top w:val="nil"/>
              <w:left w:val="nil"/>
              <w:bottom w:val="single" w:sz="4" w:space="0" w:color="auto"/>
              <w:right w:val="single" w:sz="4" w:space="0" w:color="auto"/>
            </w:tcBorders>
            <w:shd w:val="clear" w:color="000000" w:fill="FFFFFF"/>
            <w:vAlign w:val="center"/>
            <w:hideMark/>
          </w:tcPr>
          <w:p w14:paraId="47B5763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LA CONDONACIÓN DEL PAGO DE PERPETUIDAD DE LA FOSA DONDE DESCANSAN LOS RESTOS DE PEDRO HERNÁNDEZ ROSAS </w:t>
            </w:r>
          </w:p>
        </w:tc>
        <w:tc>
          <w:tcPr>
            <w:tcW w:w="2225" w:type="dxa"/>
            <w:tcBorders>
              <w:top w:val="nil"/>
              <w:left w:val="nil"/>
              <w:bottom w:val="single" w:sz="4" w:space="0" w:color="auto"/>
              <w:right w:val="single" w:sz="4" w:space="0" w:color="auto"/>
            </w:tcBorders>
            <w:shd w:val="clear" w:color="000000" w:fill="FFFFFF"/>
            <w:vAlign w:val="center"/>
            <w:hideMark/>
          </w:tcPr>
          <w:p w14:paraId="1783DEB7"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SE AUTORIZA LA CONDONACIÓN DEL 50% </w:t>
            </w:r>
          </w:p>
        </w:tc>
        <w:tc>
          <w:tcPr>
            <w:tcW w:w="1568" w:type="dxa"/>
            <w:tcBorders>
              <w:top w:val="nil"/>
              <w:left w:val="nil"/>
              <w:bottom w:val="nil"/>
              <w:right w:val="single" w:sz="4" w:space="0" w:color="auto"/>
            </w:tcBorders>
            <w:shd w:val="clear" w:color="auto" w:fill="auto"/>
            <w:vAlign w:val="center"/>
            <w:hideMark/>
          </w:tcPr>
          <w:p w14:paraId="3903CCB3"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$6,971.00</w:t>
            </w:r>
          </w:p>
        </w:tc>
      </w:tr>
      <w:tr w:rsidR="00814AC5" w:rsidRPr="00966C1C" w14:paraId="0646C551" w14:textId="77777777" w:rsidTr="00E85579">
        <w:trPr>
          <w:trHeight w:val="817"/>
          <w:jc w:val="center"/>
        </w:trPr>
        <w:tc>
          <w:tcPr>
            <w:tcW w:w="632" w:type="dxa"/>
            <w:tcBorders>
              <w:top w:val="nil"/>
              <w:left w:val="single" w:sz="4" w:space="0" w:color="auto"/>
              <w:bottom w:val="nil"/>
              <w:right w:val="single" w:sz="4" w:space="0" w:color="auto"/>
            </w:tcBorders>
            <w:shd w:val="clear" w:color="000000" w:fill="FFFFFF"/>
            <w:vAlign w:val="center"/>
            <w:hideMark/>
          </w:tcPr>
          <w:p w14:paraId="227D156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8</w:t>
            </w:r>
          </w:p>
        </w:tc>
        <w:tc>
          <w:tcPr>
            <w:tcW w:w="1568" w:type="dxa"/>
            <w:tcBorders>
              <w:top w:val="nil"/>
              <w:left w:val="nil"/>
              <w:bottom w:val="nil"/>
              <w:right w:val="single" w:sz="4" w:space="0" w:color="auto"/>
            </w:tcBorders>
            <w:shd w:val="clear" w:color="000000" w:fill="FFFFFF"/>
            <w:vAlign w:val="center"/>
            <w:hideMark/>
          </w:tcPr>
          <w:p w14:paraId="33AAB3A3"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PRAXEDES VÁZQUEZ ROMERO</w:t>
            </w:r>
          </w:p>
        </w:tc>
        <w:tc>
          <w:tcPr>
            <w:tcW w:w="1706" w:type="dxa"/>
            <w:tcBorders>
              <w:top w:val="nil"/>
              <w:left w:val="nil"/>
              <w:bottom w:val="nil"/>
              <w:right w:val="single" w:sz="4" w:space="0" w:color="auto"/>
            </w:tcBorders>
            <w:shd w:val="clear" w:color="000000" w:fill="FFFFFF"/>
            <w:vAlign w:val="center"/>
            <w:hideMark/>
          </w:tcPr>
          <w:p w14:paraId="36BA35E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SOLARES CHICOS</w:t>
            </w:r>
          </w:p>
        </w:tc>
        <w:tc>
          <w:tcPr>
            <w:tcW w:w="2377" w:type="dxa"/>
            <w:tcBorders>
              <w:top w:val="nil"/>
              <w:left w:val="nil"/>
              <w:bottom w:val="nil"/>
              <w:right w:val="single" w:sz="4" w:space="0" w:color="auto"/>
            </w:tcBorders>
            <w:shd w:val="clear" w:color="000000" w:fill="FFFFFF"/>
            <w:vAlign w:val="center"/>
            <w:hideMark/>
          </w:tcPr>
          <w:p w14:paraId="20B3AA67"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LA CONDONACIÓN DE LA PERPETUIDAD DE LA FOSA DONDE DESCANSAN SUS FAMILIARES</w:t>
            </w:r>
          </w:p>
        </w:tc>
        <w:tc>
          <w:tcPr>
            <w:tcW w:w="2225" w:type="dxa"/>
            <w:tcBorders>
              <w:top w:val="nil"/>
              <w:left w:val="nil"/>
              <w:bottom w:val="nil"/>
              <w:right w:val="single" w:sz="4" w:space="0" w:color="auto"/>
            </w:tcBorders>
            <w:shd w:val="clear" w:color="000000" w:fill="FFFFFF"/>
            <w:vAlign w:val="center"/>
            <w:hideMark/>
          </w:tcPr>
          <w:p w14:paraId="279CFB13"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LA CONDONACIÓN DEL 50%</w:t>
            </w:r>
          </w:p>
        </w:tc>
        <w:tc>
          <w:tcPr>
            <w:tcW w:w="1568" w:type="dxa"/>
            <w:tcBorders>
              <w:top w:val="single" w:sz="4" w:space="0" w:color="auto"/>
              <w:left w:val="nil"/>
              <w:bottom w:val="nil"/>
              <w:right w:val="single" w:sz="4" w:space="0" w:color="auto"/>
            </w:tcBorders>
            <w:shd w:val="clear" w:color="auto" w:fill="auto"/>
            <w:vAlign w:val="center"/>
            <w:hideMark/>
          </w:tcPr>
          <w:p w14:paraId="4C58D095"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$6,971.00</w:t>
            </w:r>
          </w:p>
        </w:tc>
      </w:tr>
      <w:tr w:rsidR="00814AC5" w:rsidRPr="00966C1C" w14:paraId="225D7D4A" w14:textId="77777777" w:rsidTr="00E85579">
        <w:trPr>
          <w:trHeight w:val="28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C5817"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489C55E1"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14:paraId="30976551"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2377" w:type="dxa"/>
            <w:tcBorders>
              <w:top w:val="single" w:sz="4" w:space="0" w:color="auto"/>
              <w:left w:val="nil"/>
              <w:bottom w:val="single" w:sz="4" w:space="0" w:color="auto"/>
              <w:right w:val="single" w:sz="4" w:space="0" w:color="auto"/>
            </w:tcBorders>
            <w:shd w:val="clear" w:color="auto" w:fill="auto"/>
            <w:noWrap/>
            <w:vAlign w:val="bottom"/>
            <w:hideMark/>
          </w:tcPr>
          <w:p w14:paraId="3B16A054"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6E11906D"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TOTAL</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32DEA49A"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$44,350.00</w:t>
            </w:r>
          </w:p>
        </w:tc>
      </w:tr>
    </w:tbl>
    <w:p w14:paraId="779C5573" w14:textId="77777777" w:rsidR="00814AC5" w:rsidRPr="00966C1C" w:rsidRDefault="00814AC5" w:rsidP="00814AC5">
      <w:pPr>
        <w:spacing w:before="240"/>
        <w:jc w:val="both"/>
        <w:rPr>
          <w:rFonts w:ascii="Arial" w:hAnsi="Arial" w:cs="Arial"/>
          <w:b/>
          <w:szCs w:val="16"/>
          <w:lang w:val="es-MX"/>
        </w:rPr>
      </w:pPr>
      <w:r w:rsidRPr="00966C1C">
        <w:rPr>
          <w:rFonts w:ascii="Arial" w:hAnsi="Arial" w:cs="Arial"/>
          <w:b/>
          <w:szCs w:val="16"/>
          <w:lang w:val="es-MX"/>
        </w:rPr>
        <w:t>V.- Igualmente, someto a su consideración 12 solicitudes de apoyos en cuanto al deporte, que al afecto son:</w:t>
      </w:r>
    </w:p>
    <w:p w14:paraId="00B0E8A6" w14:textId="77777777" w:rsidR="00814AC5" w:rsidRPr="00966C1C" w:rsidRDefault="00814AC5" w:rsidP="00814AC5">
      <w:pPr>
        <w:pStyle w:val="Sinespaciado"/>
      </w:pPr>
    </w:p>
    <w:tbl>
      <w:tblPr>
        <w:tblW w:w="10139" w:type="dxa"/>
        <w:jc w:val="center"/>
        <w:tblCellMar>
          <w:left w:w="70" w:type="dxa"/>
          <w:right w:w="70" w:type="dxa"/>
        </w:tblCellMar>
        <w:tblLook w:val="04A0" w:firstRow="1" w:lastRow="0" w:firstColumn="1" w:lastColumn="0" w:noHBand="0" w:noVBand="1"/>
      </w:tblPr>
      <w:tblGrid>
        <w:gridCol w:w="718"/>
        <w:gridCol w:w="1650"/>
        <w:gridCol w:w="2049"/>
        <w:gridCol w:w="2422"/>
        <w:gridCol w:w="1650"/>
        <w:gridCol w:w="1650"/>
      </w:tblGrid>
      <w:tr w:rsidR="00814AC5" w:rsidRPr="00966C1C" w14:paraId="78DC62DE" w14:textId="77777777" w:rsidTr="00E85579">
        <w:trPr>
          <w:trHeight w:val="606"/>
          <w:jc w:val="center"/>
        </w:trPr>
        <w:tc>
          <w:tcPr>
            <w:tcW w:w="718" w:type="dxa"/>
            <w:tcBorders>
              <w:top w:val="single" w:sz="4" w:space="0" w:color="auto"/>
              <w:left w:val="single" w:sz="4" w:space="0" w:color="auto"/>
              <w:bottom w:val="nil"/>
              <w:right w:val="single" w:sz="4" w:space="0" w:color="auto"/>
            </w:tcBorders>
            <w:shd w:val="clear" w:color="000000" w:fill="31869B"/>
            <w:vAlign w:val="center"/>
            <w:hideMark/>
          </w:tcPr>
          <w:p w14:paraId="43870740"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NO. </w:t>
            </w:r>
          </w:p>
        </w:tc>
        <w:tc>
          <w:tcPr>
            <w:tcW w:w="1650" w:type="dxa"/>
            <w:tcBorders>
              <w:top w:val="single" w:sz="4" w:space="0" w:color="auto"/>
              <w:left w:val="nil"/>
              <w:bottom w:val="nil"/>
              <w:right w:val="single" w:sz="4" w:space="0" w:color="auto"/>
            </w:tcBorders>
            <w:shd w:val="clear" w:color="000000" w:fill="31869B"/>
            <w:vAlign w:val="center"/>
            <w:hideMark/>
          </w:tcPr>
          <w:p w14:paraId="2E2E0070"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SOLICITANTE</w:t>
            </w:r>
          </w:p>
        </w:tc>
        <w:tc>
          <w:tcPr>
            <w:tcW w:w="2049" w:type="dxa"/>
            <w:tcBorders>
              <w:top w:val="single" w:sz="4" w:space="0" w:color="auto"/>
              <w:left w:val="nil"/>
              <w:bottom w:val="nil"/>
              <w:right w:val="single" w:sz="4" w:space="0" w:color="auto"/>
            </w:tcBorders>
            <w:shd w:val="clear" w:color="000000" w:fill="31869B"/>
            <w:vAlign w:val="center"/>
            <w:hideMark/>
          </w:tcPr>
          <w:p w14:paraId="35D38887"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DEPENDENCIA , INSTITUCIÓN, COMUNIDADES</w:t>
            </w:r>
          </w:p>
        </w:tc>
        <w:tc>
          <w:tcPr>
            <w:tcW w:w="2422" w:type="dxa"/>
            <w:tcBorders>
              <w:top w:val="single" w:sz="4" w:space="0" w:color="auto"/>
              <w:left w:val="nil"/>
              <w:bottom w:val="nil"/>
              <w:right w:val="single" w:sz="4" w:space="0" w:color="auto"/>
            </w:tcBorders>
            <w:shd w:val="clear" w:color="000000" w:fill="31869B"/>
            <w:vAlign w:val="center"/>
            <w:hideMark/>
          </w:tcPr>
          <w:p w14:paraId="0F297398"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ASUNTO</w:t>
            </w:r>
          </w:p>
        </w:tc>
        <w:tc>
          <w:tcPr>
            <w:tcW w:w="1650" w:type="dxa"/>
            <w:tcBorders>
              <w:top w:val="single" w:sz="4" w:space="0" w:color="auto"/>
              <w:left w:val="nil"/>
              <w:bottom w:val="nil"/>
              <w:right w:val="single" w:sz="4" w:space="0" w:color="auto"/>
            </w:tcBorders>
            <w:shd w:val="clear" w:color="000000" w:fill="31869B"/>
            <w:vAlign w:val="center"/>
            <w:hideMark/>
          </w:tcPr>
          <w:p w14:paraId="44444BCF"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RESPUESTA</w:t>
            </w:r>
          </w:p>
        </w:tc>
        <w:tc>
          <w:tcPr>
            <w:tcW w:w="1650" w:type="dxa"/>
            <w:tcBorders>
              <w:top w:val="nil"/>
              <w:left w:val="nil"/>
              <w:bottom w:val="single" w:sz="4" w:space="0" w:color="000000"/>
              <w:right w:val="single" w:sz="4" w:space="0" w:color="auto"/>
            </w:tcBorders>
            <w:shd w:val="clear" w:color="000000" w:fill="31869B"/>
            <w:vAlign w:val="center"/>
            <w:hideMark/>
          </w:tcPr>
          <w:p w14:paraId="0B1D29E1"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APOYO</w:t>
            </w:r>
          </w:p>
        </w:tc>
      </w:tr>
      <w:tr w:rsidR="00814AC5" w:rsidRPr="00966C1C" w14:paraId="75E92FC0" w14:textId="77777777" w:rsidTr="00E85579">
        <w:trPr>
          <w:trHeight w:val="1130"/>
          <w:jc w:val="center"/>
        </w:trPr>
        <w:tc>
          <w:tcPr>
            <w:tcW w:w="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9DF73"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1 </w:t>
            </w:r>
          </w:p>
        </w:tc>
        <w:tc>
          <w:tcPr>
            <w:tcW w:w="1650" w:type="dxa"/>
            <w:tcBorders>
              <w:top w:val="single" w:sz="4" w:space="0" w:color="auto"/>
              <w:left w:val="nil"/>
              <w:bottom w:val="single" w:sz="4" w:space="0" w:color="auto"/>
              <w:right w:val="single" w:sz="4" w:space="0" w:color="auto"/>
            </w:tcBorders>
            <w:shd w:val="clear" w:color="000000" w:fill="FFFFFF"/>
            <w:vAlign w:val="center"/>
            <w:hideMark/>
          </w:tcPr>
          <w:p w14:paraId="108E21E9"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RICARDO BAÑUELOS SEDEÑO</w:t>
            </w:r>
          </w:p>
        </w:tc>
        <w:tc>
          <w:tcPr>
            <w:tcW w:w="2049" w:type="dxa"/>
            <w:tcBorders>
              <w:top w:val="single" w:sz="4" w:space="0" w:color="auto"/>
              <w:left w:val="nil"/>
              <w:bottom w:val="single" w:sz="4" w:space="0" w:color="auto"/>
              <w:right w:val="single" w:sz="4" w:space="0" w:color="auto"/>
            </w:tcBorders>
            <w:shd w:val="clear" w:color="000000" w:fill="FFFFFF"/>
            <w:vAlign w:val="center"/>
            <w:hideMark/>
          </w:tcPr>
          <w:p w14:paraId="37B7A709"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PRESIDENTE DE LA LIGA DE VETERANOS DE FUTBOL DEL VALLE DE ATLIXCO</w:t>
            </w:r>
          </w:p>
        </w:tc>
        <w:tc>
          <w:tcPr>
            <w:tcW w:w="2422" w:type="dxa"/>
            <w:tcBorders>
              <w:top w:val="single" w:sz="4" w:space="0" w:color="auto"/>
              <w:left w:val="nil"/>
              <w:bottom w:val="single" w:sz="4" w:space="0" w:color="auto"/>
              <w:right w:val="single" w:sz="4" w:space="0" w:color="auto"/>
            </w:tcBorders>
            <w:shd w:val="clear" w:color="000000" w:fill="FFFFFF"/>
            <w:vAlign w:val="center"/>
            <w:hideMark/>
          </w:tcPr>
          <w:p w14:paraId="1B8FD16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3 TROFEOS GRANDES PARA LA PREMIACIÓN DE LOS EQUIPOS GANADORES PARA LA CELEBRACIÓN DE LAS FINALES DE SU TORNEO  DE LIGA 2016-2017 </w:t>
            </w:r>
          </w:p>
        </w:tc>
        <w:tc>
          <w:tcPr>
            <w:tcW w:w="1650" w:type="dxa"/>
            <w:tcBorders>
              <w:top w:val="single" w:sz="4" w:space="0" w:color="auto"/>
              <w:left w:val="nil"/>
              <w:bottom w:val="single" w:sz="4" w:space="0" w:color="auto"/>
              <w:right w:val="single" w:sz="4" w:space="0" w:color="auto"/>
            </w:tcBorders>
            <w:shd w:val="clear" w:color="000000" w:fill="FFFFFF"/>
            <w:vAlign w:val="center"/>
            <w:hideMark/>
          </w:tcPr>
          <w:p w14:paraId="775FFFD3"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CON 3 TROFEOS</w:t>
            </w:r>
          </w:p>
        </w:tc>
        <w:tc>
          <w:tcPr>
            <w:tcW w:w="1650" w:type="dxa"/>
            <w:tcBorders>
              <w:top w:val="nil"/>
              <w:left w:val="nil"/>
              <w:bottom w:val="single" w:sz="4" w:space="0" w:color="auto"/>
              <w:right w:val="single" w:sz="4" w:space="0" w:color="auto"/>
            </w:tcBorders>
            <w:shd w:val="clear" w:color="auto" w:fill="auto"/>
            <w:vAlign w:val="center"/>
            <w:hideMark/>
          </w:tcPr>
          <w:p w14:paraId="38E64B72"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$2,331.60</w:t>
            </w:r>
          </w:p>
        </w:tc>
      </w:tr>
      <w:tr w:rsidR="00814AC5" w:rsidRPr="00966C1C" w14:paraId="7975B06A" w14:textId="77777777" w:rsidTr="00E85579">
        <w:trPr>
          <w:trHeight w:val="706"/>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14:paraId="0DD9C2B4"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2</w:t>
            </w:r>
          </w:p>
        </w:tc>
        <w:tc>
          <w:tcPr>
            <w:tcW w:w="1650" w:type="dxa"/>
            <w:tcBorders>
              <w:top w:val="nil"/>
              <w:left w:val="nil"/>
              <w:bottom w:val="single" w:sz="4" w:space="0" w:color="auto"/>
              <w:right w:val="single" w:sz="4" w:space="0" w:color="auto"/>
            </w:tcBorders>
            <w:shd w:val="clear" w:color="000000" w:fill="FFFFFF"/>
            <w:vAlign w:val="center"/>
            <w:hideMark/>
          </w:tcPr>
          <w:p w14:paraId="760F20D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LUCIANO CAMPECHE FUENTES</w:t>
            </w:r>
          </w:p>
        </w:tc>
        <w:tc>
          <w:tcPr>
            <w:tcW w:w="2049" w:type="dxa"/>
            <w:tcBorders>
              <w:top w:val="nil"/>
              <w:left w:val="nil"/>
              <w:bottom w:val="single" w:sz="4" w:space="0" w:color="auto"/>
              <w:right w:val="single" w:sz="4" w:space="0" w:color="auto"/>
            </w:tcBorders>
            <w:shd w:val="clear" w:color="000000" w:fill="FFFFFF"/>
            <w:vAlign w:val="center"/>
            <w:hideMark/>
          </w:tcPr>
          <w:p w14:paraId="3D6CEEAB"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INSTRUCTOR DE ATLETISMO DE LA UNIDAD DEPORTIVA LA CAROLINA</w:t>
            </w:r>
          </w:p>
        </w:tc>
        <w:tc>
          <w:tcPr>
            <w:tcW w:w="2422" w:type="dxa"/>
            <w:tcBorders>
              <w:top w:val="nil"/>
              <w:left w:val="nil"/>
              <w:bottom w:val="single" w:sz="4" w:space="0" w:color="auto"/>
              <w:right w:val="single" w:sz="4" w:space="0" w:color="auto"/>
            </w:tcBorders>
            <w:shd w:val="clear" w:color="000000" w:fill="FFFFFF"/>
            <w:vAlign w:val="center"/>
            <w:hideMark/>
          </w:tcPr>
          <w:p w14:paraId="170CE014"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ECONÓMICO  PARA EL FUNCIONAMIENTO DE LA ESCUELA DURANTE EL MES DE FEBRERO</w:t>
            </w:r>
          </w:p>
        </w:tc>
        <w:tc>
          <w:tcPr>
            <w:tcW w:w="1650" w:type="dxa"/>
            <w:tcBorders>
              <w:top w:val="nil"/>
              <w:left w:val="nil"/>
              <w:bottom w:val="single" w:sz="4" w:space="0" w:color="auto"/>
              <w:right w:val="single" w:sz="4" w:space="0" w:color="auto"/>
            </w:tcBorders>
            <w:shd w:val="clear" w:color="000000" w:fill="FFFFFF"/>
            <w:vAlign w:val="center"/>
            <w:hideMark/>
          </w:tcPr>
          <w:p w14:paraId="63FD1D74"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SOLICITADO</w:t>
            </w:r>
          </w:p>
        </w:tc>
        <w:tc>
          <w:tcPr>
            <w:tcW w:w="1650" w:type="dxa"/>
            <w:tcBorders>
              <w:top w:val="nil"/>
              <w:left w:val="nil"/>
              <w:bottom w:val="single" w:sz="4" w:space="0" w:color="auto"/>
              <w:right w:val="single" w:sz="4" w:space="0" w:color="auto"/>
            </w:tcBorders>
            <w:shd w:val="clear" w:color="auto" w:fill="auto"/>
            <w:vAlign w:val="center"/>
            <w:hideMark/>
          </w:tcPr>
          <w:p w14:paraId="005FE235"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$3,000.00</w:t>
            </w:r>
          </w:p>
        </w:tc>
      </w:tr>
      <w:tr w:rsidR="00814AC5" w:rsidRPr="00966C1C" w14:paraId="0B5AF461" w14:textId="77777777" w:rsidTr="00E85579">
        <w:trPr>
          <w:trHeight w:val="1022"/>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14:paraId="32FDD64F"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3</w:t>
            </w:r>
          </w:p>
        </w:tc>
        <w:tc>
          <w:tcPr>
            <w:tcW w:w="1650" w:type="dxa"/>
            <w:tcBorders>
              <w:top w:val="nil"/>
              <w:left w:val="nil"/>
              <w:bottom w:val="single" w:sz="4" w:space="0" w:color="auto"/>
              <w:right w:val="single" w:sz="4" w:space="0" w:color="auto"/>
            </w:tcBorders>
            <w:shd w:val="clear" w:color="000000" w:fill="FFFFFF"/>
            <w:vAlign w:val="center"/>
            <w:hideMark/>
          </w:tcPr>
          <w:p w14:paraId="4F136A0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ÁNGEL DOMÍNGUEZ DELGADO</w:t>
            </w:r>
          </w:p>
        </w:tc>
        <w:tc>
          <w:tcPr>
            <w:tcW w:w="2049" w:type="dxa"/>
            <w:tcBorders>
              <w:top w:val="nil"/>
              <w:left w:val="nil"/>
              <w:bottom w:val="single" w:sz="4" w:space="0" w:color="auto"/>
              <w:right w:val="single" w:sz="4" w:space="0" w:color="auto"/>
            </w:tcBorders>
            <w:shd w:val="clear" w:color="000000" w:fill="FFFFFF"/>
            <w:vAlign w:val="center"/>
            <w:hideMark/>
          </w:tcPr>
          <w:p w14:paraId="36D7FD91"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INSTRUCTOR DE LA ESCUELA DE INICIACIÓN DE BÉISBOL DE LA UNIDAD DEPORTIVA LA ALFONSINA</w:t>
            </w:r>
          </w:p>
        </w:tc>
        <w:tc>
          <w:tcPr>
            <w:tcW w:w="2422" w:type="dxa"/>
            <w:tcBorders>
              <w:top w:val="nil"/>
              <w:left w:val="nil"/>
              <w:bottom w:val="single" w:sz="4" w:space="0" w:color="auto"/>
              <w:right w:val="single" w:sz="4" w:space="0" w:color="auto"/>
            </w:tcBorders>
            <w:shd w:val="clear" w:color="000000" w:fill="FFFFFF"/>
            <w:vAlign w:val="center"/>
            <w:hideMark/>
          </w:tcPr>
          <w:p w14:paraId="172767CA"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ECONÓMICO  PARA EL FUNCIONAMIENTO DE LA ESCUELA DURANTE EL MES DE FEBRERO</w:t>
            </w:r>
          </w:p>
        </w:tc>
        <w:tc>
          <w:tcPr>
            <w:tcW w:w="1650" w:type="dxa"/>
            <w:tcBorders>
              <w:top w:val="nil"/>
              <w:left w:val="nil"/>
              <w:bottom w:val="single" w:sz="4" w:space="0" w:color="auto"/>
              <w:right w:val="single" w:sz="4" w:space="0" w:color="auto"/>
            </w:tcBorders>
            <w:shd w:val="clear" w:color="000000" w:fill="FFFFFF"/>
            <w:vAlign w:val="center"/>
            <w:hideMark/>
          </w:tcPr>
          <w:p w14:paraId="5DC56821"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SOLICITADO</w:t>
            </w:r>
          </w:p>
        </w:tc>
        <w:tc>
          <w:tcPr>
            <w:tcW w:w="1650" w:type="dxa"/>
            <w:tcBorders>
              <w:top w:val="nil"/>
              <w:left w:val="nil"/>
              <w:bottom w:val="single" w:sz="4" w:space="0" w:color="auto"/>
              <w:right w:val="single" w:sz="4" w:space="0" w:color="auto"/>
            </w:tcBorders>
            <w:shd w:val="clear" w:color="auto" w:fill="auto"/>
            <w:vAlign w:val="center"/>
            <w:hideMark/>
          </w:tcPr>
          <w:p w14:paraId="79389938"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$3,000.00</w:t>
            </w:r>
          </w:p>
        </w:tc>
      </w:tr>
      <w:tr w:rsidR="00814AC5" w:rsidRPr="00966C1C" w14:paraId="4858BE81" w14:textId="77777777" w:rsidTr="00E85579">
        <w:trPr>
          <w:trHeight w:val="101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14:paraId="3B5DEA9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4</w:t>
            </w:r>
          </w:p>
        </w:tc>
        <w:tc>
          <w:tcPr>
            <w:tcW w:w="1650" w:type="dxa"/>
            <w:tcBorders>
              <w:top w:val="nil"/>
              <w:left w:val="nil"/>
              <w:bottom w:val="single" w:sz="4" w:space="0" w:color="auto"/>
              <w:right w:val="single" w:sz="4" w:space="0" w:color="auto"/>
            </w:tcBorders>
            <w:shd w:val="clear" w:color="000000" w:fill="FFFFFF"/>
            <w:vAlign w:val="center"/>
            <w:hideMark/>
          </w:tcPr>
          <w:p w14:paraId="1CFE0D15"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MARCELINO ESPINOSA RODRÍGUEZ</w:t>
            </w:r>
          </w:p>
        </w:tc>
        <w:tc>
          <w:tcPr>
            <w:tcW w:w="2049" w:type="dxa"/>
            <w:tcBorders>
              <w:top w:val="nil"/>
              <w:left w:val="nil"/>
              <w:bottom w:val="single" w:sz="4" w:space="0" w:color="auto"/>
              <w:right w:val="single" w:sz="4" w:space="0" w:color="auto"/>
            </w:tcBorders>
            <w:shd w:val="clear" w:color="000000" w:fill="FFFFFF"/>
            <w:vAlign w:val="center"/>
            <w:hideMark/>
          </w:tcPr>
          <w:p w14:paraId="5948B12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INSTRUCTOR DE LA ESCUELA DE INICIACIÓN  DE FUTBOL SOCCER DE LA UNIDAD DEPORTIVA LA CAROLINA</w:t>
            </w:r>
          </w:p>
        </w:tc>
        <w:tc>
          <w:tcPr>
            <w:tcW w:w="2422" w:type="dxa"/>
            <w:tcBorders>
              <w:top w:val="nil"/>
              <w:left w:val="nil"/>
              <w:bottom w:val="single" w:sz="4" w:space="0" w:color="auto"/>
              <w:right w:val="single" w:sz="4" w:space="0" w:color="auto"/>
            </w:tcBorders>
            <w:shd w:val="clear" w:color="000000" w:fill="FFFFFF"/>
            <w:vAlign w:val="center"/>
            <w:hideMark/>
          </w:tcPr>
          <w:p w14:paraId="54BFF1F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ECONÓMICO  PARA EL FUNCIONAMIENTO DE LA ESCUELA DURANTE EL MES DE FEBRERO</w:t>
            </w:r>
          </w:p>
        </w:tc>
        <w:tc>
          <w:tcPr>
            <w:tcW w:w="1650" w:type="dxa"/>
            <w:tcBorders>
              <w:top w:val="nil"/>
              <w:left w:val="nil"/>
              <w:bottom w:val="single" w:sz="4" w:space="0" w:color="auto"/>
              <w:right w:val="single" w:sz="4" w:space="0" w:color="auto"/>
            </w:tcBorders>
            <w:shd w:val="clear" w:color="000000" w:fill="FFFFFF"/>
            <w:vAlign w:val="center"/>
            <w:hideMark/>
          </w:tcPr>
          <w:p w14:paraId="62B171C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LO SOLICITADO</w:t>
            </w:r>
          </w:p>
        </w:tc>
        <w:tc>
          <w:tcPr>
            <w:tcW w:w="1650" w:type="dxa"/>
            <w:tcBorders>
              <w:top w:val="nil"/>
              <w:left w:val="nil"/>
              <w:bottom w:val="single" w:sz="4" w:space="0" w:color="auto"/>
              <w:right w:val="single" w:sz="4" w:space="0" w:color="auto"/>
            </w:tcBorders>
            <w:shd w:val="clear" w:color="auto" w:fill="auto"/>
            <w:vAlign w:val="center"/>
            <w:hideMark/>
          </w:tcPr>
          <w:p w14:paraId="4C67E213"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$3,000.00</w:t>
            </w:r>
          </w:p>
        </w:tc>
      </w:tr>
      <w:tr w:rsidR="00814AC5" w:rsidRPr="00966C1C" w14:paraId="47C5439A" w14:textId="77777777" w:rsidTr="00E85579">
        <w:trPr>
          <w:trHeight w:val="699"/>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14:paraId="0F913F45"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lastRenderedPageBreak/>
              <w:t> 5</w:t>
            </w:r>
          </w:p>
        </w:tc>
        <w:tc>
          <w:tcPr>
            <w:tcW w:w="1650" w:type="dxa"/>
            <w:tcBorders>
              <w:top w:val="nil"/>
              <w:left w:val="nil"/>
              <w:bottom w:val="single" w:sz="4" w:space="0" w:color="auto"/>
              <w:right w:val="single" w:sz="4" w:space="0" w:color="auto"/>
            </w:tcBorders>
            <w:shd w:val="clear" w:color="000000" w:fill="FFFFFF"/>
            <w:vAlign w:val="center"/>
            <w:hideMark/>
          </w:tcPr>
          <w:p w14:paraId="5234FCD4"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JUAN SÁNCHEZ LECONA</w:t>
            </w:r>
          </w:p>
        </w:tc>
        <w:tc>
          <w:tcPr>
            <w:tcW w:w="2049" w:type="dxa"/>
            <w:tcBorders>
              <w:top w:val="nil"/>
              <w:left w:val="nil"/>
              <w:bottom w:val="single" w:sz="4" w:space="0" w:color="auto"/>
              <w:right w:val="single" w:sz="4" w:space="0" w:color="auto"/>
            </w:tcBorders>
            <w:shd w:val="clear" w:color="000000" w:fill="FFFFFF"/>
            <w:vAlign w:val="center"/>
            <w:hideMark/>
          </w:tcPr>
          <w:p w14:paraId="55D424C9"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INSTRUCTOR DE LA ESC. DE INICIACIÓN DE BALONCESTO EN SAN DIEGO ACAPULCO</w:t>
            </w:r>
          </w:p>
        </w:tc>
        <w:tc>
          <w:tcPr>
            <w:tcW w:w="2422" w:type="dxa"/>
            <w:tcBorders>
              <w:top w:val="nil"/>
              <w:left w:val="nil"/>
              <w:bottom w:val="single" w:sz="4" w:space="0" w:color="auto"/>
              <w:right w:val="single" w:sz="4" w:space="0" w:color="auto"/>
            </w:tcBorders>
            <w:shd w:val="clear" w:color="000000" w:fill="FFFFFF"/>
            <w:vAlign w:val="center"/>
            <w:hideMark/>
          </w:tcPr>
          <w:p w14:paraId="46940FB5"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ECONÓMICO  PARA EL FUNCIONAMIENTO DE LA ESCUELA DURANTE EL MES DE FEBRERO</w:t>
            </w:r>
          </w:p>
        </w:tc>
        <w:tc>
          <w:tcPr>
            <w:tcW w:w="1650" w:type="dxa"/>
            <w:tcBorders>
              <w:top w:val="nil"/>
              <w:left w:val="nil"/>
              <w:bottom w:val="single" w:sz="4" w:space="0" w:color="auto"/>
              <w:right w:val="single" w:sz="4" w:space="0" w:color="auto"/>
            </w:tcBorders>
            <w:shd w:val="clear" w:color="000000" w:fill="FFFFFF"/>
            <w:vAlign w:val="center"/>
            <w:hideMark/>
          </w:tcPr>
          <w:p w14:paraId="392B60A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LO SOLICITADO</w:t>
            </w:r>
          </w:p>
        </w:tc>
        <w:tc>
          <w:tcPr>
            <w:tcW w:w="1650" w:type="dxa"/>
            <w:tcBorders>
              <w:top w:val="nil"/>
              <w:left w:val="nil"/>
              <w:bottom w:val="single" w:sz="4" w:space="0" w:color="auto"/>
              <w:right w:val="single" w:sz="4" w:space="0" w:color="auto"/>
            </w:tcBorders>
            <w:shd w:val="clear" w:color="auto" w:fill="auto"/>
            <w:vAlign w:val="center"/>
            <w:hideMark/>
          </w:tcPr>
          <w:p w14:paraId="5028C974"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$3,000.00</w:t>
            </w:r>
          </w:p>
        </w:tc>
      </w:tr>
      <w:tr w:rsidR="00814AC5" w:rsidRPr="00966C1C" w14:paraId="0FD09B4F" w14:textId="77777777" w:rsidTr="00E85579">
        <w:trPr>
          <w:trHeight w:val="709"/>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14:paraId="75BF4A53"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6</w:t>
            </w:r>
          </w:p>
        </w:tc>
        <w:tc>
          <w:tcPr>
            <w:tcW w:w="1650" w:type="dxa"/>
            <w:tcBorders>
              <w:top w:val="nil"/>
              <w:left w:val="nil"/>
              <w:bottom w:val="single" w:sz="4" w:space="0" w:color="auto"/>
              <w:right w:val="single" w:sz="4" w:space="0" w:color="auto"/>
            </w:tcBorders>
            <w:shd w:val="clear" w:color="000000" w:fill="FFFFFF"/>
            <w:vAlign w:val="center"/>
            <w:hideMark/>
          </w:tcPr>
          <w:p w14:paraId="46935B1F"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C. MIGUE ÁNGEL ORTEGA UGALDE</w:t>
            </w:r>
          </w:p>
        </w:tc>
        <w:tc>
          <w:tcPr>
            <w:tcW w:w="2049" w:type="dxa"/>
            <w:tcBorders>
              <w:top w:val="nil"/>
              <w:left w:val="nil"/>
              <w:bottom w:val="single" w:sz="4" w:space="0" w:color="auto"/>
              <w:right w:val="single" w:sz="4" w:space="0" w:color="auto"/>
            </w:tcBorders>
            <w:shd w:val="clear" w:color="000000" w:fill="FFFFFF"/>
            <w:vAlign w:val="center"/>
            <w:hideMark/>
          </w:tcPr>
          <w:p w14:paraId="1E1B8F9A"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INSTRUCTOR DE LA ESC. DE INICIACIÓN DE FUTBOL SOCCER EN LA UNIDAD DEPORTIVA NORTE</w:t>
            </w:r>
          </w:p>
        </w:tc>
        <w:tc>
          <w:tcPr>
            <w:tcW w:w="2422" w:type="dxa"/>
            <w:tcBorders>
              <w:top w:val="nil"/>
              <w:left w:val="nil"/>
              <w:bottom w:val="single" w:sz="4" w:space="0" w:color="auto"/>
              <w:right w:val="single" w:sz="4" w:space="0" w:color="auto"/>
            </w:tcBorders>
            <w:shd w:val="clear" w:color="000000" w:fill="FFFFFF"/>
            <w:vAlign w:val="center"/>
            <w:hideMark/>
          </w:tcPr>
          <w:p w14:paraId="2260CA88"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ECONÓMICO  PARA EL FUNCIONAMIENTO DE LA ESCUELA DURANTE EL MES DE FEBRERO</w:t>
            </w:r>
          </w:p>
        </w:tc>
        <w:tc>
          <w:tcPr>
            <w:tcW w:w="1650" w:type="dxa"/>
            <w:tcBorders>
              <w:top w:val="nil"/>
              <w:left w:val="nil"/>
              <w:bottom w:val="single" w:sz="4" w:space="0" w:color="auto"/>
              <w:right w:val="single" w:sz="4" w:space="0" w:color="auto"/>
            </w:tcBorders>
            <w:shd w:val="clear" w:color="000000" w:fill="FFFFFF"/>
            <w:vAlign w:val="center"/>
            <w:hideMark/>
          </w:tcPr>
          <w:p w14:paraId="76469719"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LO SOLICITADO</w:t>
            </w:r>
          </w:p>
        </w:tc>
        <w:tc>
          <w:tcPr>
            <w:tcW w:w="1650" w:type="dxa"/>
            <w:tcBorders>
              <w:top w:val="nil"/>
              <w:left w:val="nil"/>
              <w:bottom w:val="single" w:sz="4" w:space="0" w:color="auto"/>
              <w:right w:val="single" w:sz="4" w:space="0" w:color="auto"/>
            </w:tcBorders>
            <w:shd w:val="clear" w:color="auto" w:fill="auto"/>
            <w:vAlign w:val="center"/>
            <w:hideMark/>
          </w:tcPr>
          <w:p w14:paraId="0D1F962B"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$3,000.00</w:t>
            </w:r>
          </w:p>
        </w:tc>
      </w:tr>
      <w:tr w:rsidR="00814AC5" w:rsidRPr="00966C1C" w14:paraId="17840575" w14:textId="77777777" w:rsidTr="00E85579">
        <w:trPr>
          <w:trHeight w:val="706"/>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14:paraId="50E2D534"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7</w:t>
            </w:r>
          </w:p>
        </w:tc>
        <w:tc>
          <w:tcPr>
            <w:tcW w:w="1650" w:type="dxa"/>
            <w:tcBorders>
              <w:top w:val="nil"/>
              <w:left w:val="nil"/>
              <w:bottom w:val="single" w:sz="4" w:space="0" w:color="auto"/>
              <w:right w:val="single" w:sz="4" w:space="0" w:color="auto"/>
            </w:tcBorders>
            <w:shd w:val="clear" w:color="000000" w:fill="FFFFFF"/>
            <w:vAlign w:val="center"/>
            <w:hideMark/>
          </w:tcPr>
          <w:p w14:paraId="291A0BE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LEF. FRANCISCO ANDRÉS GARCÍA BERMÚDEZ</w:t>
            </w:r>
          </w:p>
        </w:tc>
        <w:tc>
          <w:tcPr>
            <w:tcW w:w="2049" w:type="dxa"/>
            <w:tcBorders>
              <w:top w:val="nil"/>
              <w:left w:val="nil"/>
              <w:bottom w:val="single" w:sz="4" w:space="0" w:color="auto"/>
              <w:right w:val="single" w:sz="4" w:space="0" w:color="auto"/>
            </w:tcBorders>
            <w:shd w:val="clear" w:color="000000" w:fill="FFFFFF"/>
            <w:vAlign w:val="center"/>
            <w:hideMark/>
          </w:tcPr>
          <w:p w14:paraId="67465E0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INSTRUCTOR DE BALONCESTO EN LA ESC. DE INICIACIÓN DE LA CAROLINA</w:t>
            </w:r>
          </w:p>
        </w:tc>
        <w:tc>
          <w:tcPr>
            <w:tcW w:w="2422" w:type="dxa"/>
            <w:tcBorders>
              <w:top w:val="nil"/>
              <w:left w:val="nil"/>
              <w:bottom w:val="single" w:sz="4" w:space="0" w:color="auto"/>
              <w:right w:val="single" w:sz="4" w:space="0" w:color="auto"/>
            </w:tcBorders>
            <w:shd w:val="clear" w:color="000000" w:fill="FFFFFF"/>
            <w:vAlign w:val="center"/>
            <w:hideMark/>
          </w:tcPr>
          <w:p w14:paraId="119106BC"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ECONÓMICO  PARA EL FUNCIONAMIENTO DE LA ESCUELA DURANTE EL MES DE FEBRERO</w:t>
            </w:r>
          </w:p>
        </w:tc>
        <w:tc>
          <w:tcPr>
            <w:tcW w:w="1650" w:type="dxa"/>
            <w:tcBorders>
              <w:top w:val="nil"/>
              <w:left w:val="nil"/>
              <w:bottom w:val="single" w:sz="4" w:space="0" w:color="auto"/>
              <w:right w:val="single" w:sz="4" w:space="0" w:color="auto"/>
            </w:tcBorders>
            <w:shd w:val="clear" w:color="000000" w:fill="FFFFFF"/>
            <w:vAlign w:val="center"/>
            <w:hideMark/>
          </w:tcPr>
          <w:p w14:paraId="03BC20E2"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SOLICITADO</w:t>
            </w:r>
          </w:p>
        </w:tc>
        <w:tc>
          <w:tcPr>
            <w:tcW w:w="1650" w:type="dxa"/>
            <w:tcBorders>
              <w:top w:val="nil"/>
              <w:left w:val="nil"/>
              <w:bottom w:val="single" w:sz="4" w:space="0" w:color="auto"/>
              <w:right w:val="single" w:sz="4" w:space="0" w:color="auto"/>
            </w:tcBorders>
            <w:shd w:val="clear" w:color="auto" w:fill="auto"/>
            <w:vAlign w:val="center"/>
            <w:hideMark/>
          </w:tcPr>
          <w:p w14:paraId="6346359F"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$3,000.00</w:t>
            </w:r>
          </w:p>
        </w:tc>
      </w:tr>
      <w:tr w:rsidR="00814AC5" w:rsidRPr="00966C1C" w14:paraId="63114B95" w14:textId="77777777" w:rsidTr="00E85579">
        <w:trPr>
          <w:trHeight w:val="688"/>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14:paraId="3ED2142C"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8</w:t>
            </w:r>
          </w:p>
        </w:tc>
        <w:tc>
          <w:tcPr>
            <w:tcW w:w="1650" w:type="dxa"/>
            <w:tcBorders>
              <w:top w:val="nil"/>
              <w:left w:val="nil"/>
              <w:bottom w:val="single" w:sz="4" w:space="0" w:color="auto"/>
              <w:right w:val="single" w:sz="4" w:space="0" w:color="auto"/>
            </w:tcBorders>
            <w:shd w:val="clear" w:color="000000" w:fill="FFFFFF"/>
            <w:vAlign w:val="center"/>
            <w:hideMark/>
          </w:tcPr>
          <w:p w14:paraId="1C5CBE71"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LCF. EMILIANO GARCÍA TAPIA</w:t>
            </w:r>
          </w:p>
        </w:tc>
        <w:tc>
          <w:tcPr>
            <w:tcW w:w="2049" w:type="dxa"/>
            <w:tcBorders>
              <w:top w:val="nil"/>
              <w:left w:val="nil"/>
              <w:bottom w:val="single" w:sz="4" w:space="0" w:color="auto"/>
              <w:right w:val="single" w:sz="4" w:space="0" w:color="auto"/>
            </w:tcBorders>
            <w:shd w:val="clear" w:color="000000" w:fill="FFFFFF"/>
            <w:vAlign w:val="center"/>
            <w:hideMark/>
          </w:tcPr>
          <w:p w14:paraId="2D02C274"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INSTRUCTOR DE BALONCESTO EN LA ESC. DE INICIACIÓN DE UNIDAD NORTE</w:t>
            </w:r>
          </w:p>
        </w:tc>
        <w:tc>
          <w:tcPr>
            <w:tcW w:w="2422" w:type="dxa"/>
            <w:tcBorders>
              <w:top w:val="nil"/>
              <w:left w:val="nil"/>
              <w:bottom w:val="single" w:sz="4" w:space="0" w:color="auto"/>
              <w:right w:val="single" w:sz="4" w:space="0" w:color="auto"/>
            </w:tcBorders>
            <w:shd w:val="clear" w:color="000000" w:fill="FFFFFF"/>
            <w:vAlign w:val="center"/>
            <w:hideMark/>
          </w:tcPr>
          <w:p w14:paraId="5DEAA7F7"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ECONÓMICO  PARA EL FUNCIONAMIENTO DE LA ESCUELA DURANTE EL MES DE FEBRERO</w:t>
            </w:r>
          </w:p>
        </w:tc>
        <w:tc>
          <w:tcPr>
            <w:tcW w:w="1650" w:type="dxa"/>
            <w:tcBorders>
              <w:top w:val="nil"/>
              <w:left w:val="nil"/>
              <w:bottom w:val="single" w:sz="4" w:space="0" w:color="auto"/>
              <w:right w:val="single" w:sz="4" w:space="0" w:color="auto"/>
            </w:tcBorders>
            <w:shd w:val="clear" w:color="000000" w:fill="FFFFFF"/>
            <w:vAlign w:val="center"/>
            <w:hideMark/>
          </w:tcPr>
          <w:p w14:paraId="0E3AA80B"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SOLICITADO</w:t>
            </w:r>
          </w:p>
        </w:tc>
        <w:tc>
          <w:tcPr>
            <w:tcW w:w="1650" w:type="dxa"/>
            <w:tcBorders>
              <w:top w:val="nil"/>
              <w:left w:val="nil"/>
              <w:bottom w:val="single" w:sz="4" w:space="0" w:color="auto"/>
              <w:right w:val="single" w:sz="4" w:space="0" w:color="auto"/>
            </w:tcBorders>
            <w:shd w:val="clear" w:color="auto" w:fill="auto"/>
            <w:vAlign w:val="center"/>
            <w:hideMark/>
          </w:tcPr>
          <w:p w14:paraId="7B4D6464"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$3,000.00</w:t>
            </w:r>
          </w:p>
        </w:tc>
      </w:tr>
      <w:tr w:rsidR="00814AC5" w:rsidRPr="00966C1C" w14:paraId="7F3FEBCA" w14:textId="77777777" w:rsidTr="00E85579">
        <w:trPr>
          <w:trHeight w:val="1069"/>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14:paraId="298D8BB1"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9</w:t>
            </w:r>
          </w:p>
        </w:tc>
        <w:tc>
          <w:tcPr>
            <w:tcW w:w="1650" w:type="dxa"/>
            <w:tcBorders>
              <w:top w:val="nil"/>
              <w:left w:val="nil"/>
              <w:bottom w:val="single" w:sz="4" w:space="0" w:color="auto"/>
              <w:right w:val="single" w:sz="4" w:space="0" w:color="auto"/>
            </w:tcBorders>
            <w:shd w:val="clear" w:color="000000" w:fill="FFFFFF"/>
            <w:vAlign w:val="center"/>
            <w:hideMark/>
          </w:tcPr>
          <w:p w14:paraId="3634C2BE"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C. NOÉ DE LA CRUZ MARTÍNEZ</w:t>
            </w:r>
          </w:p>
        </w:tc>
        <w:tc>
          <w:tcPr>
            <w:tcW w:w="2049" w:type="dxa"/>
            <w:tcBorders>
              <w:top w:val="nil"/>
              <w:left w:val="nil"/>
              <w:bottom w:val="single" w:sz="4" w:space="0" w:color="auto"/>
              <w:right w:val="single" w:sz="4" w:space="0" w:color="auto"/>
            </w:tcBorders>
            <w:shd w:val="clear" w:color="000000" w:fill="FFFFFF"/>
            <w:vAlign w:val="center"/>
            <w:hideMark/>
          </w:tcPr>
          <w:p w14:paraId="211FCAC4"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INSTRUCTOR DE LA ESCUELA DE INICIACIÓN DE KARATE DO DE LA UNIDAD DEPORTIVA LA ALFONSINA</w:t>
            </w:r>
          </w:p>
        </w:tc>
        <w:tc>
          <w:tcPr>
            <w:tcW w:w="2422" w:type="dxa"/>
            <w:tcBorders>
              <w:top w:val="nil"/>
              <w:left w:val="nil"/>
              <w:bottom w:val="single" w:sz="4" w:space="0" w:color="auto"/>
              <w:right w:val="single" w:sz="4" w:space="0" w:color="auto"/>
            </w:tcBorders>
            <w:shd w:val="clear" w:color="000000" w:fill="FFFFFF"/>
            <w:vAlign w:val="center"/>
            <w:hideMark/>
          </w:tcPr>
          <w:p w14:paraId="5BB28F94"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ECONÓMICO  PARA EL FUNCIONAMIENTO DE LA ESCUELA DURANTE EL MES DE FEBRERO</w:t>
            </w:r>
          </w:p>
        </w:tc>
        <w:tc>
          <w:tcPr>
            <w:tcW w:w="1650" w:type="dxa"/>
            <w:tcBorders>
              <w:top w:val="nil"/>
              <w:left w:val="nil"/>
              <w:bottom w:val="single" w:sz="4" w:space="0" w:color="auto"/>
              <w:right w:val="single" w:sz="4" w:space="0" w:color="auto"/>
            </w:tcBorders>
            <w:shd w:val="clear" w:color="000000" w:fill="FFFFFF"/>
            <w:vAlign w:val="center"/>
            <w:hideMark/>
          </w:tcPr>
          <w:p w14:paraId="6C3AFA74"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SOLICITADO</w:t>
            </w:r>
          </w:p>
        </w:tc>
        <w:tc>
          <w:tcPr>
            <w:tcW w:w="1650" w:type="dxa"/>
            <w:tcBorders>
              <w:top w:val="nil"/>
              <w:left w:val="nil"/>
              <w:bottom w:val="single" w:sz="4" w:space="0" w:color="auto"/>
              <w:right w:val="single" w:sz="4" w:space="0" w:color="auto"/>
            </w:tcBorders>
            <w:shd w:val="clear" w:color="auto" w:fill="auto"/>
            <w:vAlign w:val="center"/>
            <w:hideMark/>
          </w:tcPr>
          <w:p w14:paraId="2DA71E3E"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$3,000.00</w:t>
            </w:r>
          </w:p>
        </w:tc>
      </w:tr>
      <w:tr w:rsidR="00814AC5" w:rsidRPr="00966C1C" w14:paraId="7EFB111C" w14:textId="77777777" w:rsidTr="00E85579">
        <w:trPr>
          <w:trHeight w:val="754"/>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14:paraId="52459839"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10</w:t>
            </w:r>
          </w:p>
        </w:tc>
        <w:tc>
          <w:tcPr>
            <w:tcW w:w="1650" w:type="dxa"/>
            <w:tcBorders>
              <w:top w:val="nil"/>
              <w:left w:val="nil"/>
              <w:bottom w:val="single" w:sz="4" w:space="0" w:color="auto"/>
              <w:right w:val="single" w:sz="4" w:space="0" w:color="auto"/>
            </w:tcBorders>
            <w:shd w:val="clear" w:color="000000" w:fill="FFFFFF"/>
            <w:vAlign w:val="center"/>
            <w:hideMark/>
          </w:tcPr>
          <w:p w14:paraId="52ED95A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MARIYOL GONZÁLEZ ESPARZA</w:t>
            </w:r>
          </w:p>
        </w:tc>
        <w:tc>
          <w:tcPr>
            <w:tcW w:w="2049" w:type="dxa"/>
            <w:tcBorders>
              <w:top w:val="nil"/>
              <w:left w:val="nil"/>
              <w:bottom w:val="single" w:sz="4" w:space="0" w:color="auto"/>
              <w:right w:val="single" w:sz="4" w:space="0" w:color="auto"/>
            </w:tcBorders>
            <w:shd w:val="clear" w:color="000000" w:fill="FFFFFF"/>
            <w:vAlign w:val="center"/>
            <w:hideMark/>
          </w:tcPr>
          <w:p w14:paraId="7F93046D"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INSTRUCTORA DE LA ESCUELA DE INICIACIÓN DE ACTIVACIÓN FÍSICA LA ALFONSINA</w:t>
            </w:r>
          </w:p>
        </w:tc>
        <w:tc>
          <w:tcPr>
            <w:tcW w:w="2422" w:type="dxa"/>
            <w:tcBorders>
              <w:top w:val="nil"/>
              <w:left w:val="nil"/>
              <w:bottom w:val="single" w:sz="4" w:space="0" w:color="auto"/>
              <w:right w:val="single" w:sz="4" w:space="0" w:color="auto"/>
            </w:tcBorders>
            <w:shd w:val="clear" w:color="000000" w:fill="FFFFFF"/>
            <w:vAlign w:val="center"/>
            <w:hideMark/>
          </w:tcPr>
          <w:p w14:paraId="461DC4DB"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ECONÓMICO  PARA EL FUNCIONAMIENTO DE LA ESCUELA DURANTE EL MES DE FEBRERO</w:t>
            </w:r>
          </w:p>
        </w:tc>
        <w:tc>
          <w:tcPr>
            <w:tcW w:w="1650" w:type="dxa"/>
            <w:tcBorders>
              <w:top w:val="nil"/>
              <w:left w:val="nil"/>
              <w:bottom w:val="single" w:sz="4" w:space="0" w:color="auto"/>
              <w:right w:val="single" w:sz="4" w:space="0" w:color="auto"/>
            </w:tcBorders>
            <w:shd w:val="clear" w:color="000000" w:fill="FFFFFF"/>
            <w:vAlign w:val="center"/>
            <w:hideMark/>
          </w:tcPr>
          <w:p w14:paraId="7F15D7C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SOLICITADO</w:t>
            </w:r>
          </w:p>
        </w:tc>
        <w:tc>
          <w:tcPr>
            <w:tcW w:w="1650" w:type="dxa"/>
            <w:tcBorders>
              <w:top w:val="nil"/>
              <w:left w:val="nil"/>
              <w:bottom w:val="single" w:sz="4" w:space="0" w:color="auto"/>
              <w:right w:val="single" w:sz="4" w:space="0" w:color="auto"/>
            </w:tcBorders>
            <w:shd w:val="clear" w:color="auto" w:fill="auto"/>
            <w:vAlign w:val="center"/>
            <w:hideMark/>
          </w:tcPr>
          <w:p w14:paraId="0402EAEC"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$3,000.00</w:t>
            </w:r>
          </w:p>
        </w:tc>
      </w:tr>
      <w:tr w:rsidR="00814AC5" w:rsidRPr="00966C1C" w14:paraId="30B4C99B" w14:textId="77777777" w:rsidTr="00E85579">
        <w:trPr>
          <w:trHeight w:val="708"/>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14:paraId="00CC53EA"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11</w:t>
            </w:r>
          </w:p>
        </w:tc>
        <w:tc>
          <w:tcPr>
            <w:tcW w:w="1650" w:type="dxa"/>
            <w:tcBorders>
              <w:top w:val="nil"/>
              <w:left w:val="nil"/>
              <w:bottom w:val="single" w:sz="4" w:space="0" w:color="auto"/>
              <w:right w:val="single" w:sz="4" w:space="0" w:color="auto"/>
            </w:tcBorders>
            <w:shd w:val="clear" w:color="000000" w:fill="FFFFFF"/>
            <w:vAlign w:val="center"/>
            <w:hideMark/>
          </w:tcPr>
          <w:p w14:paraId="39BBEB7C"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RAMIRO CRUZADO CORTINA</w:t>
            </w:r>
          </w:p>
        </w:tc>
        <w:tc>
          <w:tcPr>
            <w:tcW w:w="2049" w:type="dxa"/>
            <w:tcBorders>
              <w:top w:val="nil"/>
              <w:left w:val="nil"/>
              <w:bottom w:val="single" w:sz="4" w:space="0" w:color="auto"/>
              <w:right w:val="single" w:sz="4" w:space="0" w:color="auto"/>
            </w:tcBorders>
            <w:shd w:val="clear" w:color="000000" w:fill="FFFFFF"/>
            <w:vAlign w:val="center"/>
            <w:hideMark/>
          </w:tcPr>
          <w:p w14:paraId="7945C5B7"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INSTRUCTOR DE FUTBOL DE LA UNIDAD DEPORTIVA LA ALFONSINA</w:t>
            </w:r>
          </w:p>
        </w:tc>
        <w:tc>
          <w:tcPr>
            <w:tcW w:w="2422" w:type="dxa"/>
            <w:tcBorders>
              <w:top w:val="nil"/>
              <w:left w:val="nil"/>
              <w:bottom w:val="single" w:sz="4" w:space="0" w:color="auto"/>
              <w:right w:val="single" w:sz="4" w:space="0" w:color="auto"/>
            </w:tcBorders>
            <w:shd w:val="clear" w:color="000000" w:fill="FFFFFF"/>
            <w:vAlign w:val="center"/>
            <w:hideMark/>
          </w:tcPr>
          <w:p w14:paraId="04BF08B4"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ECONÓMICO  PARA EL FUNCIONAMIENTO DE LA ESCUELA DURANTE EL MES DE FEBRERO</w:t>
            </w:r>
          </w:p>
        </w:tc>
        <w:tc>
          <w:tcPr>
            <w:tcW w:w="1650" w:type="dxa"/>
            <w:tcBorders>
              <w:top w:val="nil"/>
              <w:left w:val="nil"/>
              <w:bottom w:val="single" w:sz="4" w:space="0" w:color="auto"/>
              <w:right w:val="single" w:sz="4" w:space="0" w:color="auto"/>
            </w:tcBorders>
            <w:shd w:val="clear" w:color="000000" w:fill="FFFFFF"/>
            <w:vAlign w:val="center"/>
            <w:hideMark/>
          </w:tcPr>
          <w:p w14:paraId="2FBD8163"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SOLICITADO</w:t>
            </w:r>
          </w:p>
        </w:tc>
        <w:tc>
          <w:tcPr>
            <w:tcW w:w="1650" w:type="dxa"/>
            <w:tcBorders>
              <w:top w:val="nil"/>
              <w:left w:val="nil"/>
              <w:bottom w:val="single" w:sz="4" w:space="0" w:color="auto"/>
              <w:right w:val="single" w:sz="4" w:space="0" w:color="auto"/>
            </w:tcBorders>
            <w:shd w:val="clear" w:color="auto" w:fill="auto"/>
            <w:vAlign w:val="center"/>
            <w:hideMark/>
          </w:tcPr>
          <w:p w14:paraId="14197BF3"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$3,000.00</w:t>
            </w:r>
          </w:p>
        </w:tc>
      </w:tr>
      <w:tr w:rsidR="00814AC5" w:rsidRPr="00966C1C" w14:paraId="51B19479" w14:textId="77777777" w:rsidTr="00E85579">
        <w:trPr>
          <w:trHeight w:val="691"/>
          <w:jc w:val="center"/>
        </w:trPr>
        <w:tc>
          <w:tcPr>
            <w:tcW w:w="718" w:type="dxa"/>
            <w:tcBorders>
              <w:top w:val="nil"/>
              <w:left w:val="single" w:sz="4" w:space="0" w:color="auto"/>
              <w:bottom w:val="nil"/>
              <w:right w:val="single" w:sz="4" w:space="0" w:color="auto"/>
            </w:tcBorders>
            <w:shd w:val="clear" w:color="000000" w:fill="FFFFFF"/>
            <w:vAlign w:val="center"/>
            <w:hideMark/>
          </w:tcPr>
          <w:p w14:paraId="22A71F38"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12</w:t>
            </w:r>
          </w:p>
        </w:tc>
        <w:tc>
          <w:tcPr>
            <w:tcW w:w="1650" w:type="dxa"/>
            <w:tcBorders>
              <w:top w:val="nil"/>
              <w:left w:val="nil"/>
              <w:bottom w:val="nil"/>
              <w:right w:val="single" w:sz="4" w:space="0" w:color="auto"/>
            </w:tcBorders>
            <w:shd w:val="clear" w:color="000000" w:fill="FFFFFF"/>
            <w:vAlign w:val="center"/>
            <w:hideMark/>
          </w:tcPr>
          <w:p w14:paraId="00656E01"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LEF. RAÚL LÓPEZ ESCALANTE</w:t>
            </w:r>
          </w:p>
        </w:tc>
        <w:tc>
          <w:tcPr>
            <w:tcW w:w="2049" w:type="dxa"/>
            <w:tcBorders>
              <w:top w:val="nil"/>
              <w:left w:val="nil"/>
              <w:bottom w:val="nil"/>
              <w:right w:val="single" w:sz="4" w:space="0" w:color="auto"/>
            </w:tcBorders>
            <w:shd w:val="clear" w:color="000000" w:fill="FFFFFF"/>
            <w:vAlign w:val="center"/>
            <w:hideMark/>
          </w:tcPr>
          <w:p w14:paraId="4E39DADA"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INSTRUCTOR DE ESC. DE INICIACIÓN DE BALONCESTO EN VALLE SUR</w:t>
            </w:r>
          </w:p>
        </w:tc>
        <w:tc>
          <w:tcPr>
            <w:tcW w:w="2422" w:type="dxa"/>
            <w:tcBorders>
              <w:top w:val="nil"/>
              <w:left w:val="nil"/>
              <w:bottom w:val="nil"/>
              <w:right w:val="single" w:sz="4" w:space="0" w:color="auto"/>
            </w:tcBorders>
            <w:shd w:val="clear" w:color="000000" w:fill="FFFFFF"/>
            <w:vAlign w:val="center"/>
            <w:hideMark/>
          </w:tcPr>
          <w:p w14:paraId="1C8DC9C5"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ECONÓMICO  PARA EL FUNCIONAMIENTO DE LA ESCUELA DURANTE EL MES DE FEBRERO</w:t>
            </w:r>
          </w:p>
        </w:tc>
        <w:tc>
          <w:tcPr>
            <w:tcW w:w="1650" w:type="dxa"/>
            <w:tcBorders>
              <w:top w:val="nil"/>
              <w:left w:val="nil"/>
              <w:bottom w:val="nil"/>
              <w:right w:val="single" w:sz="4" w:space="0" w:color="auto"/>
            </w:tcBorders>
            <w:shd w:val="clear" w:color="000000" w:fill="FFFFFF"/>
            <w:vAlign w:val="center"/>
            <w:hideMark/>
          </w:tcPr>
          <w:p w14:paraId="06825400"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LO SOLICITADO</w:t>
            </w:r>
          </w:p>
        </w:tc>
        <w:tc>
          <w:tcPr>
            <w:tcW w:w="1650" w:type="dxa"/>
            <w:tcBorders>
              <w:top w:val="nil"/>
              <w:left w:val="nil"/>
              <w:bottom w:val="nil"/>
              <w:right w:val="single" w:sz="4" w:space="0" w:color="auto"/>
            </w:tcBorders>
            <w:shd w:val="clear" w:color="auto" w:fill="auto"/>
            <w:vAlign w:val="center"/>
            <w:hideMark/>
          </w:tcPr>
          <w:p w14:paraId="50DD37C6"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$3,000.00</w:t>
            </w:r>
          </w:p>
        </w:tc>
      </w:tr>
      <w:tr w:rsidR="00814AC5" w:rsidRPr="00966C1C" w14:paraId="60DA0F36" w14:textId="77777777" w:rsidTr="00E85579">
        <w:trPr>
          <w:trHeight w:val="285"/>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9D53A"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3C95E1CB" w14:textId="77777777" w:rsidR="00814AC5" w:rsidRPr="00966C1C" w:rsidRDefault="00814AC5" w:rsidP="00CA6A4D">
            <w:pPr>
              <w:rPr>
                <w:color w:val="000000"/>
                <w:sz w:val="14"/>
                <w:szCs w:val="14"/>
                <w:lang w:eastAsia="es-MX"/>
              </w:rPr>
            </w:pPr>
            <w:r w:rsidRPr="00966C1C">
              <w:rPr>
                <w:color w:val="000000"/>
                <w:sz w:val="14"/>
                <w:szCs w:val="14"/>
                <w:lang w:eastAsia="es-MX"/>
              </w:rPr>
              <w:t> </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14:paraId="5D040CC6" w14:textId="77777777" w:rsidR="00814AC5" w:rsidRPr="00966C1C" w:rsidRDefault="00814AC5" w:rsidP="00CA6A4D">
            <w:pPr>
              <w:rPr>
                <w:color w:val="000000"/>
                <w:sz w:val="14"/>
                <w:szCs w:val="14"/>
                <w:lang w:eastAsia="es-MX"/>
              </w:rPr>
            </w:pPr>
            <w:r w:rsidRPr="00966C1C">
              <w:rPr>
                <w:color w:val="000000"/>
                <w:sz w:val="14"/>
                <w:szCs w:val="14"/>
                <w:lang w:eastAsia="es-MX"/>
              </w:rPr>
              <w:t> </w:t>
            </w:r>
          </w:p>
        </w:tc>
        <w:tc>
          <w:tcPr>
            <w:tcW w:w="2422" w:type="dxa"/>
            <w:tcBorders>
              <w:top w:val="single" w:sz="4" w:space="0" w:color="auto"/>
              <w:left w:val="nil"/>
              <w:bottom w:val="single" w:sz="4" w:space="0" w:color="auto"/>
              <w:right w:val="single" w:sz="4" w:space="0" w:color="auto"/>
            </w:tcBorders>
            <w:shd w:val="clear" w:color="auto" w:fill="auto"/>
            <w:noWrap/>
            <w:vAlign w:val="bottom"/>
            <w:hideMark/>
          </w:tcPr>
          <w:p w14:paraId="7F6AF492" w14:textId="77777777" w:rsidR="00814AC5" w:rsidRPr="00966C1C" w:rsidRDefault="00814AC5" w:rsidP="00CA6A4D">
            <w:pPr>
              <w:rPr>
                <w:color w:val="000000"/>
                <w:sz w:val="14"/>
                <w:szCs w:val="14"/>
                <w:lang w:eastAsia="es-MX"/>
              </w:rPr>
            </w:pPr>
            <w:r w:rsidRPr="00966C1C">
              <w:rPr>
                <w:color w:val="000000"/>
                <w:sz w:val="14"/>
                <w:szCs w:val="14"/>
                <w:lang w:eastAsia="es-MX"/>
              </w:rPr>
              <w:t>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453593C7" w14:textId="77777777" w:rsidR="00814AC5" w:rsidRPr="00966C1C" w:rsidRDefault="00814AC5" w:rsidP="00CA6A4D">
            <w:pPr>
              <w:jc w:val="center"/>
              <w:rPr>
                <w:color w:val="000000"/>
                <w:sz w:val="14"/>
                <w:szCs w:val="14"/>
                <w:lang w:eastAsia="es-MX"/>
              </w:rPr>
            </w:pPr>
            <w:r w:rsidRPr="00966C1C">
              <w:rPr>
                <w:color w:val="000000"/>
                <w:sz w:val="14"/>
                <w:szCs w:val="14"/>
                <w:lang w:eastAsia="es-MX"/>
              </w:rPr>
              <w:t>TOTAL</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3373142F"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$35,331.60</w:t>
            </w:r>
          </w:p>
        </w:tc>
      </w:tr>
    </w:tbl>
    <w:p w14:paraId="2886770A" w14:textId="117C2A48" w:rsidR="00814AC5" w:rsidRPr="00966C1C" w:rsidRDefault="00814AC5" w:rsidP="00814AC5">
      <w:pPr>
        <w:spacing w:before="240"/>
        <w:jc w:val="both"/>
        <w:rPr>
          <w:rFonts w:ascii="Arial" w:hAnsi="Arial" w:cs="Arial"/>
          <w:b/>
          <w:szCs w:val="16"/>
          <w:lang w:val="es-MX"/>
        </w:rPr>
      </w:pPr>
      <w:r w:rsidRPr="00966C1C">
        <w:rPr>
          <w:rFonts w:ascii="Arial" w:hAnsi="Arial" w:cs="Arial"/>
          <w:b/>
          <w:szCs w:val="16"/>
          <w:lang w:val="es-MX"/>
        </w:rPr>
        <w:t>VI.- Así también, someto a su consideración 19 solicitudes de condonaciones y apoyos de ciudadanos, que al afecto son:</w:t>
      </w:r>
    </w:p>
    <w:p w14:paraId="636EC600" w14:textId="77777777" w:rsidR="00814AC5" w:rsidRPr="00966C1C" w:rsidRDefault="00814AC5" w:rsidP="00814AC5">
      <w:pPr>
        <w:pStyle w:val="Sinespaciado"/>
      </w:pPr>
    </w:p>
    <w:tbl>
      <w:tblPr>
        <w:tblW w:w="10224" w:type="dxa"/>
        <w:jc w:val="center"/>
        <w:tblCellMar>
          <w:left w:w="70" w:type="dxa"/>
          <w:right w:w="70" w:type="dxa"/>
        </w:tblCellMar>
        <w:tblLook w:val="04A0" w:firstRow="1" w:lastRow="0" w:firstColumn="1" w:lastColumn="0" w:noHBand="0" w:noVBand="1"/>
      </w:tblPr>
      <w:tblGrid>
        <w:gridCol w:w="610"/>
        <w:gridCol w:w="1567"/>
        <w:gridCol w:w="1854"/>
        <w:gridCol w:w="2073"/>
        <w:gridCol w:w="1512"/>
        <w:gridCol w:w="1147"/>
        <w:gridCol w:w="1461"/>
      </w:tblGrid>
      <w:tr w:rsidR="00814AC5" w:rsidRPr="00966C1C" w14:paraId="5D8B1BCC" w14:textId="77777777" w:rsidTr="00CA6A4D">
        <w:trPr>
          <w:trHeight w:val="604"/>
          <w:jc w:val="center"/>
        </w:trPr>
        <w:tc>
          <w:tcPr>
            <w:tcW w:w="610" w:type="dxa"/>
            <w:tcBorders>
              <w:top w:val="single" w:sz="4" w:space="0" w:color="auto"/>
              <w:left w:val="single" w:sz="4" w:space="0" w:color="auto"/>
              <w:bottom w:val="nil"/>
              <w:right w:val="single" w:sz="4" w:space="0" w:color="auto"/>
            </w:tcBorders>
            <w:shd w:val="clear" w:color="000000" w:fill="31869B"/>
            <w:vAlign w:val="center"/>
            <w:hideMark/>
          </w:tcPr>
          <w:p w14:paraId="49918E1A"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NO.</w:t>
            </w:r>
          </w:p>
        </w:tc>
        <w:tc>
          <w:tcPr>
            <w:tcW w:w="1567" w:type="dxa"/>
            <w:tcBorders>
              <w:top w:val="single" w:sz="4" w:space="0" w:color="auto"/>
              <w:left w:val="nil"/>
              <w:bottom w:val="nil"/>
              <w:right w:val="single" w:sz="4" w:space="0" w:color="auto"/>
            </w:tcBorders>
            <w:shd w:val="clear" w:color="000000" w:fill="31869B"/>
            <w:vAlign w:val="center"/>
            <w:hideMark/>
          </w:tcPr>
          <w:p w14:paraId="7005629E"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SOLICITANTE</w:t>
            </w:r>
          </w:p>
        </w:tc>
        <w:tc>
          <w:tcPr>
            <w:tcW w:w="1854" w:type="dxa"/>
            <w:tcBorders>
              <w:top w:val="single" w:sz="4" w:space="0" w:color="auto"/>
              <w:left w:val="nil"/>
              <w:bottom w:val="nil"/>
              <w:right w:val="single" w:sz="4" w:space="0" w:color="auto"/>
            </w:tcBorders>
            <w:shd w:val="clear" w:color="000000" w:fill="31869B"/>
            <w:vAlign w:val="center"/>
            <w:hideMark/>
          </w:tcPr>
          <w:p w14:paraId="19A54C2D"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DEPENDENCIA , INSTITUCIÓN, COMUNIDADES</w:t>
            </w:r>
          </w:p>
        </w:tc>
        <w:tc>
          <w:tcPr>
            <w:tcW w:w="2073" w:type="dxa"/>
            <w:tcBorders>
              <w:top w:val="single" w:sz="4" w:space="0" w:color="auto"/>
              <w:left w:val="nil"/>
              <w:bottom w:val="nil"/>
              <w:right w:val="single" w:sz="4" w:space="0" w:color="auto"/>
            </w:tcBorders>
            <w:shd w:val="clear" w:color="000000" w:fill="31869B"/>
            <w:vAlign w:val="center"/>
            <w:hideMark/>
          </w:tcPr>
          <w:p w14:paraId="756808BA"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ASUNTO</w:t>
            </w:r>
          </w:p>
        </w:tc>
        <w:tc>
          <w:tcPr>
            <w:tcW w:w="1512" w:type="dxa"/>
            <w:tcBorders>
              <w:top w:val="single" w:sz="4" w:space="0" w:color="auto"/>
              <w:left w:val="nil"/>
              <w:bottom w:val="nil"/>
              <w:right w:val="single" w:sz="4" w:space="0" w:color="auto"/>
            </w:tcBorders>
            <w:shd w:val="clear" w:color="000000" w:fill="31869B"/>
            <w:vAlign w:val="center"/>
            <w:hideMark/>
          </w:tcPr>
          <w:p w14:paraId="3323B21F"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RESPUESTA</w:t>
            </w:r>
          </w:p>
        </w:tc>
        <w:tc>
          <w:tcPr>
            <w:tcW w:w="1147" w:type="dxa"/>
            <w:tcBorders>
              <w:top w:val="nil"/>
              <w:left w:val="nil"/>
              <w:bottom w:val="single" w:sz="4" w:space="0" w:color="000000"/>
              <w:right w:val="single" w:sz="4" w:space="0" w:color="auto"/>
            </w:tcBorders>
            <w:shd w:val="clear" w:color="000000" w:fill="31869B"/>
            <w:vAlign w:val="center"/>
            <w:hideMark/>
          </w:tcPr>
          <w:p w14:paraId="7B750E20"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APOYO</w:t>
            </w:r>
          </w:p>
        </w:tc>
        <w:tc>
          <w:tcPr>
            <w:tcW w:w="1461" w:type="dxa"/>
            <w:tcBorders>
              <w:top w:val="nil"/>
              <w:left w:val="nil"/>
              <w:bottom w:val="single" w:sz="4" w:space="0" w:color="000000"/>
              <w:right w:val="single" w:sz="4" w:space="0" w:color="auto"/>
            </w:tcBorders>
            <w:shd w:val="clear" w:color="000000" w:fill="31869B"/>
            <w:vAlign w:val="center"/>
            <w:hideMark/>
          </w:tcPr>
          <w:p w14:paraId="54ABCAAC"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CANTIDAD CONDONADA</w:t>
            </w:r>
          </w:p>
        </w:tc>
      </w:tr>
      <w:tr w:rsidR="00814AC5" w:rsidRPr="00966C1C" w14:paraId="353C2FFB" w14:textId="77777777" w:rsidTr="00CA6A4D">
        <w:trPr>
          <w:trHeight w:val="806"/>
          <w:jc w:val="center"/>
        </w:trPr>
        <w:tc>
          <w:tcPr>
            <w:tcW w:w="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64FD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14:paraId="392249D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GREGORIO BOLEAGA MONTES</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14:paraId="7378A429"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SAN PEDRO BENITO JUÁREZ</w:t>
            </w:r>
          </w:p>
        </w:tc>
        <w:tc>
          <w:tcPr>
            <w:tcW w:w="2073" w:type="dxa"/>
            <w:tcBorders>
              <w:top w:val="single" w:sz="4" w:space="0" w:color="auto"/>
              <w:left w:val="nil"/>
              <w:bottom w:val="single" w:sz="4" w:space="0" w:color="auto"/>
              <w:right w:val="single" w:sz="4" w:space="0" w:color="auto"/>
            </w:tcBorders>
            <w:shd w:val="clear" w:color="000000" w:fill="FFFFFF"/>
            <w:vAlign w:val="center"/>
            <w:hideMark/>
          </w:tcPr>
          <w:p w14:paraId="763EA2EA"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ECONÓMICO  PARA SOLVENTAR GASTOS  PARA SU MOLINO DE NIXTAMAL</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5BFCEC1C"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ECONÓMICO SOLICITADO</w:t>
            </w:r>
          </w:p>
        </w:tc>
        <w:tc>
          <w:tcPr>
            <w:tcW w:w="1147" w:type="dxa"/>
            <w:tcBorders>
              <w:top w:val="nil"/>
              <w:left w:val="nil"/>
              <w:bottom w:val="single" w:sz="4" w:space="0" w:color="auto"/>
              <w:right w:val="single" w:sz="4" w:space="0" w:color="auto"/>
            </w:tcBorders>
            <w:shd w:val="clear" w:color="auto" w:fill="auto"/>
            <w:vAlign w:val="center"/>
            <w:hideMark/>
          </w:tcPr>
          <w:p w14:paraId="10FAC6D1"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$700.00</w:t>
            </w:r>
          </w:p>
        </w:tc>
        <w:tc>
          <w:tcPr>
            <w:tcW w:w="1461" w:type="dxa"/>
            <w:tcBorders>
              <w:top w:val="nil"/>
              <w:left w:val="nil"/>
              <w:bottom w:val="single" w:sz="4" w:space="0" w:color="auto"/>
              <w:right w:val="single" w:sz="4" w:space="0" w:color="auto"/>
            </w:tcBorders>
            <w:shd w:val="clear" w:color="auto" w:fill="auto"/>
            <w:vAlign w:val="bottom"/>
            <w:hideMark/>
          </w:tcPr>
          <w:p w14:paraId="7FA9EED4"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1DFC49E5" w14:textId="77777777" w:rsidTr="00CA6A4D">
        <w:trPr>
          <w:trHeight w:val="806"/>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6109787D"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2</w:t>
            </w:r>
          </w:p>
        </w:tc>
        <w:tc>
          <w:tcPr>
            <w:tcW w:w="1567" w:type="dxa"/>
            <w:tcBorders>
              <w:top w:val="nil"/>
              <w:left w:val="nil"/>
              <w:bottom w:val="single" w:sz="4" w:space="0" w:color="auto"/>
              <w:right w:val="single" w:sz="4" w:space="0" w:color="auto"/>
            </w:tcBorders>
            <w:shd w:val="clear" w:color="000000" w:fill="FFFFFF"/>
            <w:vAlign w:val="center"/>
            <w:hideMark/>
          </w:tcPr>
          <w:p w14:paraId="4360381D"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RAMÓN MARTÍNEZ MÉNDEZ</w:t>
            </w:r>
          </w:p>
        </w:tc>
        <w:tc>
          <w:tcPr>
            <w:tcW w:w="1854" w:type="dxa"/>
            <w:tcBorders>
              <w:top w:val="nil"/>
              <w:left w:val="nil"/>
              <w:bottom w:val="single" w:sz="4" w:space="0" w:color="auto"/>
              <w:right w:val="single" w:sz="4" w:space="0" w:color="auto"/>
            </w:tcBorders>
            <w:shd w:val="clear" w:color="000000" w:fill="FFFFFF"/>
            <w:vAlign w:val="center"/>
            <w:hideMark/>
          </w:tcPr>
          <w:p w14:paraId="5D558F2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val="es-MX" w:eastAsia="es-MX"/>
              </w:rPr>
              <w:t xml:space="preserve">PRESIDENTE DEL COMITÉ DE LA COL. </w:t>
            </w:r>
            <w:r w:rsidRPr="00966C1C">
              <w:rPr>
                <w:rFonts w:ascii="Arial" w:hAnsi="Arial" w:cs="Arial"/>
                <w:sz w:val="14"/>
                <w:szCs w:val="14"/>
                <w:lang w:eastAsia="es-MX"/>
              </w:rPr>
              <w:t>SAN ISIDRO HUILOTEPEC</w:t>
            </w:r>
          </w:p>
        </w:tc>
        <w:tc>
          <w:tcPr>
            <w:tcW w:w="2073" w:type="dxa"/>
            <w:tcBorders>
              <w:top w:val="nil"/>
              <w:left w:val="nil"/>
              <w:bottom w:val="single" w:sz="4" w:space="0" w:color="auto"/>
              <w:right w:val="single" w:sz="4" w:space="0" w:color="auto"/>
            </w:tcBorders>
            <w:shd w:val="clear" w:color="000000" w:fill="FFFFFF"/>
            <w:vAlign w:val="center"/>
            <w:hideMark/>
          </w:tcPr>
          <w:p w14:paraId="36624E45"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DEL 50% PARA ADQUIRIR UNA BOCINA PARA DAR AVISOS A LOS HABITANTES</w:t>
            </w:r>
          </w:p>
        </w:tc>
        <w:tc>
          <w:tcPr>
            <w:tcW w:w="1512" w:type="dxa"/>
            <w:tcBorders>
              <w:top w:val="nil"/>
              <w:left w:val="nil"/>
              <w:bottom w:val="single" w:sz="4" w:space="0" w:color="auto"/>
              <w:right w:val="single" w:sz="4" w:space="0" w:color="auto"/>
            </w:tcBorders>
            <w:shd w:val="clear" w:color="000000" w:fill="FFFFFF"/>
            <w:vAlign w:val="center"/>
            <w:hideMark/>
          </w:tcPr>
          <w:p w14:paraId="74618B4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color w:val="FF0000"/>
                <w:sz w:val="14"/>
                <w:szCs w:val="14"/>
                <w:lang w:val="es-MX" w:eastAsia="es-MX"/>
              </w:rPr>
              <w:t xml:space="preserve"> </w:t>
            </w:r>
            <w:r w:rsidRPr="00966C1C">
              <w:rPr>
                <w:rFonts w:ascii="Arial" w:hAnsi="Arial" w:cs="Arial"/>
                <w:sz w:val="14"/>
                <w:szCs w:val="14"/>
                <w:lang w:val="es-MX" w:eastAsia="es-MX"/>
              </w:rPr>
              <w:t>SE AUTORIZA EL APOYO CON EL 50% DE $10,650.00</w:t>
            </w:r>
          </w:p>
        </w:tc>
        <w:tc>
          <w:tcPr>
            <w:tcW w:w="1147" w:type="dxa"/>
            <w:tcBorders>
              <w:top w:val="nil"/>
              <w:left w:val="nil"/>
              <w:bottom w:val="single" w:sz="4" w:space="0" w:color="auto"/>
              <w:right w:val="single" w:sz="4" w:space="0" w:color="auto"/>
            </w:tcBorders>
            <w:shd w:val="clear" w:color="auto" w:fill="auto"/>
            <w:noWrap/>
            <w:vAlign w:val="center"/>
            <w:hideMark/>
          </w:tcPr>
          <w:p w14:paraId="5D27FC73"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$5,325.00</w:t>
            </w:r>
          </w:p>
        </w:tc>
        <w:tc>
          <w:tcPr>
            <w:tcW w:w="1461" w:type="dxa"/>
            <w:tcBorders>
              <w:top w:val="nil"/>
              <w:left w:val="nil"/>
              <w:bottom w:val="single" w:sz="4" w:space="0" w:color="auto"/>
              <w:right w:val="single" w:sz="4" w:space="0" w:color="auto"/>
            </w:tcBorders>
            <w:shd w:val="clear" w:color="auto" w:fill="auto"/>
            <w:vAlign w:val="bottom"/>
            <w:hideMark/>
          </w:tcPr>
          <w:p w14:paraId="620CBEB0"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3DAAF749" w14:textId="77777777" w:rsidTr="00CA6A4D">
        <w:trPr>
          <w:trHeight w:val="604"/>
          <w:jc w:val="center"/>
        </w:trPr>
        <w:tc>
          <w:tcPr>
            <w:tcW w:w="610" w:type="dxa"/>
            <w:tcBorders>
              <w:top w:val="nil"/>
              <w:left w:val="single" w:sz="4" w:space="0" w:color="auto"/>
              <w:bottom w:val="nil"/>
              <w:right w:val="single" w:sz="4" w:space="0" w:color="auto"/>
            </w:tcBorders>
            <w:shd w:val="clear" w:color="000000" w:fill="FFFFFF"/>
            <w:vAlign w:val="center"/>
            <w:hideMark/>
          </w:tcPr>
          <w:p w14:paraId="72AB9581"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3</w:t>
            </w:r>
          </w:p>
        </w:tc>
        <w:tc>
          <w:tcPr>
            <w:tcW w:w="1567" w:type="dxa"/>
            <w:tcBorders>
              <w:top w:val="nil"/>
              <w:left w:val="nil"/>
              <w:bottom w:val="nil"/>
              <w:right w:val="single" w:sz="4" w:space="0" w:color="auto"/>
            </w:tcBorders>
            <w:shd w:val="clear" w:color="000000" w:fill="FFFFFF"/>
            <w:vAlign w:val="center"/>
            <w:hideMark/>
          </w:tcPr>
          <w:p w14:paraId="3B93625C"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JUANITO SÁNCHEZ RAMÍREZ</w:t>
            </w:r>
          </w:p>
        </w:tc>
        <w:tc>
          <w:tcPr>
            <w:tcW w:w="1854" w:type="dxa"/>
            <w:tcBorders>
              <w:top w:val="nil"/>
              <w:left w:val="nil"/>
              <w:bottom w:val="nil"/>
              <w:right w:val="single" w:sz="4" w:space="0" w:color="auto"/>
            </w:tcBorders>
            <w:shd w:val="clear" w:color="000000" w:fill="FFFFFF"/>
            <w:vAlign w:val="center"/>
            <w:hideMark/>
          </w:tcPr>
          <w:p w14:paraId="20313DDD"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PRESIDENTE DEL COMITÉ DE SAN AGUSTÍN IXTAHUIXTLA</w:t>
            </w:r>
          </w:p>
        </w:tc>
        <w:tc>
          <w:tcPr>
            <w:tcW w:w="2073" w:type="dxa"/>
            <w:tcBorders>
              <w:top w:val="nil"/>
              <w:left w:val="nil"/>
              <w:bottom w:val="nil"/>
              <w:right w:val="single" w:sz="4" w:space="0" w:color="auto"/>
            </w:tcBorders>
            <w:shd w:val="clear" w:color="000000" w:fill="FFFFFF"/>
            <w:vAlign w:val="center"/>
            <w:hideMark/>
          </w:tcPr>
          <w:p w14:paraId="1C1F03FB"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CON 4 CUBETAS DE IMPERMEABILIZANTE</w:t>
            </w:r>
          </w:p>
        </w:tc>
        <w:tc>
          <w:tcPr>
            <w:tcW w:w="1512" w:type="dxa"/>
            <w:tcBorders>
              <w:top w:val="nil"/>
              <w:left w:val="nil"/>
              <w:bottom w:val="nil"/>
              <w:right w:val="single" w:sz="4" w:space="0" w:color="auto"/>
            </w:tcBorders>
            <w:shd w:val="clear" w:color="000000" w:fill="FFFFFF"/>
            <w:vAlign w:val="center"/>
            <w:hideMark/>
          </w:tcPr>
          <w:p w14:paraId="6CE86C9A"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SOLICITADO</w:t>
            </w:r>
          </w:p>
        </w:tc>
        <w:tc>
          <w:tcPr>
            <w:tcW w:w="1147" w:type="dxa"/>
            <w:tcBorders>
              <w:top w:val="nil"/>
              <w:left w:val="nil"/>
              <w:bottom w:val="nil"/>
              <w:right w:val="single" w:sz="4" w:space="0" w:color="auto"/>
            </w:tcBorders>
            <w:shd w:val="clear" w:color="auto" w:fill="auto"/>
            <w:vAlign w:val="center"/>
            <w:hideMark/>
          </w:tcPr>
          <w:p w14:paraId="2B9B4788"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$4,040.00</w:t>
            </w:r>
          </w:p>
        </w:tc>
        <w:tc>
          <w:tcPr>
            <w:tcW w:w="1461" w:type="dxa"/>
            <w:tcBorders>
              <w:top w:val="nil"/>
              <w:left w:val="nil"/>
              <w:bottom w:val="single" w:sz="4" w:space="0" w:color="auto"/>
              <w:right w:val="single" w:sz="4" w:space="0" w:color="auto"/>
            </w:tcBorders>
            <w:shd w:val="clear" w:color="auto" w:fill="auto"/>
            <w:vAlign w:val="bottom"/>
            <w:hideMark/>
          </w:tcPr>
          <w:p w14:paraId="7F140258"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67099AA3" w14:textId="77777777" w:rsidTr="00CA6A4D">
        <w:trPr>
          <w:trHeight w:val="806"/>
          <w:jc w:val="center"/>
        </w:trPr>
        <w:tc>
          <w:tcPr>
            <w:tcW w:w="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D752C"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4</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14:paraId="64E5080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ADRIANA ROSAS MOTZENCAHUATL</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14:paraId="4171D5BA"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CABRERA</w:t>
            </w:r>
          </w:p>
        </w:tc>
        <w:tc>
          <w:tcPr>
            <w:tcW w:w="2073" w:type="dxa"/>
            <w:tcBorders>
              <w:top w:val="single" w:sz="4" w:space="0" w:color="auto"/>
              <w:left w:val="nil"/>
              <w:bottom w:val="single" w:sz="4" w:space="0" w:color="auto"/>
              <w:right w:val="single" w:sz="4" w:space="0" w:color="auto"/>
            </w:tcBorders>
            <w:shd w:val="clear" w:color="000000" w:fill="FFFFFF"/>
            <w:vAlign w:val="center"/>
            <w:hideMark/>
          </w:tcPr>
          <w:p w14:paraId="47210A99"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DE DIVERSO MATERIAL YA QUE SE INCENDIÓ EL INTERIOR DE SU HOGAR</w:t>
            </w:r>
          </w:p>
        </w:tc>
        <w:tc>
          <w:tcPr>
            <w:tcW w:w="1512" w:type="dxa"/>
            <w:tcBorders>
              <w:top w:val="single" w:sz="4" w:space="0" w:color="auto"/>
              <w:left w:val="nil"/>
              <w:bottom w:val="single" w:sz="4" w:space="0" w:color="auto"/>
              <w:right w:val="single" w:sz="4" w:space="0" w:color="auto"/>
            </w:tcBorders>
            <w:shd w:val="clear" w:color="000000" w:fill="FFFFFF"/>
            <w:vAlign w:val="center"/>
            <w:hideMark/>
          </w:tcPr>
          <w:p w14:paraId="59A07B1A"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DE DIVERSO MATERIAL</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7C9F8762"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$3,000.00</w:t>
            </w:r>
          </w:p>
        </w:tc>
        <w:tc>
          <w:tcPr>
            <w:tcW w:w="1461" w:type="dxa"/>
            <w:tcBorders>
              <w:top w:val="nil"/>
              <w:left w:val="nil"/>
              <w:bottom w:val="single" w:sz="4" w:space="0" w:color="auto"/>
              <w:right w:val="single" w:sz="4" w:space="0" w:color="auto"/>
            </w:tcBorders>
            <w:shd w:val="clear" w:color="auto" w:fill="auto"/>
            <w:vAlign w:val="bottom"/>
            <w:hideMark/>
          </w:tcPr>
          <w:p w14:paraId="0F19ACDF"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1549DD6F" w14:textId="77777777" w:rsidTr="00CA6A4D">
        <w:trPr>
          <w:trHeight w:val="806"/>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67E3ED2"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lastRenderedPageBreak/>
              <w:t> 5</w:t>
            </w:r>
          </w:p>
        </w:tc>
        <w:tc>
          <w:tcPr>
            <w:tcW w:w="1567" w:type="dxa"/>
            <w:tcBorders>
              <w:top w:val="nil"/>
              <w:left w:val="nil"/>
              <w:bottom w:val="single" w:sz="4" w:space="0" w:color="auto"/>
              <w:right w:val="single" w:sz="4" w:space="0" w:color="auto"/>
            </w:tcBorders>
            <w:shd w:val="clear" w:color="000000" w:fill="FFFFFF"/>
            <w:vAlign w:val="center"/>
            <w:hideMark/>
          </w:tcPr>
          <w:p w14:paraId="643CF5CC"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RANULFO GONZÁLEZ MARTÍNEZ</w:t>
            </w:r>
          </w:p>
        </w:tc>
        <w:tc>
          <w:tcPr>
            <w:tcW w:w="1854" w:type="dxa"/>
            <w:tcBorders>
              <w:top w:val="nil"/>
              <w:left w:val="nil"/>
              <w:bottom w:val="single" w:sz="4" w:space="0" w:color="auto"/>
              <w:right w:val="single" w:sz="4" w:space="0" w:color="auto"/>
            </w:tcBorders>
            <w:shd w:val="clear" w:color="000000" w:fill="FFFFFF"/>
            <w:vAlign w:val="center"/>
            <w:hideMark/>
          </w:tcPr>
          <w:p w14:paraId="11AE888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SAN PEDRO BENITO JUÁREZ</w:t>
            </w:r>
          </w:p>
        </w:tc>
        <w:tc>
          <w:tcPr>
            <w:tcW w:w="2073" w:type="dxa"/>
            <w:tcBorders>
              <w:top w:val="nil"/>
              <w:left w:val="nil"/>
              <w:bottom w:val="single" w:sz="4" w:space="0" w:color="auto"/>
              <w:right w:val="single" w:sz="4" w:space="0" w:color="auto"/>
            </w:tcBorders>
            <w:shd w:val="clear" w:color="000000" w:fill="FFFFFF"/>
            <w:vAlign w:val="center"/>
            <w:hideMark/>
          </w:tcPr>
          <w:p w14:paraId="6FB8485B"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LA CONDONACIÓN DEL IMPUESTO PREDIAL</w:t>
            </w:r>
          </w:p>
        </w:tc>
        <w:tc>
          <w:tcPr>
            <w:tcW w:w="1512" w:type="dxa"/>
            <w:tcBorders>
              <w:top w:val="nil"/>
              <w:left w:val="nil"/>
              <w:bottom w:val="single" w:sz="4" w:space="0" w:color="auto"/>
              <w:right w:val="single" w:sz="4" w:space="0" w:color="auto"/>
            </w:tcBorders>
            <w:shd w:val="clear" w:color="000000" w:fill="FFFFFF"/>
            <w:vAlign w:val="center"/>
            <w:hideMark/>
          </w:tcPr>
          <w:p w14:paraId="0BBCB66F"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LA CONDONACIÓN DEL 50% DE SU  ADEUDO</w:t>
            </w:r>
          </w:p>
        </w:tc>
        <w:tc>
          <w:tcPr>
            <w:tcW w:w="1147" w:type="dxa"/>
            <w:tcBorders>
              <w:top w:val="nil"/>
              <w:left w:val="nil"/>
              <w:bottom w:val="single" w:sz="4" w:space="0" w:color="auto"/>
              <w:right w:val="single" w:sz="4" w:space="0" w:color="auto"/>
            </w:tcBorders>
            <w:shd w:val="clear" w:color="auto" w:fill="auto"/>
            <w:vAlign w:val="center"/>
            <w:hideMark/>
          </w:tcPr>
          <w:p w14:paraId="61AF7F0A" w14:textId="77777777" w:rsidR="00814AC5" w:rsidRPr="00966C1C" w:rsidRDefault="00814AC5" w:rsidP="00CA6A4D">
            <w:pPr>
              <w:jc w:val="center"/>
              <w:rPr>
                <w:rFonts w:ascii="Arial" w:hAnsi="Arial" w:cs="Arial"/>
                <w:color w:val="000000"/>
                <w:sz w:val="14"/>
                <w:szCs w:val="14"/>
                <w:lang w:val="es-MX" w:eastAsia="es-MX"/>
              </w:rPr>
            </w:pPr>
            <w:r w:rsidRPr="00966C1C">
              <w:rPr>
                <w:rFonts w:ascii="Arial" w:hAnsi="Arial" w:cs="Arial"/>
                <w:color w:val="000000"/>
                <w:sz w:val="14"/>
                <w:szCs w:val="14"/>
                <w:lang w:val="es-MX" w:eastAsia="es-MX"/>
              </w:rPr>
              <w:t> </w:t>
            </w:r>
          </w:p>
        </w:tc>
        <w:tc>
          <w:tcPr>
            <w:tcW w:w="1461" w:type="dxa"/>
            <w:tcBorders>
              <w:top w:val="nil"/>
              <w:left w:val="nil"/>
              <w:bottom w:val="single" w:sz="4" w:space="0" w:color="auto"/>
              <w:right w:val="single" w:sz="4" w:space="0" w:color="auto"/>
            </w:tcBorders>
            <w:shd w:val="clear" w:color="auto" w:fill="auto"/>
            <w:vAlign w:val="center"/>
            <w:hideMark/>
          </w:tcPr>
          <w:p w14:paraId="24A97DBF"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$4,319.00</w:t>
            </w:r>
          </w:p>
        </w:tc>
      </w:tr>
      <w:tr w:rsidR="00814AC5" w:rsidRPr="00966C1C" w14:paraId="3D5387D7" w14:textId="77777777" w:rsidTr="00CA6A4D">
        <w:trPr>
          <w:trHeight w:val="1814"/>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4DC0A505"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6</w:t>
            </w:r>
          </w:p>
        </w:tc>
        <w:tc>
          <w:tcPr>
            <w:tcW w:w="1567" w:type="dxa"/>
            <w:tcBorders>
              <w:top w:val="nil"/>
              <w:left w:val="nil"/>
              <w:bottom w:val="single" w:sz="4" w:space="0" w:color="auto"/>
              <w:right w:val="single" w:sz="4" w:space="0" w:color="auto"/>
            </w:tcBorders>
            <w:shd w:val="clear" w:color="000000" w:fill="FFFFFF"/>
            <w:vAlign w:val="center"/>
            <w:hideMark/>
          </w:tcPr>
          <w:p w14:paraId="72878568"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LIC. JOSÉ MARIO GONZÁLEZ SÁNCHEZ</w:t>
            </w:r>
          </w:p>
        </w:tc>
        <w:tc>
          <w:tcPr>
            <w:tcW w:w="1854" w:type="dxa"/>
            <w:tcBorders>
              <w:top w:val="nil"/>
              <w:left w:val="nil"/>
              <w:bottom w:val="single" w:sz="4" w:space="0" w:color="auto"/>
              <w:right w:val="single" w:sz="4" w:space="0" w:color="auto"/>
            </w:tcBorders>
            <w:shd w:val="clear" w:color="000000" w:fill="FFFFFF"/>
            <w:vAlign w:val="center"/>
            <w:hideMark/>
          </w:tcPr>
          <w:p w14:paraId="5415E9C1"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ENCARGADO DE LA OFICINA DE ATENCIÓN AL MIGRANTE</w:t>
            </w:r>
          </w:p>
        </w:tc>
        <w:tc>
          <w:tcPr>
            <w:tcW w:w="2073" w:type="dxa"/>
            <w:tcBorders>
              <w:top w:val="nil"/>
              <w:left w:val="nil"/>
              <w:bottom w:val="single" w:sz="4" w:space="0" w:color="auto"/>
              <w:right w:val="single" w:sz="4" w:space="0" w:color="auto"/>
            </w:tcBorders>
            <w:shd w:val="clear" w:color="000000" w:fill="FFFFFF"/>
            <w:vAlign w:val="center"/>
            <w:hideMark/>
          </w:tcPr>
          <w:p w14:paraId="67B57E6E"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LA CONDONACIÓN DEL PAGO POR LA EMISIÓN DE UN EXTRACTO DE ACTA DE NACIMIENTO Y UNA COPIA FIEL DEL LIBRO A NOMBRE DE CARLOS GARCÍA, CONNACIONAL QUE RADICA EN EL EXTRANJERO</w:t>
            </w:r>
          </w:p>
        </w:tc>
        <w:tc>
          <w:tcPr>
            <w:tcW w:w="1512" w:type="dxa"/>
            <w:tcBorders>
              <w:top w:val="nil"/>
              <w:left w:val="nil"/>
              <w:bottom w:val="single" w:sz="4" w:space="0" w:color="auto"/>
              <w:right w:val="single" w:sz="4" w:space="0" w:color="auto"/>
            </w:tcBorders>
            <w:shd w:val="clear" w:color="000000" w:fill="FFFFFF"/>
            <w:vAlign w:val="center"/>
            <w:hideMark/>
          </w:tcPr>
          <w:p w14:paraId="38C042B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LA CONDONACIÓN SOLICITADA</w:t>
            </w:r>
          </w:p>
        </w:tc>
        <w:tc>
          <w:tcPr>
            <w:tcW w:w="1147" w:type="dxa"/>
            <w:tcBorders>
              <w:top w:val="nil"/>
              <w:left w:val="nil"/>
              <w:bottom w:val="single" w:sz="4" w:space="0" w:color="auto"/>
              <w:right w:val="single" w:sz="4" w:space="0" w:color="auto"/>
            </w:tcBorders>
            <w:shd w:val="clear" w:color="auto" w:fill="auto"/>
            <w:vAlign w:val="center"/>
            <w:hideMark/>
          </w:tcPr>
          <w:p w14:paraId="42CB3606" w14:textId="77777777" w:rsidR="00814AC5" w:rsidRPr="00966C1C" w:rsidRDefault="00814AC5" w:rsidP="00CA6A4D">
            <w:pPr>
              <w:jc w:val="center"/>
              <w:rPr>
                <w:rFonts w:ascii="Arial" w:hAnsi="Arial" w:cs="Arial"/>
                <w:color w:val="000000"/>
                <w:sz w:val="14"/>
                <w:szCs w:val="14"/>
                <w:lang w:val="es-MX" w:eastAsia="es-MX"/>
              </w:rPr>
            </w:pPr>
            <w:r w:rsidRPr="00966C1C">
              <w:rPr>
                <w:rFonts w:ascii="Arial" w:hAnsi="Arial" w:cs="Arial"/>
                <w:color w:val="000000"/>
                <w:sz w:val="14"/>
                <w:szCs w:val="14"/>
                <w:lang w:val="es-MX" w:eastAsia="es-MX"/>
              </w:rPr>
              <w:t> </w:t>
            </w:r>
          </w:p>
        </w:tc>
        <w:tc>
          <w:tcPr>
            <w:tcW w:w="1461" w:type="dxa"/>
            <w:tcBorders>
              <w:top w:val="nil"/>
              <w:left w:val="nil"/>
              <w:bottom w:val="single" w:sz="4" w:space="0" w:color="auto"/>
              <w:right w:val="single" w:sz="4" w:space="0" w:color="auto"/>
            </w:tcBorders>
            <w:shd w:val="clear" w:color="auto" w:fill="auto"/>
            <w:vAlign w:val="center"/>
            <w:hideMark/>
          </w:tcPr>
          <w:p w14:paraId="08E46717"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$100.00</w:t>
            </w:r>
          </w:p>
        </w:tc>
      </w:tr>
      <w:tr w:rsidR="00814AC5" w:rsidRPr="00966C1C" w14:paraId="3B4DDAA4" w14:textId="77777777" w:rsidTr="00CA6A4D">
        <w:trPr>
          <w:trHeight w:val="604"/>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488F1C92"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7</w:t>
            </w:r>
          </w:p>
        </w:tc>
        <w:tc>
          <w:tcPr>
            <w:tcW w:w="1567" w:type="dxa"/>
            <w:tcBorders>
              <w:top w:val="nil"/>
              <w:left w:val="nil"/>
              <w:bottom w:val="single" w:sz="4" w:space="0" w:color="auto"/>
              <w:right w:val="single" w:sz="4" w:space="0" w:color="auto"/>
            </w:tcBorders>
            <w:shd w:val="clear" w:color="000000" w:fill="FFFFFF"/>
            <w:vAlign w:val="center"/>
            <w:hideMark/>
          </w:tcPr>
          <w:p w14:paraId="3547E23C"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ALICIA GONZÁLEZ PÉREZ</w:t>
            </w:r>
          </w:p>
        </w:tc>
        <w:tc>
          <w:tcPr>
            <w:tcW w:w="1854" w:type="dxa"/>
            <w:tcBorders>
              <w:top w:val="nil"/>
              <w:left w:val="nil"/>
              <w:bottom w:val="single" w:sz="4" w:space="0" w:color="auto"/>
              <w:right w:val="single" w:sz="4" w:space="0" w:color="auto"/>
            </w:tcBorders>
            <w:shd w:val="clear" w:color="000000" w:fill="FFFFFF"/>
            <w:vAlign w:val="center"/>
            <w:hideMark/>
          </w:tcPr>
          <w:p w14:paraId="21BEDF6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xml:space="preserve">RICARDO FLORES MAGÓN </w:t>
            </w:r>
          </w:p>
        </w:tc>
        <w:tc>
          <w:tcPr>
            <w:tcW w:w="2073" w:type="dxa"/>
            <w:tcBorders>
              <w:top w:val="nil"/>
              <w:left w:val="nil"/>
              <w:bottom w:val="single" w:sz="4" w:space="0" w:color="auto"/>
              <w:right w:val="single" w:sz="4" w:space="0" w:color="auto"/>
            </w:tcBorders>
            <w:shd w:val="clear" w:color="000000" w:fill="FFFFFF"/>
            <w:vAlign w:val="center"/>
            <w:hideMark/>
          </w:tcPr>
          <w:p w14:paraId="328E4B5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LA CONDONACIÓN DE ADEUDO PREDIAL </w:t>
            </w:r>
          </w:p>
        </w:tc>
        <w:tc>
          <w:tcPr>
            <w:tcW w:w="1512" w:type="dxa"/>
            <w:tcBorders>
              <w:top w:val="nil"/>
              <w:left w:val="nil"/>
              <w:bottom w:val="single" w:sz="4" w:space="0" w:color="auto"/>
              <w:right w:val="single" w:sz="4" w:space="0" w:color="auto"/>
            </w:tcBorders>
            <w:shd w:val="clear" w:color="000000" w:fill="FFFFFF"/>
            <w:vAlign w:val="center"/>
            <w:hideMark/>
          </w:tcPr>
          <w:p w14:paraId="17EC196D"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SE AUTORIZA LA CONDONACIÓN DEL 70% </w:t>
            </w:r>
          </w:p>
        </w:tc>
        <w:tc>
          <w:tcPr>
            <w:tcW w:w="1147" w:type="dxa"/>
            <w:tcBorders>
              <w:top w:val="nil"/>
              <w:left w:val="nil"/>
              <w:bottom w:val="single" w:sz="4" w:space="0" w:color="auto"/>
              <w:right w:val="single" w:sz="4" w:space="0" w:color="auto"/>
            </w:tcBorders>
            <w:shd w:val="clear" w:color="auto" w:fill="auto"/>
            <w:vAlign w:val="bottom"/>
            <w:hideMark/>
          </w:tcPr>
          <w:p w14:paraId="57982A83" w14:textId="77777777" w:rsidR="00814AC5" w:rsidRPr="00966C1C" w:rsidRDefault="00814AC5" w:rsidP="00CA6A4D">
            <w:pPr>
              <w:rPr>
                <w:rFonts w:ascii="Arial" w:hAnsi="Arial" w:cs="Arial"/>
                <w:color w:val="000000"/>
                <w:sz w:val="14"/>
                <w:szCs w:val="14"/>
                <w:lang w:val="es-MX" w:eastAsia="es-MX"/>
              </w:rPr>
            </w:pPr>
            <w:r w:rsidRPr="00966C1C">
              <w:rPr>
                <w:rFonts w:ascii="Arial" w:hAnsi="Arial" w:cs="Arial"/>
                <w:color w:val="000000"/>
                <w:sz w:val="14"/>
                <w:szCs w:val="14"/>
                <w:lang w:val="es-MX" w:eastAsia="es-MX"/>
              </w:rPr>
              <w:t> </w:t>
            </w:r>
          </w:p>
        </w:tc>
        <w:tc>
          <w:tcPr>
            <w:tcW w:w="1461" w:type="dxa"/>
            <w:tcBorders>
              <w:top w:val="nil"/>
              <w:left w:val="nil"/>
              <w:bottom w:val="single" w:sz="4" w:space="0" w:color="auto"/>
              <w:right w:val="single" w:sz="4" w:space="0" w:color="auto"/>
            </w:tcBorders>
            <w:shd w:val="clear" w:color="auto" w:fill="auto"/>
            <w:noWrap/>
            <w:vAlign w:val="center"/>
            <w:hideMark/>
          </w:tcPr>
          <w:p w14:paraId="03A3BB1C"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$7,012.00</w:t>
            </w:r>
          </w:p>
        </w:tc>
      </w:tr>
      <w:tr w:rsidR="00814AC5" w:rsidRPr="00966C1C" w14:paraId="0A2760A7" w14:textId="77777777" w:rsidTr="00CA6A4D">
        <w:trPr>
          <w:trHeight w:val="1209"/>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34C9ABA2"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8</w:t>
            </w:r>
          </w:p>
        </w:tc>
        <w:tc>
          <w:tcPr>
            <w:tcW w:w="1567" w:type="dxa"/>
            <w:tcBorders>
              <w:top w:val="nil"/>
              <w:left w:val="nil"/>
              <w:bottom w:val="single" w:sz="4" w:space="0" w:color="auto"/>
              <w:right w:val="single" w:sz="4" w:space="0" w:color="auto"/>
            </w:tcBorders>
            <w:shd w:val="clear" w:color="000000" w:fill="FFFFFF"/>
            <w:vAlign w:val="center"/>
            <w:hideMark/>
          </w:tcPr>
          <w:p w14:paraId="37CA2877"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C. JOSÉ GABRIEL FIGUEROA AGUILERA</w:t>
            </w:r>
          </w:p>
        </w:tc>
        <w:tc>
          <w:tcPr>
            <w:tcW w:w="1854" w:type="dxa"/>
            <w:tcBorders>
              <w:top w:val="nil"/>
              <w:left w:val="nil"/>
              <w:bottom w:val="single" w:sz="4" w:space="0" w:color="auto"/>
              <w:right w:val="single" w:sz="4" w:space="0" w:color="auto"/>
            </w:tcBorders>
            <w:shd w:val="clear" w:color="000000" w:fill="FFFFFF"/>
            <w:vAlign w:val="center"/>
            <w:hideMark/>
          </w:tcPr>
          <w:p w14:paraId="617F231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SUPERINTENDENTE DE ASAMBLEA DE LOS TESTIGOS DE JEHOVÁ</w:t>
            </w:r>
          </w:p>
        </w:tc>
        <w:tc>
          <w:tcPr>
            <w:tcW w:w="2073" w:type="dxa"/>
            <w:tcBorders>
              <w:top w:val="nil"/>
              <w:left w:val="nil"/>
              <w:bottom w:val="single" w:sz="4" w:space="0" w:color="auto"/>
              <w:right w:val="single" w:sz="4" w:space="0" w:color="auto"/>
            </w:tcBorders>
            <w:shd w:val="clear" w:color="000000" w:fill="FFFFFF"/>
            <w:vAlign w:val="center"/>
            <w:hideMark/>
          </w:tcPr>
          <w:p w14:paraId="657101BD"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CONDONACIÓN DE PAGOS POR OCUPACIÓN DEL CENTRO DE CONVENCIONES   </w:t>
            </w:r>
          </w:p>
        </w:tc>
        <w:tc>
          <w:tcPr>
            <w:tcW w:w="1512" w:type="dxa"/>
            <w:tcBorders>
              <w:top w:val="nil"/>
              <w:left w:val="nil"/>
              <w:bottom w:val="single" w:sz="4" w:space="0" w:color="auto"/>
              <w:right w:val="single" w:sz="4" w:space="0" w:color="auto"/>
            </w:tcBorders>
            <w:shd w:val="clear" w:color="000000" w:fill="FFFFFF"/>
            <w:vAlign w:val="center"/>
            <w:hideMark/>
          </w:tcPr>
          <w:p w14:paraId="3B5CA333"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50% POR CONCEPTO DE PAGO DE DERECHOS DE OCUPACIÓN</w:t>
            </w:r>
          </w:p>
        </w:tc>
        <w:tc>
          <w:tcPr>
            <w:tcW w:w="1147" w:type="dxa"/>
            <w:tcBorders>
              <w:top w:val="nil"/>
              <w:left w:val="nil"/>
              <w:bottom w:val="single" w:sz="4" w:space="0" w:color="auto"/>
              <w:right w:val="single" w:sz="4" w:space="0" w:color="auto"/>
            </w:tcBorders>
            <w:shd w:val="clear" w:color="auto" w:fill="auto"/>
            <w:vAlign w:val="bottom"/>
            <w:hideMark/>
          </w:tcPr>
          <w:p w14:paraId="6BEDB8D0" w14:textId="77777777" w:rsidR="00814AC5" w:rsidRPr="00966C1C" w:rsidRDefault="00814AC5" w:rsidP="00CA6A4D">
            <w:pPr>
              <w:rPr>
                <w:rFonts w:ascii="Arial" w:hAnsi="Arial" w:cs="Arial"/>
                <w:sz w:val="14"/>
                <w:szCs w:val="14"/>
                <w:lang w:val="es-MX" w:eastAsia="es-MX"/>
              </w:rPr>
            </w:pPr>
            <w:r w:rsidRPr="00966C1C">
              <w:rPr>
                <w:rFonts w:ascii="Arial" w:hAnsi="Arial" w:cs="Arial"/>
                <w:sz w:val="14"/>
                <w:szCs w:val="14"/>
                <w:lang w:val="es-MX" w:eastAsia="es-MX"/>
              </w:rPr>
              <w:t> </w:t>
            </w:r>
          </w:p>
        </w:tc>
        <w:tc>
          <w:tcPr>
            <w:tcW w:w="1461" w:type="dxa"/>
            <w:tcBorders>
              <w:top w:val="nil"/>
              <w:left w:val="nil"/>
              <w:bottom w:val="single" w:sz="4" w:space="0" w:color="auto"/>
              <w:right w:val="single" w:sz="4" w:space="0" w:color="auto"/>
            </w:tcBorders>
            <w:shd w:val="clear" w:color="auto" w:fill="auto"/>
            <w:vAlign w:val="center"/>
            <w:hideMark/>
          </w:tcPr>
          <w:p w14:paraId="19D7E2E0"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$4,429.00</w:t>
            </w:r>
          </w:p>
        </w:tc>
      </w:tr>
      <w:tr w:rsidR="00814AC5" w:rsidRPr="00966C1C" w14:paraId="34A136E1" w14:textId="77777777" w:rsidTr="00CA6A4D">
        <w:trPr>
          <w:trHeight w:val="604"/>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3B39FC4"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9</w:t>
            </w:r>
          </w:p>
        </w:tc>
        <w:tc>
          <w:tcPr>
            <w:tcW w:w="1567" w:type="dxa"/>
            <w:tcBorders>
              <w:top w:val="nil"/>
              <w:left w:val="nil"/>
              <w:bottom w:val="single" w:sz="4" w:space="0" w:color="auto"/>
              <w:right w:val="single" w:sz="4" w:space="0" w:color="auto"/>
            </w:tcBorders>
            <w:shd w:val="clear" w:color="000000" w:fill="FFFFFF"/>
            <w:vAlign w:val="center"/>
            <w:hideMark/>
          </w:tcPr>
          <w:p w14:paraId="3D04E56A"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C. FRANCISCA SOLEDAD LÓPEZ SUAREZ</w:t>
            </w:r>
          </w:p>
        </w:tc>
        <w:tc>
          <w:tcPr>
            <w:tcW w:w="1854" w:type="dxa"/>
            <w:tcBorders>
              <w:top w:val="nil"/>
              <w:left w:val="nil"/>
              <w:bottom w:val="single" w:sz="4" w:space="0" w:color="auto"/>
              <w:right w:val="single" w:sz="4" w:space="0" w:color="auto"/>
            </w:tcBorders>
            <w:shd w:val="clear" w:color="000000" w:fill="FFFFFF"/>
            <w:vAlign w:val="center"/>
            <w:hideMark/>
          </w:tcPr>
          <w:p w14:paraId="7FE1EAB9"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CENTRO ATLIXCO</w:t>
            </w:r>
          </w:p>
        </w:tc>
        <w:tc>
          <w:tcPr>
            <w:tcW w:w="2073" w:type="dxa"/>
            <w:tcBorders>
              <w:top w:val="nil"/>
              <w:left w:val="nil"/>
              <w:bottom w:val="single" w:sz="4" w:space="0" w:color="auto"/>
              <w:right w:val="single" w:sz="4" w:space="0" w:color="auto"/>
            </w:tcBorders>
            <w:shd w:val="clear" w:color="000000" w:fill="FFFFFF"/>
            <w:vAlign w:val="center"/>
            <w:hideMark/>
          </w:tcPr>
          <w:p w14:paraId="18F6A588"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CONDONACIÓN DEL PAGO PREDIAL</w:t>
            </w:r>
          </w:p>
        </w:tc>
        <w:tc>
          <w:tcPr>
            <w:tcW w:w="1512" w:type="dxa"/>
            <w:tcBorders>
              <w:top w:val="nil"/>
              <w:left w:val="nil"/>
              <w:bottom w:val="single" w:sz="4" w:space="0" w:color="auto"/>
              <w:right w:val="single" w:sz="4" w:space="0" w:color="auto"/>
            </w:tcBorders>
            <w:shd w:val="clear" w:color="000000" w:fill="FFFFFF"/>
            <w:vAlign w:val="center"/>
            <w:hideMark/>
          </w:tcPr>
          <w:p w14:paraId="493922A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xml:space="preserve">SE AUTORIZA LO SOLICITADO </w:t>
            </w:r>
          </w:p>
        </w:tc>
        <w:tc>
          <w:tcPr>
            <w:tcW w:w="1147" w:type="dxa"/>
            <w:tcBorders>
              <w:top w:val="nil"/>
              <w:left w:val="nil"/>
              <w:bottom w:val="nil"/>
              <w:right w:val="single" w:sz="4" w:space="0" w:color="auto"/>
            </w:tcBorders>
            <w:shd w:val="clear" w:color="auto" w:fill="auto"/>
            <w:vAlign w:val="bottom"/>
            <w:hideMark/>
          </w:tcPr>
          <w:p w14:paraId="2FF34F1D" w14:textId="77777777" w:rsidR="00814AC5" w:rsidRPr="00966C1C" w:rsidRDefault="00814AC5" w:rsidP="00CA6A4D">
            <w:pPr>
              <w:rPr>
                <w:rFonts w:ascii="Arial" w:hAnsi="Arial" w:cs="Arial"/>
                <w:sz w:val="14"/>
                <w:szCs w:val="14"/>
                <w:lang w:eastAsia="es-MX"/>
              </w:rPr>
            </w:pPr>
            <w:r w:rsidRPr="00966C1C">
              <w:rPr>
                <w:rFonts w:ascii="Arial" w:hAnsi="Arial" w:cs="Arial"/>
                <w:sz w:val="14"/>
                <w:szCs w:val="14"/>
                <w:lang w:eastAsia="es-MX"/>
              </w:rPr>
              <w:t> </w:t>
            </w:r>
          </w:p>
        </w:tc>
        <w:tc>
          <w:tcPr>
            <w:tcW w:w="1461" w:type="dxa"/>
            <w:tcBorders>
              <w:top w:val="nil"/>
              <w:left w:val="nil"/>
              <w:bottom w:val="single" w:sz="4" w:space="0" w:color="auto"/>
              <w:right w:val="single" w:sz="4" w:space="0" w:color="auto"/>
            </w:tcBorders>
            <w:shd w:val="clear" w:color="auto" w:fill="auto"/>
            <w:vAlign w:val="center"/>
            <w:hideMark/>
          </w:tcPr>
          <w:p w14:paraId="242EDB5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$14,771.00</w:t>
            </w:r>
          </w:p>
        </w:tc>
      </w:tr>
      <w:tr w:rsidR="00814AC5" w:rsidRPr="00966C1C" w14:paraId="2718CB4D" w14:textId="77777777" w:rsidTr="00CA6A4D">
        <w:trPr>
          <w:trHeight w:val="806"/>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7C317E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10</w:t>
            </w:r>
          </w:p>
        </w:tc>
        <w:tc>
          <w:tcPr>
            <w:tcW w:w="1567" w:type="dxa"/>
            <w:tcBorders>
              <w:top w:val="nil"/>
              <w:left w:val="nil"/>
              <w:bottom w:val="single" w:sz="4" w:space="0" w:color="auto"/>
              <w:right w:val="single" w:sz="4" w:space="0" w:color="auto"/>
            </w:tcBorders>
            <w:shd w:val="clear" w:color="000000" w:fill="FFFFFF"/>
            <w:vAlign w:val="center"/>
            <w:hideMark/>
          </w:tcPr>
          <w:p w14:paraId="0278BB4F"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C. JOSÉ TRINIDAD ALVARADO CUEVAS</w:t>
            </w:r>
          </w:p>
        </w:tc>
        <w:tc>
          <w:tcPr>
            <w:tcW w:w="1854" w:type="dxa"/>
            <w:tcBorders>
              <w:top w:val="nil"/>
              <w:left w:val="nil"/>
              <w:bottom w:val="single" w:sz="4" w:space="0" w:color="auto"/>
              <w:right w:val="single" w:sz="4" w:space="0" w:color="auto"/>
            </w:tcBorders>
            <w:shd w:val="clear" w:color="000000" w:fill="FFFFFF"/>
            <w:vAlign w:val="center"/>
            <w:hideMark/>
          </w:tcPr>
          <w:p w14:paraId="6CB676A0"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LA MORALEDA</w:t>
            </w:r>
          </w:p>
        </w:tc>
        <w:tc>
          <w:tcPr>
            <w:tcW w:w="2073" w:type="dxa"/>
            <w:tcBorders>
              <w:top w:val="nil"/>
              <w:left w:val="nil"/>
              <w:bottom w:val="single" w:sz="4" w:space="0" w:color="auto"/>
              <w:right w:val="single" w:sz="4" w:space="0" w:color="auto"/>
            </w:tcBorders>
            <w:shd w:val="clear" w:color="000000" w:fill="FFFFFF"/>
            <w:vAlign w:val="center"/>
            <w:hideMark/>
          </w:tcPr>
          <w:p w14:paraId="2EF1C96C"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UN DESCUENTO EN LA EXPEDICIÓN DE UNA LICENCIA DE CONSTRUCCIÓN  </w:t>
            </w:r>
          </w:p>
        </w:tc>
        <w:tc>
          <w:tcPr>
            <w:tcW w:w="1512" w:type="dxa"/>
            <w:tcBorders>
              <w:top w:val="nil"/>
              <w:left w:val="nil"/>
              <w:bottom w:val="single" w:sz="4" w:space="0" w:color="auto"/>
              <w:right w:val="single" w:sz="4" w:space="0" w:color="auto"/>
            </w:tcBorders>
            <w:shd w:val="clear" w:color="000000" w:fill="FFFFFF"/>
            <w:vAlign w:val="center"/>
            <w:hideMark/>
          </w:tcPr>
          <w:p w14:paraId="0CC8F101"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SE AUTORIZA LA CONDONACIÓN DEL 10%  </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13D272C1"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w:t>
            </w:r>
          </w:p>
        </w:tc>
        <w:tc>
          <w:tcPr>
            <w:tcW w:w="1461" w:type="dxa"/>
            <w:tcBorders>
              <w:top w:val="nil"/>
              <w:left w:val="nil"/>
              <w:bottom w:val="single" w:sz="4" w:space="0" w:color="auto"/>
              <w:right w:val="single" w:sz="4" w:space="0" w:color="auto"/>
            </w:tcBorders>
            <w:shd w:val="clear" w:color="auto" w:fill="auto"/>
            <w:vAlign w:val="center"/>
            <w:hideMark/>
          </w:tcPr>
          <w:p w14:paraId="0B892338"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$958.00</w:t>
            </w:r>
          </w:p>
        </w:tc>
      </w:tr>
      <w:tr w:rsidR="00814AC5" w:rsidRPr="00966C1C" w14:paraId="546A8A0F" w14:textId="77777777" w:rsidTr="00CA6A4D">
        <w:trPr>
          <w:trHeight w:val="806"/>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D3C0609"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11</w:t>
            </w:r>
          </w:p>
        </w:tc>
        <w:tc>
          <w:tcPr>
            <w:tcW w:w="1567" w:type="dxa"/>
            <w:tcBorders>
              <w:top w:val="nil"/>
              <w:left w:val="nil"/>
              <w:bottom w:val="single" w:sz="4" w:space="0" w:color="auto"/>
              <w:right w:val="single" w:sz="4" w:space="0" w:color="auto"/>
            </w:tcBorders>
            <w:shd w:val="clear" w:color="000000" w:fill="FFFFFF"/>
            <w:vAlign w:val="center"/>
            <w:hideMark/>
          </w:tcPr>
          <w:p w14:paraId="02C088E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JUAN JUÁREZ AGUILAR</w:t>
            </w:r>
          </w:p>
        </w:tc>
        <w:tc>
          <w:tcPr>
            <w:tcW w:w="1854" w:type="dxa"/>
            <w:tcBorders>
              <w:top w:val="nil"/>
              <w:left w:val="nil"/>
              <w:bottom w:val="single" w:sz="4" w:space="0" w:color="auto"/>
              <w:right w:val="single" w:sz="4" w:space="0" w:color="auto"/>
            </w:tcBorders>
            <w:shd w:val="clear" w:color="000000" w:fill="FFFFFF"/>
            <w:vAlign w:val="center"/>
            <w:hideMark/>
          </w:tcPr>
          <w:p w14:paraId="2F509C53"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REVOLUCIÓN</w:t>
            </w:r>
          </w:p>
        </w:tc>
        <w:tc>
          <w:tcPr>
            <w:tcW w:w="2073" w:type="dxa"/>
            <w:tcBorders>
              <w:top w:val="nil"/>
              <w:left w:val="nil"/>
              <w:bottom w:val="single" w:sz="4" w:space="0" w:color="auto"/>
              <w:right w:val="single" w:sz="4" w:space="0" w:color="auto"/>
            </w:tcBorders>
            <w:shd w:val="clear" w:color="000000" w:fill="FFFFFF"/>
            <w:vAlign w:val="center"/>
            <w:hideMark/>
          </w:tcPr>
          <w:p w14:paraId="4289DB8B"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UN DESCUENTO EN EL PAGO DE LA LICENCIA DE CONSTRUCCIÓN </w:t>
            </w:r>
          </w:p>
        </w:tc>
        <w:tc>
          <w:tcPr>
            <w:tcW w:w="1512" w:type="dxa"/>
            <w:tcBorders>
              <w:top w:val="nil"/>
              <w:left w:val="nil"/>
              <w:bottom w:val="single" w:sz="4" w:space="0" w:color="auto"/>
              <w:right w:val="single" w:sz="4" w:space="0" w:color="auto"/>
            </w:tcBorders>
            <w:shd w:val="clear" w:color="000000" w:fill="FFFFFF"/>
            <w:vAlign w:val="center"/>
            <w:hideMark/>
          </w:tcPr>
          <w:p w14:paraId="3DB8479A"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 SE AUTORIZA LA CONDONACIÓN DEL 50% DEL COSTO </w:t>
            </w:r>
          </w:p>
        </w:tc>
        <w:tc>
          <w:tcPr>
            <w:tcW w:w="1147" w:type="dxa"/>
            <w:tcBorders>
              <w:top w:val="nil"/>
              <w:left w:val="nil"/>
              <w:bottom w:val="nil"/>
              <w:right w:val="single" w:sz="4" w:space="0" w:color="auto"/>
            </w:tcBorders>
            <w:shd w:val="clear" w:color="auto" w:fill="auto"/>
            <w:vAlign w:val="bottom"/>
            <w:hideMark/>
          </w:tcPr>
          <w:p w14:paraId="619FAC32" w14:textId="77777777" w:rsidR="00814AC5" w:rsidRPr="00966C1C" w:rsidRDefault="00814AC5" w:rsidP="00CA6A4D">
            <w:pPr>
              <w:rPr>
                <w:rFonts w:ascii="Arial" w:hAnsi="Arial" w:cs="Arial"/>
                <w:sz w:val="14"/>
                <w:szCs w:val="14"/>
                <w:lang w:val="es-MX" w:eastAsia="es-MX"/>
              </w:rPr>
            </w:pPr>
            <w:r w:rsidRPr="00966C1C">
              <w:rPr>
                <w:rFonts w:ascii="Arial" w:hAnsi="Arial" w:cs="Arial"/>
                <w:sz w:val="14"/>
                <w:szCs w:val="14"/>
                <w:lang w:val="es-MX" w:eastAsia="es-MX"/>
              </w:rPr>
              <w:t> </w:t>
            </w:r>
          </w:p>
        </w:tc>
        <w:tc>
          <w:tcPr>
            <w:tcW w:w="1461" w:type="dxa"/>
            <w:tcBorders>
              <w:top w:val="nil"/>
              <w:left w:val="nil"/>
              <w:bottom w:val="single" w:sz="4" w:space="0" w:color="auto"/>
              <w:right w:val="single" w:sz="4" w:space="0" w:color="auto"/>
            </w:tcBorders>
            <w:shd w:val="clear" w:color="auto" w:fill="auto"/>
            <w:vAlign w:val="center"/>
            <w:hideMark/>
          </w:tcPr>
          <w:p w14:paraId="459DDE6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$10,435.00</w:t>
            </w:r>
          </w:p>
        </w:tc>
      </w:tr>
      <w:tr w:rsidR="00814AC5" w:rsidRPr="00966C1C" w14:paraId="3035571E" w14:textId="77777777" w:rsidTr="00CA6A4D">
        <w:trPr>
          <w:trHeight w:val="1007"/>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163F3D7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12</w:t>
            </w:r>
          </w:p>
        </w:tc>
        <w:tc>
          <w:tcPr>
            <w:tcW w:w="1567" w:type="dxa"/>
            <w:tcBorders>
              <w:top w:val="nil"/>
              <w:left w:val="nil"/>
              <w:bottom w:val="single" w:sz="4" w:space="0" w:color="auto"/>
              <w:right w:val="single" w:sz="4" w:space="0" w:color="auto"/>
            </w:tcBorders>
            <w:shd w:val="clear" w:color="000000" w:fill="FFFFFF"/>
            <w:vAlign w:val="center"/>
            <w:hideMark/>
          </w:tcPr>
          <w:p w14:paraId="1325B3CF"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xml:space="preserve">C. ALBINO CUAUTLE MARTÍNEZ </w:t>
            </w:r>
          </w:p>
        </w:tc>
        <w:tc>
          <w:tcPr>
            <w:tcW w:w="1854" w:type="dxa"/>
            <w:tcBorders>
              <w:top w:val="nil"/>
              <w:left w:val="nil"/>
              <w:bottom w:val="single" w:sz="4" w:space="0" w:color="auto"/>
              <w:right w:val="single" w:sz="4" w:space="0" w:color="auto"/>
            </w:tcBorders>
            <w:shd w:val="clear" w:color="000000" w:fill="FFFFFF"/>
            <w:vAlign w:val="center"/>
            <w:hideMark/>
          </w:tcPr>
          <w:p w14:paraId="286FBAC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CENTRO ATLIXCO</w:t>
            </w:r>
          </w:p>
        </w:tc>
        <w:tc>
          <w:tcPr>
            <w:tcW w:w="2073" w:type="dxa"/>
            <w:tcBorders>
              <w:top w:val="nil"/>
              <w:left w:val="nil"/>
              <w:bottom w:val="single" w:sz="4" w:space="0" w:color="auto"/>
              <w:right w:val="single" w:sz="4" w:space="0" w:color="auto"/>
            </w:tcBorders>
            <w:shd w:val="clear" w:color="000000" w:fill="FFFFFF"/>
            <w:vAlign w:val="center"/>
            <w:hideMark/>
          </w:tcPr>
          <w:p w14:paraId="615E49ED"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LA CONDONACIÓN DE DERECHOS E IMPUESTOS MUNICIPALES QUE GENERE SU BODA CIVIL </w:t>
            </w:r>
          </w:p>
        </w:tc>
        <w:tc>
          <w:tcPr>
            <w:tcW w:w="1512" w:type="dxa"/>
            <w:tcBorders>
              <w:top w:val="nil"/>
              <w:left w:val="nil"/>
              <w:bottom w:val="single" w:sz="4" w:space="0" w:color="auto"/>
              <w:right w:val="single" w:sz="4" w:space="0" w:color="auto"/>
            </w:tcBorders>
            <w:shd w:val="clear" w:color="000000" w:fill="FFFFFF"/>
            <w:vAlign w:val="center"/>
            <w:hideMark/>
          </w:tcPr>
          <w:p w14:paraId="7946E1CF"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LA CONDONACIÓN SOLICITADA</w:t>
            </w:r>
          </w:p>
        </w:tc>
        <w:tc>
          <w:tcPr>
            <w:tcW w:w="1147" w:type="dxa"/>
            <w:tcBorders>
              <w:top w:val="single" w:sz="4" w:space="0" w:color="auto"/>
              <w:left w:val="nil"/>
              <w:bottom w:val="single" w:sz="4" w:space="0" w:color="auto"/>
              <w:right w:val="single" w:sz="4" w:space="0" w:color="auto"/>
            </w:tcBorders>
            <w:shd w:val="clear" w:color="auto" w:fill="auto"/>
            <w:vAlign w:val="bottom"/>
            <w:hideMark/>
          </w:tcPr>
          <w:p w14:paraId="2F51C4CD" w14:textId="77777777" w:rsidR="00814AC5" w:rsidRPr="00966C1C" w:rsidRDefault="00814AC5" w:rsidP="00CA6A4D">
            <w:pPr>
              <w:rPr>
                <w:rFonts w:ascii="Arial" w:hAnsi="Arial" w:cs="Arial"/>
                <w:color w:val="000000"/>
                <w:sz w:val="14"/>
                <w:szCs w:val="14"/>
                <w:lang w:val="es-MX" w:eastAsia="es-MX"/>
              </w:rPr>
            </w:pPr>
            <w:r w:rsidRPr="00966C1C">
              <w:rPr>
                <w:rFonts w:ascii="Arial" w:hAnsi="Arial" w:cs="Arial"/>
                <w:color w:val="000000"/>
                <w:sz w:val="14"/>
                <w:szCs w:val="14"/>
                <w:lang w:val="es-MX" w:eastAsia="es-MX"/>
              </w:rPr>
              <w:t> </w:t>
            </w:r>
          </w:p>
        </w:tc>
        <w:tc>
          <w:tcPr>
            <w:tcW w:w="1461" w:type="dxa"/>
            <w:tcBorders>
              <w:top w:val="nil"/>
              <w:left w:val="nil"/>
              <w:bottom w:val="single" w:sz="4" w:space="0" w:color="auto"/>
              <w:right w:val="single" w:sz="4" w:space="0" w:color="auto"/>
            </w:tcBorders>
            <w:shd w:val="clear" w:color="auto" w:fill="auto"/>
            <w:vAlign w:val="center"/>
            <w:hideMark/>
          </w:tcPr>
          <w:p w14:paraId="6EF7B706"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$480.00</w:t>
            </w:r>
          </w:p>
        </w:tc>
      </w:tr>
      <w:tr w:rsidR="00814AC5" w:rsidRPr="00966C1C" w14:paraId="7D887C7D" w14:textId="77777777" w:rsidTr="00CA6A4D">
        <w:trPr>
          <w:trHeight w:val="853"/>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095BF025"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13</w:t>
            </w:r>
          </w:p>
        </w:tc>
        <w:tc>
          <w:tcPr>
            <w:tcW w:w="1567" w:type="dxa"/>
            <w:tcBorders>
              <w:top w:val="nil"/>
              <w:left w:val="nil"/>
              <w:bottom w:val="single" w:sz="4" w:space="0" w:color="auto"/>
              <w:right w:val="single" w:sz="4" w:space="0" w:color="auto"/>
            </w:tcBorders>
            <w:shd w:val="clear" w:color="000000" w:fill="FFFFFF"/>
            <w:vAlign w:val="center"/>
            <w:hideMark/>
          </w:tcPr>
          <w:p w14:paraId="2718718B"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HNA. MARÍA ENRIQUETA HERNÁNDEZ LARA</w:t>
            </w:r>
          </w:p>
        </w:tc>
        <w:tc>
          <w:tcPr>
            <w:tcW w:w="1854" w:type="dxa"/>
            <w:tcBorders>
              <w:top w:val="nil"/>
              <w:left w:val="nil"/>
              <w:bottom w:val="single" w:sz="4" w:space="0" w:color="auto"/>
              <w:right w:val="single" w:sz="4" w:space="0" w:color="auto"/>
            </w:tcBorders>
            <w:shd w:val="clear" w:color="000000" w:fill="FFFFFF"/>
            <w:vAlign w:val="center"/>
            <w:hideMark/>
          </w:tcPr>
          <w:p w14:paraId="6FC89A84"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RESPONSABLE DE LA COMUNIDAD NOVICIADO GUADALUPANO</w:t>
            </w:r>
          </w:p>
        </w:tc>
        <w:tc>
          <w:tcPr>
            <w:tcW w:w="2073" w:type="dxa"/>
            <w:tcBorders>
              <w:top w:val="nil"/>
              <w:left w:val="nil"/>
              <w:bottom w:val="single" w:sz="4" w:space="0" w:color="auto"/>
              <w:right w:val="single" w:sz="4" w:space="0" w:color="auto"/>
            </w:tcBorders>
            <w:shd w:val="clear" w:color="000000" w:fill="FFFFFF"/>
            <w:vAlign w:val="center"/>
            <w:hideMark/>
          </w:tcPr>
          <w:p w14:paraId="7DDC9C8E"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LA CONDONACIÓN DEL IMPUESTO PREDIAL DE LA CUENTA U-18176 </w:t>
            </w:r>
          </w:p>
        </w:tc>
        <w:tc>
          <w:tcPr>
            <w:tcW w:w="1512" w:type="dxa"/>
            <w:tcBorders>
              <w:top w:val="nil"/>
              <w:left w:val="nil"/>
              <w:bottom w:val="single" w:sz="4" w:space="0" w:color="auto"/>
              <w:right w:val="single" w:sz="4" w:space="0" w:color="auto"/>
            </w:tcBorders>
            <w:shd w:val="clear" w:color="000000" w:fill="FFFFFF"/>
            <w:vAlign w:val="center"/>
            <w:hideMark/>
          </w:tcPr>
          <w:p w14:paraId="136EF54A"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LA CONDONACIÓN SOLICITADA</w:t>
            </w:r>
          </w:p>
        </w:tc>
        <w:tc>
          <w:tcPr>
            <w:tcW w:w="1147" w:type="dxa"/>
            <w:tcBorders>
              <w:top w:val="nil"/>
              <w:left w:val="nil"/>
              <w:bottom w:val="single" w:sz="4" w:space="0" w:color="auto"/>
              <w:right w:val="single" w:sz="4" w:space="0" w:color="auto"/>
            </w:tcBorders>
            <w:shd w:val="clear" w:color="auto" w:fill="auto"/>
            <w:vAlign w:val="center"/>
            <w:hideMark/>
          </w:tcPr>
          <w:p w14:paraId="22C4DB8C" w14:textId="77777777" w:rsidR="00814AC5" w:rsidRPr="00966C1C" w:rsidRDefault="00814AC5" w:rsidP="00CA6A4D">
            <w:pPr>
              <w:jc w:val="center"/>
              <w:rPr>
                <w:rFonts w:ascii="Arial" w:hAnsi="Arial" w:cs="Arial"/>
                <w:color w:val="000000"/>
                <w:sz w:val="14"/>
                <w:szCs w:val="14"/>
                <w:lang w:val="es-MX" w:eastAsia="es-MX"/>
              </w:rPr>
            </w:pPr>
            <w:r w:rsidRPr="00966C1C">
              <w:rPr>
                <w:rFonts w:ascii="Arial" w:hAnsi="Arial" w:cs="Arial"/>
                <w:color w:val="000000"/>
                <w:sz w:val="14"/>
                <w:szCs w:val="14"/>
                <w:lang w:val="es-MX" w:eastAsia="es-MX"/>
              </w:rPr>
              <w:t> </w:t>
            </w:r>
          </w:p>
        </w:tc>
        <w:tc>
          <w:tcPr>
            <w:tcW w:w="1461" w:type="dxa"/>
            <w:tcBorders>
              <w:top w:val="nil"/>
              <w:left w:val="nil"/>
              <w:bottom w:val="single" w:sz="4" w:space="0" w:color="auto"/>
              <w:right w:val="single" w:sz="4" w:space="0" w:color="auto"/>
            </w:tcBorders>
            <w:shd w:val="clear" w:color="auto" w:fill="auto"/>
            <w:vAlign w:val="center"/>
            <w:hideMark/>
          </w:tcPr>
          <w:p w14:paraId="75273E28"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$2,905.00</w:t>
            </w:r>
          </w:p>
        </w:tc>
      </w:tr>
      <w:tr w:rsidR="00814AC5" w:rsidRPr="00966C1C" w14:paraId="0564FF22" w14:textId="77777777" w:rsidTr="00CA6A4D">
        <w:trPr>
          <w:trHeight w:val="410"/>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81CC044"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14</w:t>
            </w:r>
          </w:p>
        </w:tc>
        <w:tc>
          <w:tcPr>
            <w:tcW w:w="1567" w:type="dxa"/>
            <w:tcBorders>
              <w:top w:val="nil"/>
              <w:left w:val="nil"/>
              <w:bottom w:val="single" w:sz="4" w:space="0" w:color="auto"/>
              <w:right w:val="single" w:sz="4" w:space="0" w:color="auto"/>
            </w:tcBorders>
            <w:shd w:val="clear" w:color="000000" w:fill="FFFFFF"/>
            <w:vAlign w:val="center"/>
            <w:hideMark/>
          </w:tcPr>
          <w:p w14:paraId="0208F076"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LIC. JOSÉ MARIO GONZÁLEZ SÁNCHEZ</w:t>
            </w:r>
          </w:p>
        </w:tc>
        <w:tc>
          <w:tcPr>
            <w:tcW w:w="1854" w:type="dxa"/>
            <w:tcBorders>
              <w:top w:val="nil"/>
              <w:left w:val="nil"/>
              <w:bottom w:val="single" w:sz="4" w:space="0" w:color="auto"/>
              <w:right w:val="single" w:sz="4" w:space="0" w:color="auto"/>
            </w:tcBorders>
            <w:shd w:val="clear" w:color="000000" w:fill="FFFFFF"/>
            <w:vAlign w:val="center"/>
            <w:hideMark/>
          </w:tcPr>
          <w:p w14:paraId="2BFD86CE"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ENCARGADO DE LA OFICINA DE ATENCIÓN AL MIGRANTE</w:t>
            </w:r>
          </w:p>
        </w:tc>
        <w:tc>
          <w:tcPr>
            <w:tcW w:w="2073" w:type="dxa"/>
            <w:tcBorders>
              <w:top w:val="nil"/>
              <w:left w:val="nil"/>
              <w:bottom w:val="single" w:sz="4" w:space="0" w:color="auto"/>
              <w:right w:val="single" w:sz="4" w:space="0" w:color="auto"/>
            </w:tcBorders>
            <w:shd w:val="clear" w:color="000000" w:fill="FFFFFF"/>
            <w:vAlign w:val="center"/>
            <w:hideMark/>
          </w:tcPr>
          <w:p w14:paraId="38295F8F"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LA CONDONACIÓN POR LA EMISIÓN DE COPIAS FIELES DE ACTA DE NACIMIENTO, EXTRACTOS DE ACTAS DE NACIMIENTO, QUE SEAN SOLICITADAS POR LOS CONNACIONALES RADICADOS EN EU PARA REALIZAR TRÁMITES DE DOCUMENTACIÓN EN AQUEL PAÍS</w:t>
            </w:r>
          </w:p>
        </w:tc>
        <w:tc>
          <w:tcPr>
            <w:tcW w:w="1512" w:type="dxa"/>
            <w:tcBorders>
              <w:top w:val="nil"/>
              <w:left w:val="nil"/>
              <w:bottom w:val="single" w:sz="4" w:space="0" w:color="auto"/>
              <w:right w:val="single" w:sz="4" w:space="0" w:color="auto"/>
            </w:tcBorders>
            <w:shd w:val="clear" w:color="000000" w:fill="FFFFFF"/>
            <w:vAlign w:val="center"/>
            <w:hideMark/>
          </w:tcPr>
          <w:p w14:paraId="2643CFCF"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LO SOLICITADO</w:t>
            </w:r>
          </w:p>
        </w:tc>
        <w:tc>
          <w:tcPr>
            <w:tcW w:w="1147" w:type="dxa"/>
            <w:tcBorders>
              <w:top w:val="nil"/>
              <w:left w:val="nil"/>
              <w:bottom w:val="single" w:sz="4" w:space="0" w:color="auto"/>
              <w:right w:val="single" w:sz="4" w:space="0" w:color="auto"/>
            </w:tcBorders>
            <w:shd w:val="clear" w:color="000000" w:fill="FFFFFF"/>
            <w:vAlign w:val="center"/>
            <w:hideMark/>
          </w:tcPr>
          <w:p w14:paraId="12881065"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w:t>
            </w:r>
          </w:p>
        </w:tc>
        <w:tc>
          <w:tcPr>
            <w:tcW w:w="1461" w:type="dxa"/>
            <w:tcBorders>
              <w:top w:val="nil"/>
              <w:left w:val="nil"/>
              <w:bottom w:val="single" w:sz="4" w:space="0" w:color="auto"/>
              <w:right w:val="single" w:sz="4" w:space="0" w:color="auto"/>
            </w:tcBorders>
            <w:shd w:val="clear" w:color="auto" w:fill="auto"/>
            <w:vAlign w:val="center"/>
            <w:hideMark/>
          </w:tcPr>
          <w:p w14:paraId="08E99E27"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w:t>
            </w:r>
          </w:p>
        </w:tc>
      </w:tr>
      <w:tr w:rsidR="00814AC5" w:rsidRPr="00966C1C" w14:paraId="1D1888CE" w14:textId="77777777" w:rsidTr="00CA6A4D">
        <w:trPr>
          <w:trHeight w:val="806"/>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0E9C815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15</w:t>
            </w:r>
          </w:p>
        </w:tc>
        <w:tc>
          <w:tcPr>
            <w:tcW w:w="1567" w:type="dxa"/>
            <w:tcBorders>
              <w:top w:val="nil"/>
              <w:left w:val="nil"/>
              <w:bottom w:val="single" w:sz="4" w:space="0" w:color="auto"/>
              <w:right w:val="single" w:sz="4" w:space="0" w:color="auto"/>
            </w:tcBorders>
            <w:shd w:val="clear" w:color="000000" w:fill="FFFFFF"/>
            <w:vAlign w:val="center"/>
            <w:hideMark/>
          </w:tcPr>
          <w:p w14:paraId="251A8CBF"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ANA MARÍA VÉLEZ MORALES</w:t>
            </w:r>
          </w:p>
        </w:tc>
        <w:tc>
          <w:tcPr>
            <w:tcW w:w="1854" w:type="dxa"/>
            <w:tcBorders>
              <w:top w:val="nil"/>
              <w:left w:val="nil"/>
              <w:bottom w:val="single" w:sz="4" w:space="0" w:color="auto"/>
              <w:right w:val="single" w:sz="4" w:space="0" w:color="auto"/>
            </w:tcBorders>
            <w:shd w:val="clear" w:color="000000" w:fill="FFFFFF"/>
            <w:vAlign w:val="center"/>
            <w:hideMark/>
          </w:tcPr>
          <w:p w14:paraId="06964053"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COLONIA                   VISTA HERMOSA</w:t>
            </w:r>
          </w:p>
        </w:tc>
        <w:tc>
          <w:tcPr>
            <w:tcW w:w="2073" w:type="dxa"/>
            <w:tcBorders>
              <w:top w:val="nil"/>
              <w:left w:val="nil"/>
              <w:bottom w:val="single" w:sz="4" w:space="0" w:color="auto"/>
              <w:right w:val="single" w:sz="4" w:space="0" w:color="auto"/>
            </w:tcBorders>
            <w:shd w:val="clear" w:color="000000" w:fill="FFFFFF"/>
            <w:vAlign w:val="center"/>
            <w:hideMark/>
          </w:tcPr>
          <w:p w14:paraId="4D2E67D3"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CON 1 ROTOPLAS   QUIEN ES DE ESCASOS RECURSOS ECONÓMICOS</w:t>
            </w:r>
          </w:p>
        </w:tc>
        <w:tc>
          <w:tcPr>
            <w:tcW w:w="1512" w:type="dxa"/>
            <w:tcBorders>
              <w:top w:val="nil"/>
              <w:left w:val="nil"/>
              <w:bottom w:val="single" w:sz="4" w:space="0" w:color="auto"/>
              <w:right w:val="single" w:sz="4" w:space="0" w:color="auto"/>
            </w:tcBorders>
            <w:shd w:val="clear" w:color="000000" w:fill="FFFFFF"/>
            <w:vAlign w:val="center"/>
            <w:hideMark/>
          </w:tcPr>
          <w:p w14:paraId="0851E1EC"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SE AUTORIZA EL APOYO CON UN ROTOPLAS </w:t>
            </w:r>
          </w:p>
        </w:tc>
        <w:tc>
          <w:tcPr>
            <w:tcW w:w="1147" w:type="dxa"/>
            <w:tcBorders>
              <w:top w:val="nil"/>
              <w:left w:val="nil"/>
              <w:bottom w:val="single" w:sz="4" w:space="0" w:color="auto"/>
              <w:right w:val="single" w:sz="4" w:space="0" w:color="auto"/>
            </w:tcBorders>
            <w:shd w:val="clear" w:color="auto" w:fill="auto"/>
            <w:vAlign w:val="center"/>
            <w:hideMark/>
          </w:tcPr>
          <w:p w14:paraId="4854CD29"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$3,036.30</w:t>
            </w:r>
          </w:p>
        </w:tc>
        <w:tc>
          <w:tcPr>
            <w:tcW w:w="1461" w:type="dxa"/>
            <w:tcBorders>
              <w:top w:val="nil"/>
              <w:left w:val="nil"/>
              <w:bottom w:val="single" w:sz="4" w:space="0" w:color="auto"/>
              <w:right w:val="single" w:sz="4" w:space="0" w:color="auto"/>
            </w:tcBorders>
            <w:shd w:val="clear" w:color="000000" w:fill="FFFFFF"/>
            <w:vAlign w:val="bottom"/>
            <w:hideMark/>
          </w:tcPr>
          <w:p w14:paraId="784F8119"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3779EFD3" w14:textId="77777777" w:rsidTr="00CA6A4D">
        <w:trPr>
          <w:trHeight w:val="1007"/>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51450FE4"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lastRenderedPageBreak/>
              <w:t>16</w:t>
            </w:r>
          </w:p>
        </w:tc>
        <w:tc>
          <w:tcPr>
            <w:tcW w:w="1567" w:type="dxa"/>
            <w:tcBorders>
              <w:top w:val="nil"/>
              <w:left w:val="nil"/>
              <w:bottom w:val="single" w:sz="4" w:space="0" w:color="auto"/>
              <w:right w:val="single" w:sz="4" w:space="0" w:color="auto"/>
            </w:tcBorders>
            <w:shd w:val="clear" w:color="auto" w:fill="auto"/>
            <w:vAlign w:val="bottom"/>
            <w:hideMark/>
          </w:tcPr>
          <w:p w14:paraId="617F7B7D"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EMPODÉRATE MUJER A.C.</w:t>
            </w:r>
          </w:p>
        </w:tc>
        <w:tc>
          <w:tcPr>
            <w:tcW w:w="1854" w:type="dxa"/>
            <w:tcBorders>
              <w:top w:val="nil"/>
              <w:left w:val="nil"/>
              <w:bottom w:val="single" w:sz="4" w:space="0" w:color="auto"/>
              <w:right w:val="single" w:sz="4" w:space="0" w:color="auto"/>
            </w:tcBorders>
            <w:shd w:val="clear" w:color="auto" w:fill="auto"/>
            <w:noWrap/>
            <w:vAlign w:val="bottom"/>
            <w:hideMark/>
          </w:tcPr>
          <w:p w14:paraId="72B14632"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2073" w:type="dxa"/>
            <w:tcBorders>
              <w:top w:val="nil"/>
              <w:left w:val="nil"/>
              <w:bottom w:val="single" w:sz="4" w:space="0" w:color="auto"/>
              <w:right w:val="single" w:sz="4" w:space="0" w:color="auto"/>
            </w:tcBorders>
            <w:shd w:val="clear" w:color="auto" w:fill="auto"/>
            <w:vAlign w:val="center"/>
            <w:hideMark/>
          </w:tcPr>
          <w:p w14:paraId="15DED990" w14:textId="77777777" w:rsidR="00814AC5" w:rsidRPr="00966C1C" w:rsidRDefault="00814AC5" w:rsidP="00CA6A4D">
            <w:pPr>
              <w:jc w:val="center"/>
              <w:rPr>
                <w:rFonts w:ascii="Arial" w:hAnsi="Arial" w:cs="Arial"/>
                <w:color w:val="000000"/>
                <w:sz w:val="14"/>
                <w:szCs w:val="14"/>
                <w:lang w:val="es-MX" w:eastAsia="es-MX"/>
              </w:rPr>
            </w:pPr>
            <w:r w:rsidRPr="00966C1C">
              <w:rPr>
                <w:rFonts w:ascii="Arial" w:hAnsi="Arial" w:cs="Arial"/>
                <w:color w:val="000000"/>
                <w:sz w:val="14"/>
                <w:szCs w:val="14"/>
                <w:lang w:val="es-MX" w:eastAsia="es-MX"/>
              </w:rPr>
              <w:t>SOLICITA TEMPLETE PARA REALIZAR EL 5O MARATÓN POR EL DÍA INTERNACIONAL DE LA MUJER</w:t>
            </w:r>
          </w:p>
        </w:tc>
        <w:tc>
          <w:tcPr>
            <w:tcW w:w="1512" w:type="dxa"/>
            <w:tcBorders>
              <w:top w:val="nil"/>
              <w:left w:val="nil"/>
              <w:bottom w:val="single" w:sz="4" w:space="0" w:color="auto"/>
              <w:right w:val="single" w:sz="4" w:space="0" w:color="auto"/>
            </w:tcBorders>
            <w:shd w:val="clear" w:color="000000" w:fill="FFFFFF"/>
            <w:vAlign w:val="center"/>
            <w:hideMark/>
          </w:tcPr>
          <w:p w14:paraId="214D2449"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LO SOLICITADO</w:t>
            </w:r>
          </w:p>
        </w:tc>
        <w:tc>
          <w:tcPr>
            <w:tcW w:w="1147" w:type="dxa"/>
            <w:tcBorders>
              <w:top w:val="nil"/>
              <w:left w:val="nil"/>
              <w:bottom w:val="single" w:sz="4" w:space="0" w:color="auto"/>
              <w:right w:val="single" w:sz="4" w:space="0" w:color="auto"/>
            </w:tcBorders>
            <w:shd w:val="clear" w:color="auto" w:fill="auto"/>
            <w:noWrap/>
            <w:vAlign w:val="center"/>
            <w:hideMark/>
          </w:tcPr>
          <w:p w14:paraId="2775B620"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$1,948.80</w:t>
            </w:r>
          </w:p>
        </w:tc>
        <w:tc>
          <w:tcPr>
            <w:tcW w:w="1461" w:type="dxa"/>
            <w:tcBorders>
              <w:top w:val="nil"/>
              <w:left w:val="nil"/>
              <w:bottom w:val="single" w:sz="4" w:space="0" w:color="auto"/>
              <w:right w:val="single" w:sz="4" w:space="0" w:color="auto"/>
            </w:tcBorders>
            <w:shd w:val="clear" w:color="auto" w:fill="auto"/>
            <w:noWrap/>
            <w:vAlign w:val="bottom"/>
            <w:hideMark/>
          </w:tcPr>
          <w:p w14:paraId="69D8A68A"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049AD597" w14:textId="77777777" w:rsidTr="00CA6A4D">
        <w:trPr>
          <w:trHeight w:val="426"/>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5BF23683"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17</w:t>
            </w:r>
          </w:p>
        </w:tc>
        <w:tc>
          <w:tcPr>
            <w:tcW w:w="1567" w:type="dxa"/>
            <w:tcBorders>
              <w:top w:val="nil"/>
              <w:left w:val="nil"/>
              <w:bottom w:val="single" w:sz="4" w:space="0" w:color="auto"/>
              <w:right w:val="single" w:sz="4" w:space="0" w:color="auto"/>
            </w:tcBorders>
            <w:shd w:val="clear" w:color="auto" w:fill="auto"/>
            <w:vAlign w:val="center"/>
            <w:hideMark/>
          </w:tcPr>
          <w:p w14:paraId="762216A7"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LIDIA PÉREZ PÉREZ</w:t>
            </w:r>
          </w:p>
        </w:tc>
        <w:tc>
          <w:tcPr>
            <w:tcW w:w="1854" w:type="dxa"/>
            <w:tcBorders>
              <w:top w:val="nil"/>
              <w:left w:val="nil"/>
              <w:bottom w:val="single" w:sz="4" w:space="0" w:color="auto"/>
              <w:right w:val="single" w:sz="4" w:space="0" w:color="auto"/>
            </w:tcBorders>
            <w:shd w:val="clear" w:color="000000" w:fill="FFFFFF"/>
            <w:vAlign w:val="center"/>
            <w:hideMark/>
          </w:tcPr>
          <w:p w14:paraId="14CC076C"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COLONIA                   VISTA HERMOSA</w:t>
            </w:r>
          </w:p>
        </w:tc>
        <w:tc>
          <w:tcPr>
            <w:tcW w:w="2073" w:type="dxa"/>
            <w:tcBorders>
              <w:top w:val="nil"/>
              <w:left w:val="nil"/>
              <w:bottom w:val="single" w:sz="4" w:space="0" w:color="auto"/>
              <w:right w:val="single" w:sz="4" w:space="0" w:color="auto"/>
            </w:tcBorders>
            <w:shd w:val="clear" w:color="auto" w:fill="auto"/>
            <w:vAlign w:val="bottom"/>
            <w:hideMark/>
          </w:tcPr>
          <w:p w14:paraId="72456C5C"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SOLICITA 8 LÁMINAS GALVANIZADAS</w:t>
            </w:r>
          </w:p>
        </w:tc>
        <w:tc>
          <w:tcPr>
            <w:tcW w:w="1512" w:type="dxa"/>
            <w:tcBorders>
              <w:top w:val="nil"/>
              <w:left w:val="nil"/>
              <w:bottom w:val="single" w:sz="4" w:space="0" w:color="auto"/>
              <w:right w:val="single" w:sz="4" w:space="0" w:color="auto"/>
            </w:tcBorders>
            <w:shd w:val="clear" w:color="000000" w:fill="FFFFFF"/>
            <w:vAlign w:val="center"/>
            <w:hideMark/>
          </w:tcPr>
          <w:p w14:paraId="6C5AF31D"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LO SOLICITADO</w:t>
            </w:r>
          </w:p>
        </w:tc>
        <w:tc>
          <w:tcPr>
            <w:tcW w:w="1147" w:type="dxa"/>
            <w:tcBorders>
              <w:top w:val="nil"/>
              <w:left w:val="nil"/>
              <w:bottom w:val="single" w:sz="4" w:space="0" w:color="auto"/>
              <w:right w:val="single" w:sz="4" w:space="0" w:color="auto"/>
            </w:tcBorders>
            <w:shd w:val="clear" w:color="auto" w:fill="auto"/>
            <w:noWrap/>
            <w:vAlign w:val="bottom"/>
            <w:hideMark/>
          </w:tcPr>
          <w:p w14:paraId="782D9CBD"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$4,640.00</w:t>
            </w:r>
          </w:p>
        </w:tc>
        <w:tc>
          <w:tcPr>
            <w:tcW w:w="1461" w:type="dxa"/>
            <w:tcBorders>
              <w:top w:val="nil"/>
              <w:left w:val="nil"/>
              <w:bottom w:val="single" w:sz="4" w:space="0" w:color="auto"/>
              <w:right w:val="single" w:sz="4" w:space="0" w:color="auto"/>
            </w:tcBorders>
            <w:shd w:val="clear" w:color="auto" w:fill="auto"/>
            <w:noWrap/>
            <w:vAlign w:val="bottom"/>
            <w:hideMark/>
          </w:tcPr>
          <w:p w14:paraId="08E2EC95"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0567E042" w14:textId="77777777" w:rsidTr="00E85579">
        <w:trPr>
          <w:trHeight w:val="601"/>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4300C3F1"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18</w:t>
            </w:r>
          </w:p>
        </w:tc>
        <w:tc>
          <w:tcPr>
            <w:tcW w:w="1567" w:type="dxa"/>
            <w:tcBorders>
              <w:top w:val="nil"/>
              <w:left w:val="nil"/>
              <w:bottom w:val="single" w:sz="4" w:space="0" w:color="auto"/>
              <w:right w:val="single" w:sz="4" w:space="0" w:color="auto"/>
            </w:tcBorders>
            <w:shd w:val="clear" w:color="000000" w:fill="FFFFFF"/>
            <w:vAlign w:val="center"/>
            <w:hideMark/>
          </w:tcPr>
          <w:p w14:paraId="0F69D65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MARCOS ADRIÁN CADENA PIEDRAS</w:t>
            </w:r>
          </w:p>
        </w:tc>
        <w:tc>
          <w:tcPr>
            <w:tcW w:w="1854" w:type="dxa"/>
            <w:tcBorders>
              <w:top w:val="nil"/>
              <w:left w:val="nil"/>
              <w:bottom w:val="single" w:sz="4" w:space="0" w:color="auto"/>
              <w:right w:val="single" w:sz="4" w:space="0" w:color="auto"/>
            </w:tcBorders>
            <w:shd w:val="clear" w:color="000000" w:fill="FFFFFF"/>
            <w:vAlign w:val="center"/>
            <w:hideMark/>
          </w:tcPr>
          <w:p w14:paraId="6A50564A"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PROFESOR DE INVIDENTES EN EL CRI</w:t>
            </w:r>
          </w:p>
        </w:tc>
        <w:tc>
          <w:tcPr>
            <w:tcW w:w="2073" w:type="dxa"/>
            <w:tcBorders>
              <w:top w:val="nil"/>
              <w:left w:val="nil"/>
              <w:bottom w:val="single" w:sz="4" w:space="0" w:color="auto"/>
              <w:right w:val="single" w:sz="4" w:space="0" w:color="auto"/>
            </w:tcBorders>
            <w:shd w:val="clear" w:color="000000" w:fill="FFFFFF"/>
            <w:vAlign w:val="center"/>
            <w:hideMark/>
          </w:tcPr>
          <w:p w14:paraId="270B45CD"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APOYO ECONÓMICO</w:t>
            </w:r>
          </w:p>
        </w:tc>
        <w:tc>
          <w:tcPr>
            <w:tcW w:w="1512" w:type="dxa"/>
            <w:tcBorders>
              <w:top w:val="nil"/>
              <w:left w:val="nil"/>
              <w:bottom w:val="single" w:sz="4" w:space="0" w:color="auto"/>
              <w:right w:val="single" w:sz="4" w:space="0" w:color="auto"/>
            </w:tcBorders>
            <w:shd w:val="clear" w:color="000000" w:fill="FFFFFF"/>
            <w:vAlign w:val="center"/>
            <w:hideMark/>
          </w:tcPr>
          <w:p w14:paraId="7681990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w:t>
            </w:r>
          </w:p>
        </w:tc>
        <w:tc>
          <w:tcPr>
            <w:tcW w:w="1147" w:type="dxa"/>
            <w:tcBorders>
              <w:top w:val="nil"/>
              <w:left w:val="nil"/>
              <w:bottom w:val="single" w:sz="4" w:space="0" w:color="auto"/>
              <w:right w:val="single" w:sz="4" w:space="0" w:color="auto"/>
            </w:tcBorders>
            <w:shd w:val="clear" w:color="auto" w:fill="auto"/>
            <w:noWrap/>
            <w:vAlign w:val="center"/>
            <w:hideMark/>
          </w:tcPr>
          <w:p w14:paraId="64D93773"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$800.00</w:t>
            </w:r>
          </w:p>
        </w:tc>
        <w:tc>
          <w:tcPr>
            <w:tcW w:w="1461" w:type="dxa"/>
            <w:tcBorders>
              <w:top w:val="nil"/>
              <w:left w:val="nil"/>
              <w:bottom w:val="single" w:sz="4" w:space="0" w:color="auto"/>
              <w:right w:val="single" w:sz="4" w:space="0" w:color="auto"/>
            </w:tcBorders>
            <w:shd w:val="clear" w:color="auto" w:fill="auto"/>
            <w:noWrap/>
            <w:vAlign w:val="bottom"/>
            <w:hideMark/>
          </w:tcPr>
          <w:p w14:paraId="7C312BBD"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14D6EBD0" w14:textId="77777777" w:rsidTr="00CA6A4D">
        <w:trPr>
          <w:trHeight w:val="628"/>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7D12FB58"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19</w:t>
            </w:r>
          </w:p>
        </w:tc>
        <w:tc>
          <w:tcPr>
            <w:tcW w:w="1567" w:type="dxa"/>
            <w:tcBorders>
              <w:top w:val="nil"/>
              <w:left w:val="nil"/>
              <w:bottom w:val="single" w:sz="4" w:space="0" w:color="auto"/>
              <w:right w:val="single" w:sz="4" w:space="0" w:color="auto"/>
            </w:tcBorders>
            <w:shd w:val="clear" w:color="auto" w:fill="auto"/>
            <w:noWrap/>
            <w:vAlign w:val="bottom"/>
            <w:hideMark/>
          </w:tcPr>
          <w:p w14:paraId="5C416816"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854" w:type="dxa"/>
            <w:tcBorders>
              <w:top w:val="nil"/>
              <w:left w:val="nil"/>
              <w:bottom w:val="single" w:sz="4" w:space="0" w:color="auto"/>
              <w:right w:val="single" w:sz="4" w:space="0" w:color="auto"/>
            </w:tcBorders>
            <w:shd w:val="clear" w:color="auto" w:fill="auto"/>
            <w:noWrap/>
            <w:vAlign w:val="bottom"/>
            <w:hideMark/>
          </w:tcPr>
          <w:p w14:paraId="5442FD6A"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2073" w:type="dxa"/>
            <w:tcBorders>
              <w:top w:val="nil"/>
              <w:left w:val="nil"/>
              <w:bottom w:val="single" w:sz="4" w:space="0" w:color="auto"/>
              <w:right w:val="single" w:sz="4" w:space="0" w:color="auto"/>
            </w:tcBorders>
            <w:shd w:val="clear" w:color="auto" w:fill="auto"/>
            <w:vAlign w:val="bottom"/>
            <w:hideMark/>
          </w:tcPr>
          <w:p w14:paraId="2900BB27" w14:textId="77777777" w:rsidR="00814AC5" w:rsidRPr="00966C1C" w:rsidRDefault="00814AC5" w:rsidP="00CA6A4D">
            <w:pPr>
              <w:jc w:val="center"/>
              <w:rPr>
                <w:rFonts w:ascii="Arial" w:hAnsi="Arial" w:cs="Arial"/>
                <w:color w:val="000000"/>
                <w:sz w:val="14"/>
                <w:szCs w:val="14"/>
                <w:lang w:val="es-MX" w:eastAsia="es-MX"/>
              </w:rPr>
            </w:pPr>
            <w:r w:rsidRPr="00966C1C">
              <w:rPr>
                <w:rFonts w:ascii="Arial" w:hAnsi="Arial" w:cs="Arial"/>
                <w:color w:val="000000"/>
                <w:sz w:val="14"/>
                <w:szCs w:val="14"/>
                <w:lang w:val="es-MX" w:eastAsia="es-MX"/>
              </w:rPr>
              <w:t>PAGO DE BECA PROGRAMADA LA BANDA CUENTA</w:t>
            </w:r>
          </w:p>
        </w:tc>
        <w:tc>
          <w:tcPr>
            <w:tcW w:w="1512" w:type="dxa"/>
            <w:tcBorders>
              <w:top w:val="nil"/>
              <w:left w:val="nil"/>
              <w:bottom w:val="single" w:sz="4" w:space="0" w:color="auto"/>
              <w:right w:val="single" w:sz="4" w:space="0" w:color="auto"/>
            </w:tcBorders>
            <w:shd w:val="clear" w:color="000000" w:fill="FFFFFF"/>
            <w:vAlign w:val="center"/>
            <w:hideMark/>
          </w:tcPr>
          <w:p w14:paraId="1C18935F"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w:t>
            </w:r>
          </w:p>
        </w:tc>
        <w:tc>
          <w:tcPr>
            <w:tcW w:w="1147" w:type="dxa"/>
            <w:tcBorders>
              <w:top w:val="nil"/>
              <w:left w:val="nil"/>
              <w:bottom w:val="single" w:sz="4" w:space="0" w:color="auto"/>
              <w:right w:val="single" w:sz="4" w:space="0" w:color="auto"/>
            </w:tcBorders>
            <w:shd w:val="clear" w:color="auto" w:fill="auto"/>
            <w:noWrap/>
            <w:vAlign w:val="bottom"/>
            <w:hideMark/>
          </w:tcPr>
          <w:p w14:paraId="75DA72EF" w14:textId="77777777" w:rsidR="00814AC5" w:rsidRPr="00966C1C" w:rsidRDefault="00814AC5" w:rsidP="00CA6A4D">
            <w:pPr>
              <w:jc w:val="right"/>
              <w:rPr>
                <w:rFonts w:ascii="Arial" w:hAnsi="Arial" w:cs="Arial"/>
                <w:color w:val="000000"/>
                <w:sz w:val="14"/>
                <w:szCs w:val="14"/>
                <w:lang w:eastAsia="es-MX"/>
              </w:rPr>
            </w:pPr>
            <w:r w:rsidRPr="00966C1C">
              <w:rPr>
                <w:rFonts w:ascii="Arial" w:hAnsi="Arial" w:cs="Arial"/>
                <w:color w:val="000000"/>
                <w:sz w:val="14"/>
                <w:szCs w:val="14"/>
                <w:lang w:eastAsia="es-MX"/>
              </w:rPr>
              <w:t>$5,320.00</w:t>
            </w:r>
          </w:p>
        </w:tc>
        <w:tc>
          <w:tcPr>
            <w:tcW w:w="1461" w:type="dxa"/>
            <w:tcBorders>
              <w:top w:val="nil"/>
              <w:left w:val="nil"/>
              <w:bottom w:val="single" w:sz="4" w:space="0" w:color="auto"/>
              <w:right w:val="single" w:sz="4" w:space="0" w:color="auto"/>
            </w:tcBorders>
            <w:shd w:val="clear" w:color="auto" w:fill="auto"/>
            <w:noWrap/>
            <w:vAlign w:val="bottom"/>
            <w:hideMark/>
          </w:tcPr>
          <w:p w14:paraId="58782958"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2B28B4B2" w14:textId="77777777" w:rsidTr="00CA6A4D">
        <w:trPr>
          <w:trHeight w:val="284"/>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1421520C"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567" w:type="dxa"/>
            <w:tcBorders>
              <w:top w:val="nil"/>
              <w:left w:val="nil"/>
              <w:bottom w:val="single" w:sz="4" w:space="0" w:color="auto"/>
              <w:right w:val="single" w:sz="4" w:space="0" w:color="auto"/>
            </w:tcBorders>
            <w:shd w:val="clear" w:color="auto" w:fill="auto"/>
            <w:noWrap/>
            <w:vAlign w:val="bottom"/>
            <w:hideMark/>
          </w:tcPr>
          <w:p w14:paraId="5D5554C6"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854" w:type="dxa"/>
            <w:tcBorders>
              <w:top w:val="nil"/>
              <w:left w:val="nil"/>
              <w:bottom w:val="single" w:sz="4" w:space="0" w:color="auto"/>
              <w:right w:val="single" w:sz="4" w:space="0" w:color="auto"/>
            </w:tcBorders>
            <w:shd w:val="clear" w:color="auto" w:fill="auto"/>
            <w:noWrap/>
            <w:vAlign w:val="bottom"/>
            <w:hideMark/>
          </w:tcPr>
          <w:p w14:paraId="2DA21589"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2073" w:type="dxa"/>
            <w:tcBorders>
              <w:top w:val="nil"/>
              <w:left w:val="nil"/>
              <w:bottom w:val="single" w:sz="4" w:space="0" w:color="auto"/>
              <w:right w:val="single" w:sz="4" w:space="0" w:color="auto"/>
            </w:tcBorders>
            <w:shd w:val="clear" w:color="auto" w:fill="auto"/>
            <w:noWrap/>
            <w:vAlign w:val="bottom"/>
            <w:hideMark/>
          </w:tcPr>
          <w:p w14:paraId="3E20E7EF"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512" w:type="dxa"/>
            <w:tcBorders>
              <w:top w:val="nil"/>
              <w:left w:val="nil"/>
              <w:bottom w:val="single" w:sz="4" w:space="0" w:color="auto"/>
              <w:right w:val="single" w:sz="4" w:space="0" w:color="auto"/>
            </w:tcBorders>
            <w:shd w:val="clear" w:color="auto" w:fill="auto"/>
            <w:noWrap/>
            <w:vAlign w:val="bottom"/>
            <w:hideMark/>
          </w:tcPr>
          <w:p w14:paraId="0F6E9A63"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147" w:type="dxa"/>
            <w:tcBorders>
              <w:top w:val="nil"/>
              <w:left w:val="nil"/>
              <w:bottom w:val="single" w:sz="4" w:space="0" w:color="auto"/>
              <w:right w:val="single" w:sz="4" w:space="0" w:color="auto"/>
            </w:tcBorders>
            <w:shd w:val="clear" w:color="auto" w:fill="auto"/>
            <w:noWrap/>
            <w:vAlign w:val="bottom"/>
            <w:hideMark/>
          </w:tcPr>
          <w:p w14:paraId="21258449" w14:textId="77777777" w:rsidR="00814AC5" w:rsidRPr="00966C1C" w:rsidRDefault="00814AC5" w:rsidP="00CA6A4D">
            <w:pPr>
              <w:jc w:val="right"/>
              <w:rPr>
                <w:rFonts w:ascii="Arial" w:hAnsi="Arial" w:cs="Arial"/>
                <w:color w:val="000000"/>
                <w:sz w:val="14"/>
                <w:szCs w:val="14"/>
                <w:lang w:eastAsia="es-MX"/>
              </w:rPr>
            </w:pPr>
            <w:r w:rsidRPr="00966C1C">
              <w:rPr>
                <w:rFonts w:ascii="Arial" w:hAnsi="Arial" w:cs="Arial"/>
                <w:color w:val="000000"/>
                <w:sz w:val="14"/>
                <w:szCs w:val="14"/>
                <w:lang w:eastAsia="es-MX"/>
              </w:rPr>
              <w:t>$28,810.10</w:t>
            </w:r>
          </w:p>
        </w:tc>
        <w:tc>
          <w:tcPr>
            <w:tcW w:w="1461" w:type="dxa"/>
            <w:tcBorders>
              <w:top w:val="nil"/>
              <w:left w:val="nil"/>
              <w:bottom w:val="single" w:sz="4" w:space="0" w:color="auto"/>
              <w:right w:val="single" w:sz="4" w:space="0" w:color="auto"/>
            </w:tcBorders>
            <w:shd w:val="clear" w:color="auto" w:fill="auto"/>
            <w:noWrap/>
            <w:vAlign w:val="bottom"/>
            <w:hideMark/>
          </w:tcPr>
          <w:p w14:paraId="3750A077"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$45,709.00</w:t>
            </w:r>
          </w:p>
        </w:tc>
      </w:tr>
    </w:tbl>
    <w:p w14:paraId="53A8E4BC" w14:textId="77777777" w:rsidR="00814AC5" w:rsidRPr="00966C1C" w:rsidRDefault="00814AC5" w:rsidP="00814AC5">
      <w:pPr>
        <w:spacing w:before="240"/>
        <w:jc w:val="both"/>
        <w:rPr>
          <w:rFonts w:ascii="Arial" w:hAnsi="Arial" w:cs="Arial"/>
          <w:b/>
          <w:szCs w:val="16"/>
          <w:lang w:val="es-MX"/>
        </w:rPr>
      </w:pPr>
      <w:r w:rsidRPr="00966C1C">
        <w:rPr>
          <w:rFonts w:ascii="Arial" w:hAnsi="Arial" w:cs="Arial"/>
          <w:b/>
          <w:szCs w:val="16"/>
          <w:lang w:val="es-MX"/>
        </w:rPr>
        <w:t>VII.- Así mismo, someto a su consideración 20 solicitudes de apoyo y condonaciones en cuanto a educación y cultura, que al afecto son:</w:t>
      </w:r>
    </w:p>
    <w:p w14:paraId="2BAED088" w14:textId="77777777" w:rsidR="00814AC5" w:rsidRPr="00966C1C" w:rsidRDefault="00814AC5" w:rsidP="00814AC5">
      <w:pPr>
        <w:pStyle w:val="Sinespaciado"/>
      </w:pPr>
    </w:p>
    <w:tbl>
      <w:tblPr>
        <w:tblW w:w="10587" w:type="dxa"/>
        <w:jc w:val="center"/>
        <w:tblCellMar>
          <w:left w:w="70" w:type="dxa"/>
          <w:right w:w="70" w:type="dxa"/>
        </w:tblCellMar>
        <w:tblLook w:val="04A0" w:firstRow="1" w:lastRow="0" w:firstColumn="1" w:lastColumn="0" w:noHBand="0" w:noVBand="1"/>
      </w:tblPr>
      <w:tblGrid>
        <w:gridCol w:w="497"/>
        <w:gridCol w:w="1391"/>
        <w:gridCol w:w="1671"/>
        <w:gridCol w:w="2679"/>
        <w:gridCol w:w="1710"/>
        <w:gridCol w:w="1313"/>
        <w:gridCol w:w="1326"/>
      </w:tblGrid>
      <w:tr w:rsidR="00814AC5" w:rsidRPr="00966C1C" w14:paraId="630AF91E" w14:textId="77777777" w:rsidTr="00E85579">
        <w:trPr>
          <w:trHeight w:val="599"/>
          <w:jc w:val="center"/>
        </w:trPr>
        <w:tc>
          <w:tcPr>
            <w:tcW w:w="497" w:type="dxa"/>
            <w:tcBorders>
              <w:top w:val="single" w:sz="4" w:space="0" w:color="auto"/>
              <w:left w:val="single" w:sz="4" w:space="0" w:color="auto"/>
              <w:bottom w:val="nil"/>
              <w:right w:val="single" w:sz="4" w:space="0" w:color="auto"/>
            </w:tcBorders>
            <w:shd w:val="clear" w:color="000000" w:fill="31869B"/>
            <w:vAlign w:val="center"/>
            <w:hideMark/>
          </w:tcPr>
          <w:p w14:paraId="115BD27F"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NO.</w:t>
            </w:r>
          </w:p>
        </w:tc>
        <w:tc>
          <w:tcPr>
            <w:tcW w:w="1391" w:type="dxa"/>
            <w:tcBorders>
              <w:top w:val="single" w:sz="4" w:space="0" w:color="auto"/>
              <w:left w:val="nil"/>
              <w:bottom w:val="nil"/>
              <w:right w:val="single" w:sz="4" w:space="0" w:color="auto"/>
            </w:tcBorders>
            <w:shd w:val="clear" w:color="000000" w:fill="31869B"/>
            <w:vAlign w:val="center"/>
            <w:hideMark/>
          </w:tcPr>
          <w:p w14:paraId="0AA70F95"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SOLICITANTE</w:t>
            </w:r>
          </w:p>
        </w:tc>
        <w:tc>
          <w:tcPr>
            <w:tcW w:w="1671" w:type="dxa"/>
            <w:tcBorders>
              <w:top w:val="single" w:sz="4" w:space="0" w:color="auto"/>
              <w:left w:val="nil"/>
              <w:bottom w:val="nil"/>
              <w:right w:val="single" w:sz="4" w:space="0" w:color="auto"/>
            </w:tcBorders>
            <w:shd w:val="clear" w:color="000000" w:fill="31869B"/>
            <w:vAlign w:val="center"/>
            <w:hideMark/>
          </w:tcPr>
          <w:p w14:paraId="460D7882"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DEPENDENCIA , INSTITUCIÓN, COMUNIDADES</w:t>
            </w:r>
          </w:p>
        </w:tc>
        <w:tc>
          <w:tcPr>
            <w:tcW w:w="2679" w:type="dxa"/>
            <w:tcBorders>
              <w:top w:val="single" w:sz="4" w:space="0" w:color="auto"/>
              <w:left w:val="nil"/>
              <w:bottom w:val="nil"/>
              <w:right w:val="single" w:sz="4" w:space="0" w:color="auto"/>
            </w:tcBorders>
            <w:shd w:val="clear" w:color="000000" w:fill="31869B"/>
            <w:vAlign w:val="center"/>
            <w:hideMark/>
          </w:tcPr>
          <w:p w14:paraId="0DD4E19B"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ASUNTO</w:t>
            </w:r>
          </w:p>
        </w:tc>
        <w:tc>
          <w:tcPr>
            <w:tcW w:w="1710" w:type="dxa"/>
            <w:tcBorders>
              <w:top w:val="single" w:sz="4" w:space="0" w:color="auto"/>
              <w:left w:val="nil"/>
              <w:bottom w:val="nil"/>
              <w:right w:val="single" w:sz="4" w:space="0" w:color="auto"/>
            </w:tcBorders>
            <w:shd w:val="clear" w:color="000000" w:fill="31869B"/>
            <w:vAlign w:val="center"/>
            <w:hideMark/>
          </w:tcPr>
          <w:p w14:paraId="3ADFAAA3"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RESPUESTA</w:t>
            </w:r>
          </w:p>
        </w:tc>
        <w:tc>
          <w:tcPr>
            <w:tcW w:w="1313" w:type="dxa"/>
            <w:tcBorders>
              <w:top w:val="nil"/>
              <w:left w:val="nil"/>
              <w:bottom w:val="single" w:sz="4" w:space="0" w:color="000000"/>
              <w:right w:val="single" w:sz="4" w:space="0" w:color="auto"/>
            </w:tcBorders>
            <w:shd w:val="clear" w:color="000000" w:fill="31869B"/>
            <w:vAlign w:val="center"/>
            <w:hideMark/>
          </w:tcPr>
          <w:p w14:paraId="31A1F2F4"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APOYO</w:t>
            </w:r>
          </w:p>
        </w:tc>
        <w:tc>
          <w:tcPr>
            <w:tcW w:w="1326" w:type="dxa"/>
            <w:tcBorders>
              <w:top w:val="nil"/>
              <w:left w:val="nil"/>
              <w:bottom w:val="single" w:sz="4" w:space="0" w:color="000000"/>
              <w:right w:val="single" w:sz="4" w:space="0" w:color="auto"/>
            </w:tcBorders>
            <w:shd w:val="clear" w:color="000000" w:fill="31869B"/>
            <w:vAlign w:val="center"/>
            <w:hideMark/>
          </w:tcPr>
          <w:p w14:paraId="2CF235E9"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CANTIDAD CONDONADA</w:t>
            </w:r>
          </w:p>
        </w:tc>
      </w:tr>
      <w:tr w:rsidR="00814AC5" w:rsidRPr="00966C1C" w14:paraId="3CD5BAC4" w14:textId="77777777" w:rsidTr="00E85579">
        <w:trPr>
          <w:trHeight w:val="1093"/>
          <w:jc w:val="center"/>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3ED0F"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1 </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14:paraId="2CAA2746"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MC. JOSÉ ANTONIO ROBLES PÉREZ</w:t>
            </w:r>
          </w:p>
        </w:tc>
        <w:tc>
          <w:tcPr>
            <w:tcW w:w="1671" w:type="dxa"/>
            <w:tcBorders>
              <w:top w:val="single" w:sz="4" w:space="0" w:color="auto"/>
              <w:left w:val="nil"/>
              <w:bottom w:val="single" w:sz="4" w:space="0" w:color="auto"/>
              <w:right w:val="single" w:sz="4" w:space="0" w:color="auto"/>
            </w:tcBorders>
            <w:shd w:val="clear" w:color="000000" w:fill="FFFFFF"/>
            <w:vAlign w:val="center"/>
            <w:hideMark/>
          </w:tcPr>
          <w:p w14:paraId="16B18592"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COORDINADOR DE LA FERIA DE LAS MATEMÁTICAS </w:t>
            </w:r>
          </w:p>
        </w:tc>
        <w:tc>
          <w:tcPr>
            <w:tcW w:w="2679" w:type="dxa"/>
            <w:tcBorders>
              <w:top w:val="single" w:sz="4" w:space="0" w:color="auto"/>
              <w:left w:val="nil"/>
              <w:bottom w:val="single" w:sz="4" w:space="0" w:color="auto"/>
              <w:right w:val="single" w:sz="4" w:space="0" w:color="auto"/>
            </w:tcBorders>
            <w:shd w:val="clear" w:color="000000" w:fill="FFFFFF"/>
            <w:vAlign w:val="center"/>
            <w:hideMark/>
          </w:tcPr>
          <w:p w14:paraId="335DDD0D"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DIVERSOS APOYOS PARA LLEVAR A CABO EL V COLOQUIO INTERNACIONAL SOBRE MODELACIÓN MATEMÁTICA, ASÍ COMO PARA LA 23 FERIA DE LAS MATEMÁTICAS </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32F5F93D"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AUTORIZAN LOS APOYOS</w:t>
            </w:r>
          </w:p>
        </w:tc>
        <w:tc>
          <w:tcPr>
            <w:tcW w:w="1313" w:type="dxa"/>
            <w:tcBorders>
              <w:top w:val="nil"/>
              <w:left w:val="nil"/>
              <w:bottom w:val="single" w:sz="4" w:space="0" w:color="auto"/>
              <w:right w:val="single" w:sz="4" w:space="0" w:color="auto"/>
            </w:tcBorders>
            <w:shd w:val="clear" w:color="000000" w:fill="FFFFFF"/>
            <w:vAlign w:val="center"/>
            <w:hideMark/>
          </w:tcPr>
          <w:p w14:paraId="216777DF"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$6,837.60</w:t>
            </w:r>
          </w:p>
        </w:tc>
        <w:tc>
          <w:tcPr>
            <w:tcW w:w="1326" w:type="dxa"/>
            <w:tcBorders>
              <w:top w:val="nil"/>
              <w:left w:val="nil"/>
              <w:bottom w:val="nil"/>
              <w:right w:val="single" w:sz="4" w:space="0" w:color="auto"/>
            </w:tcBorders>
            <w:shd w:val="clear" w:color="auto" w:fill="auto"/>
            <w:vAlign w:val="bottom"/>
            <w:hideMark/>
          </w:tcPr>
          <w:p w14:paraId="196E7045"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6C8A7920" w14:textId="77777777" w:rsidTr="00E85579">
        <w:trPr>
          <w:trHeight w:val="599"/>
          <w:jc w:val="center"/>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6E6AD7C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2</w:t>
            </w:r>
          </w:p>
        </w:tc>
        <w:tc>
          <w:tcPr>
            <w:tcW w:w="1391" w:type="dxa"/>
            <w:tcBorders>
              <w:top w:val="nil"/>
              <w:left w:val="nil"/>
              <w:bottom w:val="single" w:sz="4" w:space="0" w:color="auto"/>
              <w:right w:val="single" w:sz="4" w:space="0" w:color="auto"/>
            </w:tcBorders>
            <w:shd w:val="clear" w:color="000000" w:fill="FFFFFF"/>
            <w:vAlign w:val="center"/>
            <w:hideMark/>
          </w:tcPr>
          <w:p w14:paraId="13E4E0B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PROFRA. MARÍA DE LA PAZ GARCÍA GONZÁLEZ</w:t>
            </w:r>
          </w:p>
        </w:tc>
        <w:tc>
          <w:tcPr>
            <w:tcW w:w="1671" w:type="dxa"/>
            <w:tcBorders>
              <w:top w:val="nil"/>
              <w:left w:val="nil"/>
              <w:bottom w:val="single" w:sz="4" w:space="0" w:color="auto"/>
              <w:right w:val="single" w:sz="4" w:space="0" w:color="auto"/>
            </w:tcBorders>
            <w:shd w:val="clear" w:color="000000" w:fill="FFFFFF"/>
            <w:vAlign w:val="center"/>
            <w:hideMark/>
          </w:tcPr>
          <w:p w14:paraId="4E8C68EC"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DIRECTORA DEL COLEGIO MONTESSORI ATLIXCO</w:t>
            </w:r>
          </w:p>
        </w:tc>
        <w:tc>
          <w:tcPr>
            <w:tcW w:w="2679" w:type="dxa"/>
            <w:tcBorders>
              <w:top w:val="nil"/>
              <w:left w:val="nil"/>
              <w:bottom w:val="single" w:sz="4" w:space="0" w:color="auto"/>
              <w:right w:val="single" w:sz="4" w:space="0" w:color="auto"/>
            </w:tcBorders>
            <w:shd w:val="clear" w:color="000000" w:fill="FFFFFF"/>
            <w:vAlign w:val="center"/>
            <w:hideMark/>
          </w:tcPr>
          <w:p w14:paraId="7BA20D48"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UNA TARIMA CHICA  PARA LLEVAR A CABO TARDES DE TALENTOS</w:t>
            </w:r>
          </w:p>
        </w:tc>
        <w:tc>
          <w:tcPr>
            <w:tcW w:w="1710" w:type="dxa"/>
            <w:tcBorders>
              <w:top w:val="nil"/>
              <w:left w:val="nil"/>
              <w:bottom w:val="single" w:sz="4" w:space="0" w:color="auto"/>
              <w:right w:val="single" w:sz="4" w:space="0" w:color="auto"/>
            </w:tcBorders>
            <w:shd w:val="clear" w:color="000000" w:fill="FFFFFF"/>
            <w:vAlign w:val="center"/>
            <w:hideMark/>
          </w:tcPr>
          <w:p w14:paraId="12E48469"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CON LA RENTA DE LA TARIMA</w:t>
            </w:r>
          </w:p>
        </w:tc>
        <w:tc>
          <w:tcPr>
            <w:tcW w:w="1313" w:type="dxa"/>
            <w:tcBorders>
              <w:top w:val="nil"/>
              <w:left w:val="nil"/>
              <w:bottom w:val="single" w:sz="4" w:space="0" w:color="auto"/>
              <w:right w:val="single" w:sz="4" w:space="0" w:color="auto"/>
            </w:tcBorders>
            <w:shd w:val="clear" w:color="auto" w:fill="auto"/>
            <w:vAlign w:val="center"/>
            <w:hideMark/>
          </w:tcPr>
          <w:p w14:paraId="63B8705B"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$1,948.80</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14:paraId="35BB4673"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177EAF68" w14:textId="77777777" w:rsidTr="00E85579">
        <w:trPr>
          <w:trHeight w:val="799"/>
          <w:jc w:val="center"/>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1755A82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3</w:t>
            </w:r>
          </w:p>
        </w:tc>
        <w:tc>
          <w:tcPr>
            <w:tcW w:w="1391" w:type="dxa"/>
            <w:tcBorders>
              <w:top w:val="nil"/>
              <w:left w:val="nil"/>
              <w:bottom w:val="single" w:sz="4" w:space="0" w:color="auto"/>
              <w:right w:val="single" w:sz="4" w:space="0" w:color="auto"/>
            </w:tcBorders>
            <w:shd w:val="clear" w:color="000000" w:fill="FFFFFF"/>
            <w:vAlign w:val="center"/>
            <w:hideMark/>
          </w:tcPr>
          <w:p w14:paraId="4C21A163"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PROFRA. FRANCISCA CISNEROS FLORES</w:t>
            </w:r>
          </w:p>
        </w:tc>
        <w:tc>
          <w:tcPr>
            <w:tcW w:w="1671" w:type="dxa"/>
            <w:tcBorders>
              <w:top w:val="nil"/>
              <w:left w:val="nil"/>
              <w:bottom w:val="single" w:sz="4" w:space="0" w:color="auto"/>
              <w:right w:val="single" w:sz="4" w:space="0" w:color="auto"/>
            </w:tcBorders>
            <w:shd w:val="clear" w:color="000000" w:fill="FFFFFF"/>
            <w:vAlign w:val="center"/>
            <w:hideMark/>
          </w:tcPr>
          <w:p w14:paraId="4139210A"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DIRECTORA DEL PREESCOLAR POPOCATEPETL, AXOCOPAN</w:t>
            </w:r>
          </w:p>
        </w:tc>
        <w:tc>
          <w:tcPr>
            <w:tcW w:w="2679" w:type="dxa"/>
            <w:tcBorders>
              <w:top w:val="nil"/>
              <w:left w:val="nil"/>
              <w:bottom w:val="single" w:sz="4" w:space="0" w:color="auto"/>
              <w:right w:val="single" w:sz="4" w:space="0" w:color="auto"/>
            </w:tcBorders>
            <w:shd w:val="clear" w:color="000000" w:fill="FFFFFF"/>
            <w:vAlign w:val="center"/>
            <w:hideMark/>
          </w:tcPr>
          <w:p w14:paraId="47B560D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DIVERSO MATERIAL Y PINTURA PARA SU ESCUELA</w:t>
            </w:r>
          </w:p>
        </w:tc>
        <w:tc>
          <w:tcPr>
            <w:tcW w:w="1710" w:type="dxa"/>
            <w:tcBorders>
              <w:top w:val="nil"/>
              <w:left w:val="nil"/>
              <w:bottom w:val="single" w:sz="4" w:space="0" w:color="auto"/>
              <w:right w:val="single" w:sz="4" w:space="0" w:color="auto"/>
            </w:tcBorders>
            <w:shd w:val="clear" w:color="000000" w:fill="FFFFFF"/>
            <w:vAlign w:val="center"/>
            <w:hideMark/>
          </w:tcPr>
          <w:p w14:paraId="144FDFC9"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DOS BOTES DE PINTURA DE 20 LITROS</w:t>
            </w:r>
          </w:p>
        </w:tc>
        <w:tc>
          <w:tcPr>
            <w:tcW w:w="1313" w:type="dxa"/>
            <w:tcBorders>
              <w:top w:val="nil"/>
              <w:left w:val="nil"/>
              <w:bottom w:val="single" w:sz="4" w:space="0" w:color="auto"/>
              <w:right w:val="single" w:sz="4" w:space="0" w:color="auto"/>
            </w:tcBorders>
            <w:shd w:val="clear" w:color="auto" w:fill="auto"/>
            <w:vAlign w:val="center"/>
            <w:hideMark/>
          </w:tcPr>
          <w:p w14:paraId="5748DBCA"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$1,620.01</w:t>
            </w:r>
          </w:p>
        </w:tc>
        <w:tc>
          <w:tcPr>
            <w:tcW w:w="1326" w:type="dxa"/>
            <w:tcBorders>
              <w:top w:val="nil"/>
              <w:left w:val="nil"/>
              <w:bottom w:val="single" w:sz="4" w:space="0" w:color="auto"/>
              <w:right w:val="single" w:sz="4" w:space="0" w:color="auto"/>
            </w:tcBorders>
            <w:shd w:val="clear" w:color="auto" w:fill="auto"/>
            <w:vAlign w:val="bottom"/>
            <w:hideMark/>
          </w:tcPr>
          <w:p w14:paraId="2124AFF3"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7DD1E058" w14:textId="77777777" w:rsidTr="00E85579">
        <w:trPr>
          <w:trHeight w:val="599"/>
          <w:jc w:val="center"/>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721BF01C"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4</w:t>
            </w:r>
          </w:p>
        </w:tc>
        <w:tc>
          <w:tcPr>
            <w:tcW w:w="1391" w:type="dxa"/>
            <w:tcBorders>
              <w:top w:val="nil"/>
              <w:left w:val="nil"/>
              <w:bottom w:val="single" w:sz="4" w:space="0" w:color="auto"/>
              <w:right w:val="single" w:sz="4" w:space="0" w:color="auto"/>
            </w:tcBorders>
            <w:shd w:val="clear" w:color="000000" w:fill="FFFFFF"/>
            <w:vAlign w:val="center"/>
            <w:hideMark/>
          </w:tcPr>
          <w:p w14:paraId="34D75F61"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ING. RICARDO DELGADO VILLAREAL</w:t>
            </w:r>
          </w:p>
        </w:tc>
        <w:tc>
          <w:tcPr>
            <w:tcW w:w="1671" w:type="dxa"/>
            <w:tcBorders>
              <w:top w:val="nil"/>
              <w:left w:val="nil"/>
              <w:bottom w:val="single" w:sz="4" w:space="0" w:color="auto"/>
              <w:right w:val="single" w:sz="4" w:space="0" w:color="auto"/>
            </w:tcBorders>
            <w:shd w:val="clear" w:color="000000" w:fill="FFFFFF"/>
            <w:vAlign w:val="center"/>
            <w:hideMark/>
          </w:tcPr>
          <w:p w14:paraId="4572D3CB"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DIRECTOR DEL COBAEP PLANTEL 28 ATLIXCO</w:t>
            </w:r>
          </w:p>
        </w:tc>
        <w:tc>
          <w:tcPr>
            <w:tcW w:w="2679" w:type="dxa"/>
            <w:tcBorders>
              <w:top w:val="nil"/>
              <w:left w:val="nil"/>
              <w:bottom w:val="single" w:sz="4" w:space="0" w:color="auto"/>
              <w:right w:val="single" w:sz="4" w:space="0" w:color="auto"/>
            </w:tcBorders>
            <w:shd w:val="clear" w:color="000000" w:fill="FFFFFF"/>
            <w:vAlign w:val="center"/>
            <w:hideMark/>
          </w:tcPr>
          <w:p w14:paraId="6133FE7E"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APOYO CON UNA BANDERA, ASTA BANDERA Y TAHALÍ </w:t>
            </w:r>
          </w:p>
        </w:tc>
        <w:tc>
          <w:tcPr>
            <w:tcW w:w="1710" w:type="dxa"/>
            <w:tcBorders>
              <w:top w:val="nil"/>
              <w:left w:val="nil"/>
              <w:bottom w:val="single" w:sz="4" w:space="0" w:color="auto"/>
              <w:right w:val="single" w:sz="4" w:space="0" w:color="auto"/>
            </w:tcBorders>
            <w:shd w:val="clear" w:color="000000" w:fill="FFFFFF"/>
            <w:vAlign w:val="center"/>
            <w:hideMark/>
          </w:tcPr>
          <w:p w14:paraId="22B70942"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CON UNA BANDERA, UN ASTA Y UN TAHALÍ</w:t>
            </w:r>
          </w:p>
        </w:tc>
        <w:tc>
          <w:tcPr>
            <w:tcW w:w="1313" w:type="dxa"/>
            <w:tcBorders>
              <w:top w:val="nil"/>
              <w:left w:val="nil"/>
              <w:bottom w:val="single" w:sz="4" w:space="0" w:color="auto"/>
              <w:right w:val="single" w:sz="4" w:space="0" w:color="auto"/>
            </w:tcBorders>
            <w:shd w:val="clear" w:color="auto" w:fill="auto"/>
            <w:vAlign w:val="center"/>
            <w:hideMark/>
          </w:tcPr>
          <w:p w14:paraId="62EAE884"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$986.00</w:t>
            </w:r>
          </w:p>
        </w:tc>
        <w:tc>
          <w:tcPr>
            <w:tcW w:w="1326" w:type="dxa"/>
            <w:tcBorders>
              <w:top w:val="nil"/>
              <w:left w:val="nil"/>
              <w:bottom w:val="single" w:sz="4" w:space="0" w:color="auto"/>
              <w:right w:val="single" w:sz="4" w:space="0" w:color="auto"/>
            </w:tcBorders>
            <w:shd w:val="clear" w:color="auto" w:fill="auto"/>
            <w:vAlign w:val="bottom"/>
            <w:hideMark/>
          </w:tcPr>
          <w:p w14:paraId="68E6EAFD"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0826395C" w14:textId="77777777" w:rsidTr="00E85579">
        <w:trPr>
          <w:trHeight w:val="599"/>
          <w:jc w:val="center"/>
        </w:trPr>
        <w:tc>
          <w:tcPr>
            <w:tcW w:w="497" w:type="dxa"/>
            <w:tcBorders>
              <w:top w:val="nil"/>
              <w:left w:val="single" w:sz="4" w:space="0" w:color="auto"/>
              <w:bottom w:val="nil"/>
              <w:right w:val="single" w:sz="4" w:space="0" w:color="auto"/>
            </w:tcBorders>
            <w:shd w:val="clear" w:color="000000" w:fill="FFFFFF"/>
            <w:vAlign w:val="center"/>
            <w:hideMark/>
          </w:tcPr>
          <w:p w14:paraId="77989A82"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5</w:t>
            </w:r>
          </w:p>
        </w:tc>
        <w:tc>
          <w:tcPr>
            <w:tcW w:w="1391" w:type="dxa"/>
            <w:tcBorders>
              <w:top w:val="nil"/>
              <w:left w:val="nil"/>
              <w:bottom w:val="nil"/>
              <w:right w:val="single" w:sz="4" w:space="0" w:color="auto"/>
            </w:tcBorders>
            <w:shd w:val="clear" w:color="000000" w:fill="FFFFFF"/>
            <w:vAlign w:val="center"/>
            <w:hideMark/>
          </w:tcPr>
          <w:p w14:paraId="346C67E3"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CP MARCO ANTONIO VELAZCO ALVARADO</w:t>
            </w:r>
          </w:p>
        </w:tc>
        <w:tc>
          <w:tcPr>
            <w:tcW w:w="1671" w:type="dxa"/>
            <w:tcBorders>
              <w:top w:val="nil"/>
              <w:left w:val="nil"/>
              <w:bottom w:val="nil"/>
              <w:right w:val="single" w:sz="4" w:space="0" w:color="auto"/>
            </w:tcBorders>
            <w:shd w:val="clear" w:color="000000" w:fill="FFFFFF"/>
            <w:vAlign w:val="center"/>
            <w:hideMark/>
          </w:tcPr>
          <w:p w14:paraId="3DDA3047"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DIRECTOR DEL BACHILLERATO LÁZARO CÁRDENAS</w:t>
            </w:r>
          </w:p>
        </w:tc>
        <w:tc>
          <w:tcPr>
            <w:tcW w:w="2679" w:type="dxa"/>
            <w:tcBorders>
              <w:top w:val="nil"/>
              <w:left w:val="nil"/>
              <w:bottom w:val="nil"/>
              <w:right w:val="single" w:sz="4" w:space="0" w:color="auto"/>
            </w:tcBorders>
            <w:shd w:val="clear" w:color="000000" w:fill="FFFFFF"/>
            <w:vAlign w:val="center"/>
            <w:hideMark/>
          </w:tcPr>
          <w:p w14:paraId="767AF233"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LA DONACIÓN DE 2 TABLEROS PARA LA CANCHA DE USOS MÚLTIPLES </w:t>
            </w:r>
          </w:p>
        </w:tc>
        <w:tc>
          <w:tcPr>
            <w:tcW w:w="1710" w:type="dxa"/>
            <w:tcBorders>
              <w:top w:val="nil"/>
              <w:left w:val="nil"/>
              <w:bottom w:val="nil"/>
              <w:right w:val="single" w:sz="4" w:space="0" w:color="auto"/>
            </w:tcBorders>
            <w:shd w:val="clear" w:color="000000" w:fill="FFFFFF"/>
            <w:vAlign w:val="center"/>
            <w:hideMark/>
          </w:tcPr>
          <w:p w14:paraId="65AA89A2"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CON 2 TABLEROS DE ACRÍLICO</w:t>
            </w:r>
          </w:p>
        </w:tc>
        <w:tc>
          <w:tcPr>
            <w:tcW w:w="1313" w:type="dxa"/>
            <w:tcBorders>
              <w:top w:val="nil"/>
              <w:left w:val="nil"/>
              <w:bottom w:val="nil"/>
              <w:right w:val="single" w:sz="4" w:space="0" w:color="auto"/>
            </w:tcBorders>
            <w:shd w:val="clear" w:color="auto" w:fill="auto"/>
            <w:vAlign w:val="center"/>
            <w:hideMark/>
          </w:tcPr>
          <w:p w14:paraId="5A6EF679"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$24,302.00</w:t>
            </w:r>
          </w:p>
        </w:tc>
        <w:tc>
          <w:tcPr>
            <w:tcW w:w="1326" w:type="dxa"/>
            <w:tcBorders>
              <w:top w:val="nil"/>
              <w:left w:val="nil"/>
              <w:bottom w:val="single" w:sz="4" w:space="0" w:color="auto"/>
              <w:right w:val="single" w:sz="4" w:space="0" w:color="auto"/>
            </w:tcBorders>
            <w:shd w:val="clear" w:color="auto" w:fill="auto"/>
            <w:vAlign w:val="bottom"/>
            <w:hideMark/>
          </w:tcPr>
          <w:p w14:paraId="6DF26C00"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383C11BC" w14:textId="77777777" w:rsidTr="00E85579">
        <w:trPr>
          <w:trHeight w:val="998"/>
          <w:jc w:val="center"/>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32D8D"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6</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14:paraId="06A75DB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MARGARITA CARLOS SALAZAR</w:t>
            </w:r>
          </w:p>
        </w:tc>
        <w:tc>
          <w:tcPr>
            <w:tcW w:w="1671" w:type="dxa"/>
            <w:tcBorders>
              <w:top w:val="single" w:sz="4" w:space="0" w:color="auto"/>
              <w:left w:val="nil"/>
              <w:bottom w:val="single" w:sz="4" w:space="0" w:color="auto"/>
              <w:right w:val="single" w:sz="4" w:space="0" w:color="auto"/>
            </w:tcBorders>
            <w:shd w:val="clear" w:color="000000" w:fill="FFFFFF"/>
            <w:vAlign w:val="center"/>
            <w:hideMark/>
          </w:tcPr>
          <w:p w14:paraId="5DC38ACD"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DIRECTORA DEL BACHILLERATO GENERAL OFICIAL ELENA GARRO, LA MAGDALENA AXOCOPAN</w:t>
            </w:r>
          </w:p>
        </w:tc>
        <w:tc>
          <w:tcPr>
            <w:tcW w:w="2679" w:type="dxa"/>
            <w:tcBorders>
              <w:top w:val="single" w:sz="4" w:space="0" w:color="auto"/>
              <w:left w:val="nil"/>
              <w:bottom w:val="single" w:sz="4" w:space="0" w:color="auto"/>
              <w:right w:val="single" w:sz="4" w:space="0" w:color="auto"/>
            </w:tcBorders>
            <w:shd w:val="clear" w:color="000000" w:fill="FFFFFF"/>
            <w:vAlign w:val="center"/>
            <w:hideMark/>
          </w:tcPr>
          <w:p w14:paraId="31B0B955"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SOLICITA 8 CUBETAS DE PINTURA</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63C2CA11"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CON 8 CUBETAS DE PINTURA SOLICITADAS</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14:paraId="42CEE65C"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$6,880.00</w:t>
            </w:r>
          </w:p>
        </w:tc>
        <w:tc>
          <w:tcPr>
            <w:tcW w:w="1326" w:type="dxa"/>
            <w:tcBorders>
              <w:top w:val="nil"/>
              <w:left w:val="nil"/>
              <w:bottom w:val="single" w:sz="4" w:space="0" w:color="auto"/>
              <w:right w:val="single" w:sz="4" w:space="0" w:color="auto"/>
            </w:tcBorders>
            <w:shd w:val="clear" w:color="auto" w:fill="auto"/>
            <w:vAlign w:val="bottom"/>
            <w:hideMark/>
          </w:tcPr>
          <w:p w14:paraId="16683EC0"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2DEAF00A" w14:textId="77777777" w:rsidTr="00E85579">
        <w:trPr>
          <w:trHeight w:val="898"/>
          <w:jc w:val="center"/>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738125CC"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7</w:t>
            </w:r>
          </w:p>
        </w:tc>
        <w:tc>
          <w:tcPr>
            <w:tcW w:w="1391" w:type="dxa"/>
            <w:tcBorders>
              <w:top w:val="nil"/>
              <w:left w:val="nil"/>
              <w:bottom w:val="single" w:sz="4" w:space="0" w:color="auto"/>
              <w:right w:val="single" w:sz="4" w:space="0" w:color="auto"/>
            </w:tcBorders>
            <w:shd w:val="clear" w:color="000000" w:fill="FFFFFF"/>
            <w:vAlign w:val="center"/>
            <w:hideMark/>
          </w:tcPr>
          <w:p w14:paraId="3C93EE68"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PROFRA. PATRICIA AMARO GONZÁLEZ</w:t>
            </w:r>
          </w:p>
        </w:tc>
        <w:tc>
          <w:tcPr>
            <w:tcW w:w="1671" w:type="dxa"/>
            <w:tcBorders>
              <w:top w:val="nil"/>
              <w:left w:val="nil"/>
              <w:bottom w:val="single" w:sz="4" w:space="0" w:color="auto"/>
              <w:right w:val="single" w:sz="4" w:space="0" w:color="auto"/>
            </w:tcBorders>
            <w:shd w:val="clear" w:color="000000" w:fill="FFFFFF"/>
            <w:vAlign w:val="center"/>
            <w:hideMark/>
          </w:tcPr>
          <w:p w14:paraId="122DE9D2"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ENLACE REGIONAL DE ATLIXCO SNTE SECCIÓN 51</w:t>
            </w:r>
          </w:p>
        </w:tc>
        <w:tc>
          <w:tcPr>
            <w:tcW w:w="2679" w:type="dxa"/>
            <w:tcBorders>
              <w:top w:val="nil"/>
              <w:left w:val="nil"/>
              <w:bottom w:val="single" w:sz="4" w:space="0" w:color="auto"/>
              <w:right w:val="single" w:sz="4" w:space="0" w:color="auto"/>
            </w:tcBorders>
            <w:shd w:val="clear" w:color="000000" w:fill="FFFFFF"/>
            <w:vAlign w:val="center"/>
            <w:hideMark/>
          </w:tcPr>
          <w:p w14:paraId="066FCF32"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APOYO CON 18 TROFEOS PARA LA PREMIACIÓN DE LOS EVENTOS DEPORTIVOS MAGISTERIALES DE LA REGIÓN DE ATLIXCO </w:t>
            </w:r>
          </w:p>
        </w:tc>
        <w:tc>
          <w:tcPr>
            <w:tcW w:w="1710" w:type="dxa"/>
            <w:tcBorders>
              <w:top w:val="nil"/>
              <w:left w:val="nil"/>
              <w:bottom w:val="single" w:sz="4" w:space="0" w:color="auto"/>
              <w:right w:val="single" w:sz="4" w:space="0" w:color="auto"/>
            </w:tcBorders>
            <w:shd w:val="clear" w:color="000000" w:fill="FFFFFF"/>
            <w:vAlign w:val="center"/>
            <w:hideMark/>
          </w:tcPr>
          <w:p w14:paraId="0A6C6398"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CON 18 TROFEOS</w:t>
            </w:r>
          </w:p>
        </w:tc>
        <w:tc>
          <w:tcPr>
            <w:tcW w:w="1313" w:type="dxa"/>
            <w:tcBorders>
              <w:top w:val="nil"/>
              <w:left w:val="nil"/>
              <w:bottom w:val="single" w:sz="4" w:space="0" w:color="auto"/>
              <w:right w:val="single" w:sz="4" w:space="0" w:color="auto"/>
            </w:tcBorders>
            <w:shd w:val="clear" w:color="auto" w:fill="auto"/>
            <w:vAlign w:val="center"/>
            <w:hideMark/>
          </w:tcPr>
          <w:p w14:paraId="7B357B0F"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$19,174.00</w:t>
            </w:r>
          </w:p>
        </w:tc>
        <w:tc>
          <w:tcPr>
            <w:tcW w:w="1326" w:type="dxa"/>
            <w:tcBorders>
              <w:top w:val="nil"/>
              <w:left w:val="nil"/>
              <w:bottom w:val="single" w:sz="4" w:space="0" w:color="auto"/>
              <w:right w:val="single" w:sz="4" w:space="0" w:color="auto"/>
            </w:tcBorders>
            <w:shd w:val="clear" w:color="000000" w:fill="FFFFFF"/>
            <w:vAlign w:val="bottom"/>
            <w:hideMark/>
          </w:tcPr>
          <w:p w14:paraId="4DBEDB2B"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1C9A3E6A" w14:textId="77777777" w:rsidTr="00E85579">
        <w:trPr>
          <w:trHeight w:val="998"/>
          <w:jc w:val="center"/>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29078D4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8</w:t>
            </w:r>
          </w:p>
        </w:tc>
        <w:tc>
          <w:tcPr>
            <w:tcW w:w="1391" w:type="dxa"/>
            <w:tcBorders>
              <w:top w:val="nil"/>
              <w:left w:val="nil"/>
              <w:bottom w:val="single" w:sz="4" w:space="0" w:color="auto"/>
              <w:right w:val="single" w:sz="4" w:space="0" w:color="auto"/>
            </w:tcBorders>
            <w:shd w:val="clear" w:color="000000" w:fill="FFFFFF"/>
            <w:vAlign w:val="center"/>
            <w:hideMark/>
          </w:tcPr>
          <w:p w14:paraId="21C45209"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xml:space="preserve">MTRO. FRANCISCO ROMERO CASTAÑEDA </w:t>
            </w:r>
          </w:p>
        </w:tc>
        <w:tc>
          <w:tcPr>
            <w:tcW w:w="1671" w:type="dxa"/>
            <w:tcBorders>
              <w:top w:val="nil"/>
              <w:left w:val="nil"/>
              <w:bottom w:val="single" w:sz="4" w:space="0" w:color="auto"/>
              <w:right w:val="single" w:sz="4" w:space="0" w:color="auto"/>
            </w:tcBorders>
            <w:shd w:val="clear" w:color="000000" w:fill="FFFFFF"/>
            <w:vAlign w:val="center"/>
            <w:hideMark/>
          </w:tcPr>
          <w:p w14:paraId="038BEA4E"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DIRECTOR DE LA ESCUELA TELESECUNDARIA IGNACIO ALLENDE SAN PEDRO BENITO JUÁREZ</w:t>
            </w:r>
          </w:p>
        </w:tc>
        <w:tc>
          <w:tcPr>
            <w:tcW w:w="2679" w:type="dxa"/>
            <w:tcBorders>
              <w:top w:val="nil"/>
              <w:left w:val="nil"/>
              <w:bottom w:val="single" w:sz="4" w:space="0" w:color="auto"/>
              <w:right w:val="single" w:sz="4" w:space="0" w:color="auto"/>
            </w:tcBorders>
            <w:shd w:val="clear" w:color="000000" w:fill="FFFFFF"/>
            <w:vAlign w:val="center"/>
            <w:hideMark/>
          </w:tcPr>
          <w:p w14:paraId="29A86D4E"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APOYO CON 60 MEMORIAS USB DE 8GB COMO ESTÍMULO EN EVENTO CULTURAL </w:t>
            </w:r>
          </w:p>
        </w:tc>
        <w:tc>
          <w:tcPr>
            <w:tcW w:w="1710" w:type="dxa"/>
            <w:tcBorders>
              <w:top w:val="nil"/>
              <w:left w:val="nil"/>
              <w:bottom w:val="single" w:sz="4" w:space="0" w:color="auto"/>
              <w:right w:val="single" w:sz="4" w:space="0" w:color="auto"/>
            </w:tcBorders>
            <w:shd w:val="clear" w:color="000000" w:fill="FFFFFF"/>
            <w:vAlign w:val="center"/>
            <w:hideMark/>
          </w:tcPr>
          <w:p w14:paraId="3D76214D"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color w:val="FF0000"/>
                <w:sz w:val="14"/>
                <w:szCs w:val="14"/>
                <w:lang w:val="es-MX" w:eastAsia="es-MX"/>
              </w:rPr>
              <w:t xml:space="preserve"> </w:t>
            </w:r>
            <w:r w:rsidRPr="00966C1C">
              <w:rPr>
                <w:rFonts w:ascii="Arial" w:hAnsi="Arial" w:cs="Arial"/>
                <w:sz w:val="14"/>
                <w:szCs w:val="14"/>
                <w:lang w:val="es-MX" w:eastAsia="es-MX"/>
              </w:rPr>
              <w:t>SE AUTORIZA EL APOYO CON 6 MEMORIAS USB</w:t>
            </w:r>
          </w:p>
        </w:tc>
        <w:tc>
          <w:tcPr>
            <w:tcW w:w="1313" w:type="dxa"/>
            <w:tcBorders>
              <w:top w:val="nil"/>
              <w:left w:val="nil"/>
              <w:bottom w:val="single" w:sz="4" w:space="0" w:color="auto"/>
              <w:right w:val="single" w:sz="4" w:space="0" w:color="auto"/>
            </w:tcBorders>
            <w:shd w:val="clear" w:color="auto" w:fill="auto"/>
            <w:vAlign w:val="center"/>
            <w:hideMark/>
          </w:tcPr>
          <w:p w14:paraId="77E86A40"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$660.00</w:t>
            </w:r>
          </w:p>
        </w:tc>
        <w:tc>
          <w:tcPr>
            <w:tcW w:w="1326" w:type="dxa"/>
            <w:tcBorders>
              <w:top w:val="nil"/>
              <w:left w:val="nil"/>
              <w:bottom w:val="single" w:sz="4" w:space="0" w:color="auto"/>
              <w:right w:val="single" w:sz="4" w:space="0" w:color="auto"/>
            </w:tcBorders>
            <w:shd w:val="clear" w:color="auto" w:fill="auto"/>
            <w:vAlign w:val="bottom"/>
            <w:hideMark/>
          </w:tcPr>
          <w:p w14:paraId="2A410CF1"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159E3EED" w14:textId="77777777" w:rsidTr="00E85579">
        <w:trPr>
          <w:trHeight w:val="1198"/>
          <w:jc w:val="center"/>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6459193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lastRenderedPageBreak/>
              <w:t> 9</w:t>
            </w:r>
          </w:p>
        </w:tc>
        <w:tc>
          <w:tcPr>
            <w:tcW w:w="1391" w:type="dxa"/>
            <w:tcBorders>
              <w:top w:val="nil"/>
              <w:left w:val="nil"/>
              <w:bottom w:val="single" w:sz="4" w:space="0" w:color="auto"/>
              <w:right w:val="single" w:sz="4" w:space="0" w:color="auto"/>
            </w:tcBorders>
            <w:shd w:val="clear" w:color="000000" w:fill="FFFFFF"/>
            <w:vAlign w:val="center"/>
            <w:hideMark/>
          </w:tcPr>
          <w:p w14:paraId="49290901"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PROFR. HUMBERTO VALERA VIVEROS</w:t>
            </w:r>
          </w:p>
        </w:tc>
        <w:tc>
          <w:tcPr>
            <w:tcW w:w="1671" w:type="dxa"/>
            <w:tcBorders>
              <w:top w:val="nil"/>
              <w:left w:val="nil"/>
              <w:bottom w:val="single" w:sz="4" w:space="0" w:color="auto"/>
              <w:right w:val="single" w:sz="4" w:space="0" w:color="auto"/>
            </w:tcBorders>
            <w:shd w:val="clear" w:color="000000" w:fill="FFFFFF"/>
            <w:vAlign w:val="center"/>
            <w:hideMark/>
          </w:tcPr>
          <w:p w14:paraId="464B43C7"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DIRECTOR DE LA TELESECUNDARIA 311 JOSÉ LUIS RODRÍGUEZ ALCONEDO                                                     SAN JERÓNIMO COYULA</w:t>
            </w:r>
          </w:p>
        </w:tc>
        <w:tc>
          <w:tcPr>
            <w:tcW w:w="2679" w:type="dxa"/>
            <w:tcBorders>
              <w:top w:val="nil"/>
              <w:left w:val="nil"/>
              <w:bottom w:val="single" w:sz="4" w:space="0" w:color="auto"/>
              <w:right w:val="single" w:sz="4" w:space="0" w:color="auto"/>
            </w:tcBorders>
            <w:shd w:val="clear" w:color="000000" w:fill="FFFFFF"/>
            <w:vAlign w:val="center"/>
            <w:hideMark/>
          </w:tcPr>
          <w:p w14:paraId="50741005"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CON 60 MEMORIAS USB DE 8GB COMO ESTÍMULO EN EVENTO CULTURAL</w:t>
            </w:r>
          </w:p>
        </w:tc>
        <w:tc>
          <w:tcPr>
            <w:tcW w:w="1710" w:type="dxa"/>
            <w:tcBorders>
              <w:top w:val="nil"/>
              <w:left w:val="nil"/>
              <w:bottom w:val="single" w:sz="4" w:space="0" w:color="auto"/>
              <w:right w:val="single" w:sz="4" w:space="0" w:color="auto"/>
            </w:tcBorders>
            <w:shd w:val="clear" w:color="000000" w:fill="FFFFFF"/>
            <w:vAlign w:val="center"/>
            <w:hideMark/>
          </w:tcPr>
          <w:p w14:paraId="0F976AC8"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 SE AUTORIZA EL APOYO CON 6 MEMORIAS USB</w:t>
            </w:r>
          </w:p>
        </w:tc>
        <w:tc>
          <w:tcPr>
            <w:tcW w:w="1313" w:type="dxa"/>
            <w:tcBorders>
              <w:top w:val="nil"/>
              <w:left w:val="nil"/>
              <w:bottom w:val="single" w:sz="4" w:space="0" w:color="auto"/>
              <w:right w:val="single" w:sz="4" w:space="0" w:color="auto"/>
            </w:tcBorders>
            <w:shd w:val="clear" w:color="auto" w:fill="auto"/>
            <w:vAlign w:val="center"/>
            <w:hideMark/>
          </w:tcPr>
          <w:p w14:paraId="3EE841C3"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$660.00</w:t>
            </w:r>
          </w:p>
        </w:tc>
        <w:tc>
          <w:tcPr>
            <w:tcW w:w="1326" w:type="dxa"/>
            <w:tcBorders>
              <w:top w:val="nil"/>
              <w:left w:val="nil"/>
              <w:bottom w:val="single" w:sz="4" w:space="0" w:color="auto"/>
              <w:right w:val="single" w:sz="4" w:space="0" w:color="auto"/>
            </w:tcBorders>
            <w:shd w:val="clear" w:color="auto" w:fill="auto"/>
            <w:vAlign w:val="bottom"/>
            <w:hideMark/>
          </w:tcPr>
          <w:p w14:paraId="6F2FBE23"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3C69AE4C" w14:textId="77777777" w:rsidTr="00E85579">
        <w:trPr>
          <w:trHeight w:val="799"/>
          <w:jc w:val="center"/>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72E0C77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10</w:t>
            </w:r>
          </w:p>
        </w:tc>
        <w:tc>
          <w:tcPr>
            <w:tcW w:w="1391" w:type="dxa"/>
            <w:tcBorders>
              <w:top w:val="nil"/>
              <w:left w:val="nil"/>
              <w:bottom w:val="single" w:sz="4" w:space="0" w:color="auto"/>
              <w:right w:val="single" w:sz="4" w:space="0" w:color="auto"/>
            </w:tcBorders>
            <w:shd w:val="clear" w:color="000000" w:fill="FFFFFF"/>
            <w:vAlign w:val="center"/>
            <w:hideMark/>
          </w:tcPr>
          <w:p w14:paraId="3450F101"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PROFRA. MARÍA DE LOS ÁNGELES CHÁVEZ MURAD</w:t>
            </w:r>
          </w:p>
        </w:tc>
        <w:tc>
          <w:tcPr>
            <w:tcW w:w="1671" w:type="dxa"/>
            <w:tcBorders>
              <w:top w:val="nil"/>
              <w:left w:val="nil"/>
              <w:bottom w:val="single" w:sz="4" w:space="0" w:color="auto"/>
              <w:right w:val="single" w:sz="4" w:space="0" w:color="auto"/>
            </w:tcBorders>
            <w:shd w:val="clear" w:color="000000" w:fill="FFFFFF"/>
            <w:vAlign w:val="center"/>
            <w:hideMark/>
          </w:tcPr>
          <w:p w14:paraId="203A8603"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SUPERVISORA DE LA ZONA ESCOLAR 028 DE TELESECUNDARIAS</w:t>
            </w:r>
            <w:r w:rsidRPr="00966C1C">
              <w:rPr>
                <w:rFonts w:ascii="Arial" w:hAnsi="Arial" w:cs="Arial"/>
                <w:sz w:val="14"/>
                <w:szCs w:val="14"/>
                <w:lang w:val="es-MX" w:eastAsia="es-MX"/>
              </w:rPr>
              <w:br/>
              <w:t>CENTRO, ATLIXCO</w:t>
            </w:r>
          </w:p>
        </w:tc>
        <w:tc>
          <w:tcPr>
            <w:tcW w:w="2679" w:type="dxa"/>
            <w:tcBorders>
              <w:top w:val="nil"/>
              <w:left w:val="nil"/>
              <w:bottom w:val="single" w:sz="4" w:space="0" w:color="auto"/>
              <w:right w:val="single" w:sz="4" w:space="0" w:color="auto"/>
            </w:tcBorders>
            <w:shd w:val="clear" w:color="000000" w:fill="FFFFFF"/>
            <w:vAlign w:val="center"/>
            <w:hideMark/>
          </w:tcPr>
          <w:p w14:paraId="0033E1FB"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APOYO CON 90 MEMORIAS USB PARA DÁRSELAS A ALUMNOS  EN  EVENTO CULTURAL </w:t>
            </w:r>
          </w:p>
        </w:tc>
        <w:tc>
          <w:tcPr>
            <w:tcW w:w="1710" w:type="dxa"/>
            <w:tcBorders>
              <w:top w:val="nil"/>
              <w:left w:val="nil"/>
              <w:bottom w:val="single" w:sz="4" w:space="0" w:color="auto"/>
              <w:right w:val="single" w:sz="4" w:space="0" w:color="auto"/>
            </w:tcBorders>
            <w:shd w:val="clear" w:color="000000" w:fill="FFFFFF"/>
            <w:vAlign w:val="center"/>
            <w:hideMark/>
          </w:tcPr>
          <w:p w14:paraId="61711932"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color w:val="FF0000"/>
                <w:sz w:val="14"/>
                <w:szCs w:val="14"/>
                <w:lang w:val="es-MX" w:eastAsia="es-MX"/>
              </w:rPr>
              <w:t xml:space="preserve"> </w:t>
            </w:r>
            <w:r w:rsidRPr="00966C1C">
              <w:rPr>
                <w:rFonts w:ascii="Arial" w:hAnsi="Arial" w:cs="Arial"/>
                <w:sz w:val="14"/>
                <w:szCs w:val="14"/>
                <w:lang w:val="es-MX" w:eastAsia="es-MX"/>
              </w:rPr>
              <w:t>SE AUTORIZA EL APOYO CON 45 MEMORIAS USB</w:t>
            </w:r>
          </w:p>
        </w:tc>
        <w:tc>
          <w:tcPr>
            <w:tcW w:w="1313" w:type="dxa"/>
            <w:tcBorders>
              <w:top w:val="nil"/>
              <w:left w:val="nil"/>
              <w:bottom w:val="single" w:sz="4" w:space="0" w:color="auto"/>
              <w:right w:val="single" w:sz="4" w:space="0" w:color="auto"/>
            </w:tcBorders>
            <w:shd w:val="clear" w:color="auto" w:fill="auto"/>
            <w:vAlign w:val="center"/>
            <w:hideMark/>
          </w:tcPr>
          <w:p w14:paraId="4AE08A27"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$4,950.00</w:t>
            </w:r>
          </w:p>
        </w:tc>
        <w:tc>
          <w:tcPr>
            <w:tcW w:w="1326" w:type="dxa"/>
            <w:tcBorders>
              <w:top w:val="nil"/>
              <w:left w:val="nil"/>
              <w:bottom w:val="single" w:sz="4" w:space="0" w:color="auto"/>
              <w:right w:val="single" w:sz="4" w:space="0" w:color="auto"/>
            </w:tcBorders>
            <w:shd w:val="clear" w:color="auto" w:fill="auto"/>
            <w:vAlign w:val="bottom"/>
            <w:hideMark/>
          </w:tcPr>
          <w:p w14:paraId="2320CD1E"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7F9F8DE9" w14:textId="77777777" w:rsidTr="00E85579">
        <w:trPr>
          <w:trHeight w:val="599"/>
          <w:jc w:val="center"/>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3D506E81"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11</w:t>
            </w:r>
          </w:p>
        </w:tc>
        <w:tc>
          <w:tcPr>
            <w:tcW w:w="1391" w:type="dxa"/>
            <w:tcBorders>
              <w:top w:val="nil"/>
              <w:left w:val="nil"/>
              <w:bottom w:val="single" w:sz="4" w:space="0" w:color="auto"/>
              <w:right w:val="single" w:sz="4" w:space="0" w:color="auto"/>
            </w:tcBorders>
            <w:shd w:val="clear" w:color="000000" w:fill="FFFFFF"/>
            <w:vAlign w:val="center"/>
            <w:hideMark/>
          </w:tcPr>
          <w:p w14:paraId="51AC1CFC"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PROFRA. MARÍA LAURA GARCÍA CONTRERAS</w:t>
            </w:r>
          </w:p>
        </w:tc>
        <w:tc>
          <w:tcPr>
            <w:tcW w:w="1671" w:type="dxa"/>
            <w:tcBorders>
              <w:top w:val="nil"/>
              <w:left w:val="nil"/>
              <w:bottom w:val="single" w:sz="4" w:space="0" w:color="auto"/>
              <w:right w:val="single" w:sz="4" w:space="0" w:color="auto"/>
            </w:tcBorders>
            <w:shd w:val="clear" w:color="000000" w:fill="FFFFFF"/>
            <w:vAlign w:val="center"/>
            <w:hideMark/>
          </w:tcPr>
          <w:p w14:paraId="52E0CC62"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DIRECTORA DEL CEPI COL. BENITO JUÁREZ</w:t>
            </w:r>
          </w:p>
        </w:tc>
        <w:tc>
          <w:tcPr>
            <w:tcW w:w="2679" w:type="dxa"/>
            <w:tcBorders>
              <w:top w:val="nil"/>
              <w:left w:val="nil"/>
              <w:bottom w:val="single" w:sz="4" w:space="0" w:color="auto"/>
              <w:right w:val="single" w:sz="4" w:space="0" w:color="auto"/>
            </w:tcBorders>
            <w:shd w:val="clear" w:color="000000" w:fill="FFFFFF"/>
            <w:vAlign w:val="center"/>
            <w:hideMark/>
          </w:tcPr>
          <w:p w14:paraId="150DA777"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PARA FUMIGAR EL PLANTEL</w:t>
            </w:r>
          </w:p>
        </w:tc>
        <w:tc>
          <w:tcPr>
            <w:tcW w:w="1710" w:type="dxa"/>
            <w:tcBorders>
              <w:top w:val="nil"/>
              <w:left w:val="nil"/>
              <w:bottom w:val="single" w:sz="4" w:space="0" w:color="auto"/>
              <w:right w:val="single" w:sz="4" w:space="0" w:color="auto"/>
            </w:tcBorders>
            <w:shd w:val="clear" w:color="000000" w:fill="FFFFFF"/>
            <w:vAlign w:val="center"/>
            <w:hideMark/>
          </w:tcPr>
          <w:p w14:paraId="47DE4E3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xml:space="preserve">SE AUTORIZA EL APOYO </w:t>
            </w:r>
          </w:p>
        </w:tc>
        <w:tc>
          <w:tcPr>
            <w:tcW w:w="1313" w:type="dxa"/>
            <w:tcBorders>
              <w:top w:val="nil"/>
              <w:left w:val="nil"/>
              <w:bottom w:val="single" w:sz="4" w:space="0" w:color="auto"/>
              <w:right w:val="single" w:sz="4" w:space="0" w:color="auto"/>
            </w:tcBorders>
            <w:shd w:val="clear" w:color="auto" w:fill="auto"/>
            <w:vAlign w:val="center"/>
            <w:hideMark/>
          </w:tcPr>
          <w:p w14:paraId="366C0AA5"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$1,740.00</w:t>
            </w:r>
          </w:p>
        </w:tc>
        <w:tc>
          <w:tcPr>
            <w:tcW w:w="1326" w:type="dxa"/>
            <w:tcBorders>
              <w:top w:val="nil"/>
              <w:left w:val="nil"/>
              <w:bottom w:val="single" w:sz="4" w:space="0" w:color="auto"/>
              <w:right w:val="single" w:sz="4" w:space="0" w:color="auto"/>
            </w:tcBorders>
            <w:shd w:val="clear" w:color="auto" w:fill="auto"/>
            <w:vAlign w:val="bottom"/>
            <w:hideMark/>
          </w:tcPr>
          <w:p w14:paraId="69E13448"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74851DFA" w14:textId="77777777" w:rsidTr="00E85579">
        <w:trPr>
          <w:trHeight w:val="599"/>
          <w:jc w:val="center"/>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27142918"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12</w:t>
            </w:r>
          </w:p>
        </w:tc>
        <w:tc>
          <w:tcPr>
            <w:tcW w:w="1391" w:type="dxa"/>
            <w:tcBorders>
              <w:top w:val="nil"/>
              <w:left w:val="nil"/>
              <w:bottom w:val="single" w:sz="4" w:space="0" w:color="auto"/>
              <w:right w:val="single" w:sz="4" w:space="0" w:color="auto"/>
            </w:tcBorders>
            <w:shd w:val="clear" w:color="000000" w:fill="FFFFFF"/>
            <w:vAlign w:val="center"/>
            <w:hideMark/>
          </w:tcPr>
          <w:p w14:paraId="4B79448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ALEJANDRO ZAVALA RAMIREZ</w:t>
            </w:r>
          </w:p>
        </w:tc>
        <w:tc>
          <w:tcPr>
            <w:tcW w:w="1671" w:type="dxa"/>
            <w:tcBorders>
              <w:top w:val="nil"/>
              <w:left w:val="nil"/>
              <w:bottom w:val="single" w:sz="4" w:space="0" w:color="auto"/>
              <w:right w:val="single" w:sz="4" w:space="0" w:color="auto"/>
            </w:tcBorders>
            <w:shd w:val="clear" w:color="000000" w:fill="FFFFFF"/>
            <w:vAlign w:val="center"/>
            <w:hideMark/>
          </w:tcPr>
          <w:p w14:paraId="0646BB79"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LA MAGDALENA AXOCOPAN</w:t>
            </w:r>
          </w:p>
        </w:tc>
        <w:tc>
          <w:tcPr>
            <w:tcW w:w="2679" w:type="dxa"/>
            <w:tcBorders>
              <w:top w:val="nil"/>
              <w:left w:val="nil"/>
              <w:bottom w:val="single" w:sz="4" w:space="0" w:color="auto"/>
              <w:right w:val="single" w:sz="4" w:space="0" w:color="auto"/>
            </w:tcBorders>
            <w:shd w:val="clear" w:color="000000" w:fill="FFFFFF"/>
            <w:vAlign w:val="center"/>
            <w:hideMark/>
          </w:tcPr>
          <w:p w14:paraId="6292CEEC"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APOYO CON 50 BUTACAS PARA LA ESCUELA PRIMARIA HIMNO NACIONAL</w:t>
            </w:r>
          </w:p>
        </w:tc>
        <w:tc>
          <w:tcPr>
            <w:tcW w:w="1710" w:type="dxa"/>
            <w:tcBorders>
              <w:top w:val="nil"/>
              <w:left w:val="nil"/>
              <w:bottom w:val="single" w:sz="4" w:space="0" w:color="auto"/>
              <w:right w:val="single" w:sz="4" w:space="0" w:color="auto"/>
            </w:tcBorders>
            <w:shd w:val="clear" w:color="000000" w:fill="FFFFFF"/>
            <w:vAlign w:val="center"/>
            <w:hideMark/>
          </w:tcPr>
          <w:p w14:paraId="351915E4"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CON 15 BUTACAS</w:t>
            </w:r>
          </w:p>
        </w:tc>
        <w:tc>
          <w:tcPr>
            <w:tcW w:w="1313" w:type="dxa"/>
            <w:tcBorders>
              <w:top w:val="nil"/>
              <w:left w:val="nil"/>
              <w:bottom w:val="single" w:sz="4" w:space="0" w:color="auto"/>
              <w:right w:val="single" w:sz="4" w:space="0" w:color="auto"/>
            </w:tcBorders>
            <w:shd w:val="clear" w:color="auto" w:fill="auto"/>
            <w:vAlign w:val="center"/>
            <w:hideMark/>
          </w:tcPr>
          <w:p w14:paraId="1E69A3B9"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$7,830.00</w:t>
            </w:r>
          </w:p>
        </w:tc>
        <w:tc>
          <w:tcPr>
            <w:tcW w:w="1326" w:type="dxa"/>
            <w:tcBorders>
              <w:top w:val="nil"/>
              <w:left w:val="nil"/>
              <w:bottom w:val="single" w:sz="4" w:space="0" w:color="auto"/>
              <w:right w:val="single" w:sz="4" w:space="0" w:color="auto"/>
            </w:tcBorders>
            <w:shd w:val="clear" w:color="auto" w:fill="auto"/>
            <w:vAlign w:val="bottom"/>
            <w:hideMark/>
          </w:tcPr>
          <w:p w14:paraId="55BAA628"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33B40520" w14:textId="77777777" w:rsidTr="00E85579">
        <w:trPr>
          <w:trHeight w:val="749"/>
          <w:jc w:val="center"/>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31DBEAA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13</w:t>
            </w:r>
          </w:p>
        </w:tc>
        <w:tc>
          <w:tcPr>
            <w:tcW w:w="1391" w:type="dxa"/>
            <w:tcBorders>
              <w:top w:val="nil"/>
              <w:left w:val="nil"/>
              <w:bottom w:val="single" w:sz="4" w:space="0" w:color="auto"/>
              <w:right w:val="single" w:sz="4" w:space="0" w:color="auto"/>
            </w:tcBorders>
            <w:shd w:val="clear" w:color="000000" w:fill="FFFFFF"/>
            <w:vAlign w:val="center"/>
            <w:hideMark/>
          </w:tcPr>
          <w:p w14:paraId="5CC67CDC"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MTRA. NORMA ELISA CASTILLO NAVARRO</w:t>
            </w:r>
          </w:p>
        </w:tc>
        <w:tc>
          <w:tcPr>
            <w:tcW w:w="1671" w:type="dxa"/>
            <w:tcBorders>
              <w:top w:val="nil"/>
              <w:left w:val="nil"/>
              <w:bottom w:val="single" w:sz="4" w:space="0" w:color="auto"/>
              <w:right w:val="single" w:sz="4" w:space="0" w:color="auto"/>
            </w:tcBorders>
            <w:shd w:val="clear" w:color="000000" w:fill="FFFFFF"/>
            <w:vAlign w:val="center"/>
            <w:hideMark/>
          </w:tcPr>
          <w:p w14:paraId="45B0DC7D"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DIRECTORA DE LA ESCUELA SECUNDARIA TÉCNICA NO.3</w:t>
            </w:r>
          </w:p>
        </w:tc>
        <w:tc>
          <w:tcPr>
            <w:tcW w:w="2679" w:type="dxa"/>
            <w:tcBorders>
              <w:top w:val="nil"/>
              <w:left w:val="nil"/>
              <w:bottom w:val="single" w:sz="4" w:space="0" w:color="auto"/>
              <w:right w:val="single" w:sz="4" w:space="0" w:color="auto"/>
            </w:tcBorders>
            <w:shd w:val="clear" w:color="000000" w:fill="FFFFFF"/>
            <w:vAlign w:val="center"/>
            <w:hideMark/>
          </w:tcPr>
          <w:p w14:paraId="2D0775B6"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AUTORIZACIÓN Y CONDONACIÓN DE IMPUESTOS PARA REALIZAR UNA TARDEADA  EN EL SALÓN NEW YORK LIGHT</w:t>
            </w:r>
          </w:p>
        </w:tc>
        <w:tc>
          <w:tcPr>
            <w:tcW w:w="1710" w:type="dxa"/>
            <w:tcBorders>
              <w:top w:val="nil"/>
              <w:left w:val="nil"/>
              <w:bottom w:val="single" w:sz="4" w:space="0" w:color="auto"/>
              <w:right w:val="single" w:sz="4" w:space="0" w:color="auto"/>
            </w:tcBorders>
            <w:shd w:val="clear" w:color="000000" w:fill="FFFFFF"/>
            <w:vAlign w:val="center"/>
            <w:hideMark/>
          </w:tcPr>
          <w:p w14:paraId="123B99D7"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LA CONDONACIÓN SOLICITADA</w:t>
            </w:r>
          </w:p>
        </w:tc>
        <w:tc>
          <w:tcPr>
            <w:tcW w:w="1313" w:type="dxa"/>
            <w:tcBorders>
              <w:top w:val="nil"/>
              <w:left w:val="nil"/>
              <w:bottom w:val="single" w:sz="4" w:space="0" w:color="auto"/>
              <w:right w:val="single" w:sz="4" w:space="0" w:color="auto"/>
            </w:tcBorders>
            <w:shd w:val="clear" w:color="auto" w:fill="auto"/>
            <w:vAlign w:val="bottom"/>
            <w:hideMark/>
          </w:tcPr>
          <w:p w14:paraId="138994F7" w14:textId="77777777" w:rsidR="00814AC5" w:rsidRPr="00966C1C" w:rsidRDefault="00814AC5" w:rsidP="00CA6A4D">
            <w:pPr>
              <w:rPr>
                <w:rFonts w:ascii="Arial" w:hAnsi="Arial" w:cs="Arial"/>
                <w:color w:val="000000"/>
                <w:sz w:val="14"/>
                <w:szCs w:val="14"/>
                <w:lang w:val="es-MX" w:eastAsia="es-MX"/>
              </w:rPr>
            </w:pPr>
            <w:r w:rsidRPr="00966C1C">
              <w:rPr>
                <w:rFonts w:ascii="Arial" w:hAnsi="Arial" w:cs="Arial"/>
                <w:color w:val="000000"/>
                <w:sz w:val="14"/>
                <w:szCs w:val="14"/>
                <w:lang w:val="es-MX" w:eastAsia="es-MX"/>
              </w:rPr>
              <w:t> </w:t>
            </w:r>
          </w:p>
        </w:tc>
        <w:tc>
          <w:tcPr>
            <w:tcW w:w="1326" w:type="dxa"/>
            <w:tcBorders>
              <w:top w:val="nil"/>
              <w:left w:val="nil"/>
              <w:bottom w:val="single" w:sz="4" w:space="0" w:color="auto"/>
              <w:right w:val="single" w:sz="4" w:space="0" w:color="auto"/>
            </w:tcBorders>
            <w:shd w:val="clear" w:color="auto" w:fill="auto"/>
            <w:vAlign w:val="center"/>
            <w:hideMark/>
          </w:tcPr>
          <w:p w14:paraId="202482A0"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$2,000.00</w:t>
            </w:r>
          </w:p>
        </w:tc>
      </w:tr>
      <w:tr w:rsidR="00814AC5" w:rsidRPr="00966C1C" w14:paraId="671D089E" w14:textId="77777777" w:rsidTr="00E85579">
        <w:trPr>
          <w:trHeight w:val="967"/>
          <w:jc w:val="center"/>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1C355DAA"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14</w:t>
            </w:r>
          </w:p>
        </w:tc>
        <w:tc>
          <w:tcPr>
            <w:tcW w:w="1391" w:type="dxa"/>
            <w:tcBorders>
              <w:top w:val="nil"/>
              <w:left w:val="nil"/>
              <w:bottom w:val="single" w:sz="4" w:space="0" w:color="auto"/>
              <w:right w:val="single" w:sz="4" w:space="0" w:color="auto"/>
            </w:tcBorders>
            <w:shd w:val="clear" w:color="000000" w:fill="FFFFFF"/>
            <w:vAlign w:val="center"/>
            <w:hideMark/>
          </w:tcPr>
          <w:p w14:paraId="46570FB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PABLO ORTEGA SÁNCHEZ</w:t>
            </w:r>
          </w:p>
        </w:tc>
        <w:tc>
          <w:tcPr>
            <w:tcW w:w="1671" w:type="dxa"/>
            <w:tcBorders>
              <w:top w:val="nil"/>
              <w:left w:val="nil"/>
              <w:bottom w:val="single" w:sz="4" w:space="0" w:color="auto"/>
              <w:right w:val="single" w:sz="4" w:space="0" w:color="auto"/>
            </w:tcBorders>
            <w:shd w:val="clear" w:color="000000" w:fill="FFFFFF"/>
            <w:vAlign w:val="center"/>
            <w:hideMark/>
          </w:tcPr>
          <w:p w14:paraId="1502818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JEFE DE LA TUNA DE LA UNIVERSIDAD MESOAMERICANA CAMPUS PUEBLA</w:t>
            </w:r>
          </w:p>
        </w:tc>
        <w:tc>
          <w:tcPr>
            <w:tcW w:w="2679" w:type="dxa"/>
            <w:tcBorders>
              <w:top w:val="nil"/>
              <w:left w:val="nil"/>
              <w:bottom w:val="single" w:sz="4" w:space="0" w:color="auto"/>
              <w:right w:val="single" w:sz="4" w:space="0" w:color="auto"/>
            </w:tcBorders>
            <w:shd w:val="clear" w:color="000000" w:fill="FFFFFF"/>
            <w:vAlign w:val="center"/>
            <w:hideMark/>
          </w:tcPr>
          <w:p w14:paraId="1C2ED0D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AUTORIZACIÓN Y APOYO PARA CUMPLIR SATISFACTORIAMENTE LOS OBJETIVOS DESEADOS EN EL CONGRESO NACIONAL DE TUNAS Y ESTUDIANTINAS </w:t>
            </w:r>
          </w:p>
        </w:tc>
        <w:tc>
          <w:tcPr>
            <w:tcW w:w="1710" w:type="dxa"/>
            <w:tcBorders>
              <w:top w:val="nil"/>
              <w:left w:val="nil"/>
              <w:bottom w:val="single" w:sz="4" w:space="0" w:color="auto"/>
              <w:right w:val="single" w:sz="4" w:space="0" w:color="auto"/>
            </w:tcBorders>
            <w:shd w:val="clear" w:color="000000" w:fill="FFFFFF"/>
            <w:vAlign w:val="center"/>
            <w:hideMark/>
          </w:tcPr>
          <w:p w14:paraId="4B0D6FB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APOYO</w:t>
            </w:r>
          </w:p>
        </w:tc>
        <w:tc>
          <w:tcPr>
            <w:tcW w:w="1313" w:type="dxa"/>
            <w:tcBorders>
              <w:top w:val="nil"/>
              <w:left w:val="nil"/>
              <w:bottom w:val="single" w:sz="4" w:space="0" w:color="auto"/>
              <w:right w:val="single" w:sz="4" w:space="0" w:color="auto"/>
            </w:tcBorders>
            <w:shd w:val="clear" w:color="000000" w:fill="FFFFFF"/>
            <w:vAlign w:val="center"/>
            <w:hideMark/>
          </w:tcPr>
          <w:p w14:paraId="5D838324"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$10,440.00</w:t>
            </w:r>
          </w:p>
        </w:tc>
        <w:tc>
          <w:tcPr>
            <w:tcW w:w="1326" w:type="dxa"/>
            <w:tcBorders>
              <w:top w:val="nil"/>
              <w:left w:val="nil"/>
              <w:bottom w:val="nil"/>
              <w:right w:val="single" w:sz="4" w:space="0" w:color="auto"/>
            </w:tcBorders>
            <w:shd w:val="clear" w:color="000000" w:fill="FFFFFF"/>
            <w:vAlign w:val="center"/>
            <w:hideMark/>
          </w:tcPr>
          <w:p w14:paraId="194AD6B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w:t>
            </w:r>
          </w:p>
        </w:tc>
      </w:tr>
      <w:tr w:rsidR="00814AC5" w:rsidRPr="00966C1C" w14:paraId="757719A6" w14:textId="77777777" w:rsidTr="00E85579">
        <w:trPr>
          <w:trHeight w:val="799"/>
          <w:jc w:val="center"/>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5FE08E2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15</w:t>
            </w:r>
          </w:p>
        </w:tc>
        <w:tc>
          <w:tcPr>
            <w:tcW w:w="1391" w:type="dxa"/>
            <w:tcBorders>
              <w:top w:val="nil"/>
              <w:left w:val="nil"/>
              <w:bottom w:val="nil"/>
              <w:right w:val="single" w:sz="4" w:space="0" w:color="auto"/>
            </w:tcBorders>
            <w:shd w:val="clear" w:color="000000" w:fill="FFFFFF"/>
            <w:vAlign w:val="center"/>
            <w:hideMark/>
          </w:tcPr>
          <w:p w14:paraId="44BB736C"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JOAQUÍN GONZÁLEZ CASTILLO</w:t>
            </w:r>
          </w:p>
        </w:tc>
        <w:tc>
          <w:tcPr>
            <w:tcW w:w="1671" w:type="dxa"/>
            <w:tcBorders>
              <w:top w:val="nil"/>
              <w:left w:val="nil"/>
              <w:bottom w:val="nil"/>
              <w:right w:val="single" w:sz="4" w:space="0" w:color="auto"/>
            </w:tcBorders>
            <w:shd w:val="clear" w:color="000000" w:fill="FFFFFF"/>
            <w:vAlign w:val="center"/>
            <w:hideMark/>
          </w:tcPr>
          <w:p w14:paraId="6647C19C"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FUNDADOR Y DIRECTOR DE LA ORQUESTA DE GUITARRAS ATLIXCAYOTL</w:t>
            </w:r>
          </w:p>
        </w:tc>
        <w:tc>
          <w:tcPr>
            <w:tcW w:w="2679" w:type="dxa"/>
            <w:tcBorders>
              <w:top w:val="nil"/>
              <w:left w:val="nil"/>
              <w:bottom w:val="nil"/>
              <w:right w:val="single" w:sz="4" w:space="0" w:color="auto"/>
            </w:tcBorders>
            <w:shd w:val="clear" w:color="000000" w:fill="FFFFFF"/>
            <w:vAlign w:val="center"/>
            <w:hideMark/>
          </w:tcPr>
          <w:p w14:paraId="69DB7388"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APOYO PARA EL CONCIERTO CON M DE MUJER, MAGIA Y MÚSICA </w:t>
            </w:r>
          </w:p>
        </w:tc>
        <w:tc>
          <w:tcPr>
            <w:tcW w:w="1710" w:type="dxa"/>
            <w:tcBorders>
              <w:top w:val="nil"/>
              <w:left w:val="nil"/>
              <w:bottom w:val="nil"/>
              <w:right w:val="single" w:sz="4" w:space="0" w:color="auto"/>
            </w:tcBorders>
            <w:shd w:val="clear" w:color="000000" w:fill="FFFFFF"/>
            <w:vAlign w:val="center"/>
            <w:hideMark/>
          </w:tcPr>
          <w:p w14:paraId="22EC1DE5"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SOLICITADO</w:t>
            </w:r>
          </w:p>
        </w:tc>
        <w:tc>
          <w:tcPr>
            <w:tcW w:w="1313" w:type="dxa"/>
            <w:tcBorders>
              <w:top w:val="nil"/>
              <w:left w:val="nil"/>
              <w:bottom w:val="nil"/>
              <w:right w:val="single" w:sz="4" w:space="0" w:color="auto"/>
            </w:tcBorders>
            <w:shd w:val="clear" w:color="auto" w:fill="auto"/>
            <w:vAlign w:val="center"/>
            <w:hideMark/>
          </w:tcPr>
          <w:p w14:paraId="5743ACD6"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$6,960.70</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14:paraId="5A4A74FE"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12F5FB2D" w14:textId="77777777" w:rsidTr="00E85579">
        <w:trPr>
          <w:trHeight w:val="563"/>
          <w:jc w:val="center"/>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751FEC4A"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16</w:t>
            </w:r>
          </w:p>
          <w:p w14:paraId="64B8BDCE" w14:textId="77777777" w:rsidR="00814AC5" w:rsidRPr="00966C1C" w:rsidRDefault="00814AC5" w:rsidP="00CA6A4D">
            <w:pPr>
              <w:rPr>
                <w:rFonts w:ascii="Arial" w:hAnsi="Arial" w:cs="Arial"/>
                <w:color w:val="000000"/>
                <w:sz w:val="14"/>
                <w:szCs w:val="14"/>
                <w:lang w:eastAsia="es-MX"/>
              </w:rPr>
            </w:pPr>
          </w:p>
          <w:p w14:paraId="1E566978" w14:textId="77777777" w:rsidR="00814AC5" w:rsidRPr="00966C1C" w:rsidRDefault="00814AC5" w:rsidP="00CA6A4D">
            <w:pPr>
              <w:rPr>
                <w:rFonts w:ascii="Arial" w:hAnsi="Arial" w:cs="Arial"/>
                <w:color w:val="000000"/>
                <w:sz w:val="14"/>
                <w:szCs w:val="14"/>
                <w:lang w:eastAsia="es-MX"/>
              </w:rPr>
            </w:pP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14:paraId="7418EE11"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ING. RICARDO DELGADO VIRRAREAL</w:t>
            </w:r>
          </w:p>
        </w:tc>
        <w:tc>
          <w:tcPr>
            <w:tcW w:w="1671" w:type="dxa"/>
            <w:tcBorders>
              <w:top w:val="single" w:sz="4" w:space="0" w:color="auto"/>
              <w:left w:val="nil"/>
              <w:bottom w:val="single" w:sz="4" w:space="0" w:color="auto"/>
              <w:right w:val="single" w:sz="4" w:space="0" w:color="auto"/>
            </w:tcBorders>
            <w:shd w:val="clear" w:color="000000" w:fill="FFFFFF"/>
            <w:vAlign w:val="center"/>
            <w:hideMark/>
          </w:tcPr>
          <w:p w14:paraId="7B71FB55"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DIRECTOR DEL COBAEP PLANTEL 28 ATLIXCO</w:t>
            </w:r>
          </w:p>
        </w:tc>
        <w:tc>
          <w:tcPr>
            <w:tcW w:w="2679" w:type="dxa"/>
            <w:tcBorders>
              <w:top w:val="single" w:sz="4" w:space="0" w:color="auto"/>
              <w:left w:val="nil"/>
              <w:bottom w:val="single" w:sz="4" w:space="0" w:color="auto"/>
              <w:right w:val="single" w:sz="4" w:space="0" w:color="auto"/>
            </w:tcBorders>
            <w:shd w:val="clear" w:color="auto" w:fill="auto"/>
            <w:vAlign w:val="bottom"/>
            <w:hideMark/>
          </w:tcPr>
          <w:p w14:paraId="5EC3E124" w14:textId="77777777" w:rsidR="00814AC5" w:rsidRPr="00966C1C" w:rsidRDefault="00814AC5" w:rsidP="00CA6A4D">
            <w:pPr>
              <w:jc w:val="center"/>
              <w:rPr>
                <w:rFonts w:ascii="Arial" w:hAnsi="Arial" w:cs="Arial"/>
                <w:color w:val="000000"/>
                <w:sz w:val="14"/>
                <w:szCs w:val="14"/>
                <w:lang w:val="es-MX" w:eastAsia="es-MX"/>
              </w:rPr>
            </w:pPr>
            <w:r w:rsidRPr="00966C1C">
              <w:rPr>
                <w:rFonts w:ascii="Arial" w:hAnsi="Arial" w:cs="Arial"/>
                <w:color w:val="000000"/>
                <w:sz w:val="14"/>
                <w:szCs w:val="14"/>
                <w:lang w:val="es-MX" w:eastAsia="es-MX"/>
              </w:rPr>
              <w:t>SOLICITA SILLAS PARA LA 1A REUNIÓN PLENARIA DE PADRES DE FAMILIA DE LA INSTITUCIÓN</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1BA10643"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LO SOLICITADO</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14:paraId="0B79E633"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$1,450.00</w:t>
            </w:r>
          </w:p>
        </w:tc>
        <w:tc>
          <w:tcPr>
            <w:tcW w:w="1326" w:type="dxa"/>
            <w:tcBorders>
              <w:top w:val="nil"/>
              <w:left w:val="nil"/>
              <w:bottom w:val="single" w:sz="4" w:space="0" w:color="auto"/>
              <w:right w:val="single" w:sz="4" w:space="0" w:color="auto"/>
            </w:tcBorders>
            <w:shd w:val="clear" w:color="auto" w:fill="auto"/>
            <w:noWrap/>
            <w:vAlign w:val="bottom"/>
            <w:hideMark/>
          </w:tcPr>
          <w:p w14:paraId="5E80EC4C" w14:textId="77777777" w:rsidR="00814AC5" w:rsidRPr="00966C1C" w:rsidRDefault="00814AC5" w:rsidP="00CA6A4D">
            <w:pPr>
              <w:rPr>
                <w:color w:val="000000"/>
                <w:sz w:val="14"/>
                <w:szCs w:val="14"/>
                <w:lang w:eastAsia="es-MX"/>
              </w:rPr>
            </w:pPr>
          </w:p>
        </w:tc>
      </w:tr>
      <w:tr w:rsidR="00814AC5" w:rsidRPr="00966C1C" w14:paraId="2E6B9962" w14:textId="77777777" w:rsidTr="00E85579">
        <w:trPr>
          <w:trHeight w:val="268"/>
          <w:jc w:val="center"/>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01B19F7B"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17</w:t>
            </w:r>
          </w:p>
        </w:tc>
        <w:tc>
          <w:tcPr>
            <w:tcW w:w="1391" w:type="dxa"/>
            <w:tcBorders>
              <w:top w:val="nil"/>
              <w:left w:val="nil"/>
              <w:bottom w:val="single" w:sz="4" w:space="0" w:color="auto"/>
              <w:right w:val="single" w:sz="4" w:space="0" w:color="auto"/>
            </w:tcBorders>
            <w:shd w:val="clear" w:color="000000" w:fill="FFFFFF"/>
            <w:vAlign w:val="center"/>
            <w:hideMark/>
          </w:tcPr>
          <w:p w14:paraId="163FD2A8"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RAFAEL PÉREZ CORTES</w:t>
            </w:r>
          </w:p>
        </w:tc>
        <w:tc>
          <w:tcPr>
            <w:tcW w:w="1671" w:type="dxa"/>
            <w:tcBorders>
              <w:top w:val="nil"/>
              <w:left w:val="nil"/>
              <w:bottom w:val="single" w:sz="4" w:space="0" w:color="auto"/>
              <w:right w:val="single" w:sz="4" w:space="0" w:color="auto"/>
            </w:tcBorders>
            <w:shd w:val="clear" w:color="000000" w:fill="FFFFFF"/>
            <w:vAlign w:val="center"/>
            <w:hideMark/>
          </w:tcPr>
          <w:p w14:paraId="29812784"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PROMOTOR DE LAS TARDES DANZONERAS</w:t>
            </w:r>
          </w:p>
        </w:tc>
        <w:tc>
          <w:tcPr>
            <w:tcW w:w="2679" w:type="dxa"/>
            <w:tcBorders>
              <w:top w:val="nil"/>
              <w:left w:val="nil"/>
              <w:bottom w:val="single" w:sz="4" w:space="0" w:color="auto"/>
              <w:right w:val="single" w:sz="4" w:space="0" w:color="auto"/>
            </w:tcBorders>
            <w:shd w:val="clear" w:color="000000" w:fill="FFFFFF"/>
            <w:vAlign w:val="center"/>
            <w:hideMark/>
          </w:tcPr>
          <w:p w14:paraId="5AD5AB13"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APOYO ECONÓMICO</w:t>
            </w:r>
          </w:p>
        </w:tc>
        <w:tc>
          <w:tcPr>
            <w:tcW w:w="1710" w:type="dxa"/>
            <w:tcBorders>
              <w:top w:val="nil"/>
              <w:left w:val="nil"/>
              <w:bottom w:val="single" w:sz="4" w:space="0" w:color="auto"/>
              <w:right w:val="single" w:sz="4" w:space="0" w:color="auto"/>
            </w:tcBorders>
            <w:shd w:val="clear" w:color="000000" w:fill="FFFFFF"/>
            <w:vAlign w:val="center"/>
            <w:hideMark/>
          </w:tcPr>
          <w:p w14:paraId="5210D39D"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APOYO SOLICITADO</w:t>
            </w:r>
          </w:p>
        </w:tc>
        <w:tc>
          <w:tcPr>
            <w:tcW w:w="1313" w:type="dxa"/>
            <w:tcBorders>
              <w:top w:val="nil"/>
              <w:left w:val="nil"/>
              <w:bottom w:val="single" w:sz="4" w:space="0" w:color="auto"/>
              <w:right w:val="single" w:sz="4" w:space="0" w:color="auto"/>
            </w:tcBorders>
            <w:shd w:val="clear" w:color="auto" w:fill="auto"/>
            <w:noWrap/>
            <w:vAlign w:val="center"/>
            <w:hideMark/>
          </w:tcPr>
          <w:p w14:paraId="6A931476"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$3,000.00</w:t>
            </w:r>
          </w:p>
        </w:tc>
        <w:tc>
          <w:tcPr>
            <w:tcW w:w="1326" w:type="dxa"/>
            <w:tcBorders>
              <w:top w:val="nil"/>
              <w:left w:val="nil"/>
              <w:bottom w:val="single" w:sz="4" w:space="0" w:color="auto"/>
              <w:right w:val="single" w:sz="4" w:space="0" w:color="auto"/>
            </w:tcBorders>
            <w:shd w:val="clear" w:color="auto" w:fill="auto"/>
            <w:noWrap/>
            <w:vAlign w:val="bottom"/>
            <w:hideMark/>
          </w:tcPr>
          <w:p w14:paraId="2784D852"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7283D1A6" w14:textId="77777777" w:rsidTr="00E85579">
        <w:trPr>
          <w:trHeight w:val="828"/>
          <w:jc w:val="center"/>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70E8050A"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18</w:t>
            </w:r>
          </w:p>
        </w:tc>
        <w:tc>
          <w:tcPr>
            <w:tcW w:w="1391" w:type="dxa"/>
            <w:tcBorders>
              <w:top w:val="nil"/>
              <w:left w:val="nil"/>
              <w:bottom w:val="single" w:sz="4" w:space="0" w:color="auto"/>
              <w:right w:val="single" w:sz="4" w:space="0" w:color="auto"/>
            </w:tcBorders>
            <w:shd w:val="clear" w:color="000000" w:fill="FFFFFF"/>
            <w:vAlign w:val="center"/>
            <w:hideMark/>
          </w:tcPr>
          <w:p w14:paraId="10163291"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PROFR. JEHU REYES REYES</w:t>
            </w:r>
          </w:p>
        </w:tc>
        <w:tc>
          <w:tcPr>
            <w:tcW w:w="1671" w:type="dxa"/>
            <w:tcBorders>
              <w:top w:val="nil"/>
              <w:left w:val="nil"/>
              <w:bottom w:val="single" w:sz="4" w:space="0" w:color="auto"/>
              <w:right w:val="single" w:sz="4" w:space="0" w:color="auto"/>
            </w:tcBorders>
            <w:shd w:val="clear" w:color="000000" w:fill="FFFFFF"/>
            <w:vAlign w:val="center"/>
            <w:hideMark/>
          </w:tcPr>
          <w:p w14:paraId="3E9EA7BD" w14:textId="77777777" w:rsidR="00814AC5" w:rsidRPr="00CB33C5"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DIRECTOR DE LA ESC. PRIM. </w:t>
            </w:r>
            <w:r w:rsidRPr="00CB33C5">
              <w:rPr>
                <w:rFonts w:ascii="Arial" w:hAnsi="Arial" w:cs="Arial"/>
                <w:sz w:val="14"/>
                <w:szCs w:val="14"/>
                <w:lang w:val="es-MX" w:eastAsia="es-MX"/>
              </w:rPr>
              <w:t>ISAAC OCHOTERENA, VALLE SUR</w:t>
            </w:r>
          </w:p>
        </w:tc>
        <w:tc>
          <w:tcPr>
            <w:tcW w:w="2679" w:type="dxa"/>
            <w:tcBorders>
              <w:top w:val="nil"/>
              <w:left w:val="nil"/>
              <w:bottom w:val="single" w:sz="4" w:space="0" w:color="auto"/>
              <w:right w:val="single" w:sz="4" w:space="0" w:color="auto"/>
            </w:tcBorders>
            <w:shd w:val="clear" w:color="000000" w:fill="FFFFFF"/>
            <w:vAlign w:val="center"/>
            <w:hideMark/>
          </w:tcPr>
          <w:p w14:paraId="6795C6F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DONACIÓN DE 2 TONELADAS DE CEMENTO, 15 BOTES DE IMPERMEABILIZANTE Y 30 DE PINTURA</w:t>
            </w:r>
          </w:p>
        </w:tc>
        <w:tc>
          <w:tcPr>
            <w:tcW w:w="1710" w:type="dxa"/>
            <w:tcBorders>
              <w:top w:val="nil"/>
              <w:left w:val="nil"/>
              <w:bottom w:val="single" w:sz="4" w:space="0" w:color="auto"/>
              <w:right w:val="single" w:sz="4" w:space="0" w:color="auto"/>
            </w:tcBorders>
            <w:shd w:val="clear" w:color="000000" w:fill="FFFFFF"/>
            <w:vAlign w:val="center"/>
            <w:hideMark/>
          </w:tcPr>
          <w:p w14:paraId="77FDD7C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SE AUTORIZA EL APOYO CON DOS TONELADAS DE CEMENTO GRIS </w:t>
            </w:r>
          </w:p>
        </w:tc>
        <w:tc>
          <w:tcPr>
            <w:tcW w:w="1313" w:type="dxa"/>
            <w:tcBorders>
              <w:top w:val="nil"/>
              <w:left w:val="nil"/>
              <w:bottom w:val="single" w:sz="4" w:space="0" w:color="auto"/>
              <w:right w:val="single" w:sz="4" w:space="0" w:color="auto"/>
            </w:tcBorders>
            <w:shd w:val="clear" w:color="000000" w:fill="FFFFFF"/>
            <w:vAlign w:val="center"/>
            <w:hideMark/>
          </w:tcPr>
          <w:p w14:paraId="604AD689"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$6,960.00</w:t>
            </w:r>
          </w:p>
        </w:tc>
        <w:tc>
          <w:tcPr>
            <w:tcW w:w="1326" w:type="dxa"/>
            <w:tcBorders>
              <w:top w:val="nil"/>
              <w:left w:val="nil"/>
              <w:bottom w:val="single" w:sz="4" w:space="0" w:color="auto"/>
              <w:right w:val="single" w:sz="4" w:space="0" w:color="auto"/>
            </w:tcBorders>
            <w:shd w:val="clear" w:color="auto" w:fill="auto"/>
            <w:vAlign w:val="bottom"/>
            <w:hideMark/>
          </w:tcPr>
          <w:p w14:paraId="3215344A"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1DF49738" w14:textId="77777777" w:rsidTr="00E85579">
        <w:trPr>
          <w:trHeight w:val="734"/>
          <w:jc w:val="center"/>
        </w:trPr>
        <w:tc>
          <w:tcPr>
            <w:tcW w:w="497" w:type="dxa"/>
            <w:tcBorders>
              <w:top w:val="nil"/>
              <w:left w:val="single" w:sz="4" w:space="0" w:color="auto"/>
              <w:bottom w:val="nil"/>
              <w:right w:val="single" w:sz="4" w:space="0" w:color="auto"/>
            </w:tcBorders>
            <w:shd w:val="clear" w:color="auto" w:fill="auto"/>
            <w:noWrap/>
            <w:vAlign w:val="bottom"/>
            <w:hideMark/>
          </w:tcPr>
          <w:p w14:paraId="460EB42E" w14:textId="77777777" w:rsidR="00814AC5" w:rsidRPr="00966C1C" w:rsidRDefault="00814AC5" w:rsidP="00CA6A4D">
            <w:pPr>
              <w:rPr>
                <w:color w:val="000000"/>
                <w:sz w:val="14"/>
                <w:szCs w:val="14"/>
                <w:lang w:eastAsia="es-MX"/>
              </w:rPr>
            </w:pPr>
            <w:r w:rsidRPr="00966C1C">
              <w:rPr>
                <w:color w:val="000000"/>
                <w:sz w:val="14"/>
                <w:szCs w:val="14"/>
                <w:lang w:eastAsia="es-MX"/>
              </w:rPr>
              <w:t> 19</w:t>
            </w:r>
          </w:p>
        </w:tc>
        <w:tc>
          <w:tcPr>
            <w:tcW w:w="1391" w:type="dxa"/>
            <w:tcBorders>
              <w:top w:val="nil"/>
              <w:left w:val="nil"/>
              <w:bottom w:val="nil"/>
              <w:right w:val="single" w:sz="4" w:space="0" w:color="auto"/>
            </w:tcBorders>
            <w:shd w:val="clear" w:color="000000" w:fill="FFFFFF"/>
            <w:vAlign w:val="center"/>
            <w:hideMark/>
          </w:tcPr>
          <w:p w14:paraId="3D2331B0"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MARÍA DE LOURDES ESPINOSA GARCÍA</w:t>
            </w:r>
          </w:p>
        </w:tc>
        <w:tc>
          <w:tcPr>
            <w:tcW w:w="1671" w:type="dxa"/>
            <w:tcBorders>
              <w:top w:val="nil"/>
              <w:left w:val="nil"/>
              <w:bottom w:val="nil"/>
              <w:right w:val="single" w:sz="4" w:space="0" w:color="auto"/>
            </w:tcBorders>
            <w:shd w:val="clear" w:color="000000" w:fill="FFFFFF"/>
            <w:vAlign w:val="center"/>
            <w:hideMark/>
          </w:tcPr>
          <w:p w14:paraId="0A35F2C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DIRECTORA DEL CAM</w:t>
            </w:r>
          </w:p>
        </w:tc>
        <w:tc>
          <w:tcPr>
            <w:tcW w:w="2679" w:type="dxa"/>
            <w:tcBorders>
              <w:top w:val="nil"/>
              <w:left w:val="nil"/>
              <w:bottom w:val="nil"/>
              <w:right w:val="single" w:sz="4" w:space="0" w:color="auto"/>
            </w:tcBorders>
            <w:shd w:val="clear" w:color="000000" w:fill="FFFFFF"/>
            <w:vAlign w:val="center"/>
            <w:hideMark/>
          </w:tcPr>
          <w:p w14:paraId="52AF547E"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DONACIÓN DE 6 LLANTAS PARA EL AUTOBÚS ESCOLAR</w:t>
            </w:r>
          </w:p>
        </w:tc>
        <w:tc>
          <w:tcPr>
            <w:tcW w:w="1710" w:type="dxa"/>
            <w:tcBorders>
              <w:top w:val="nil"/>
              <w:left w:val="nil"/>
              <w:bottom w:val="nil"/>
              <w:right w:val="single" w:sz="4" w:space="0" w:color="auto"/>
            </w:tcBorders>
            <w:shd w:val="clear" w:color="000000" w:fill="FFFFFF"/>
            <w:vAlign w:val="center"/>
            <w:hideMark/>
          </w:tcPr>
          <w:p w14:paraId="2B495950"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EL APOYO</w:t>
            </w:r>
          </w:p>
        </w:tc>
        <w:tc>
          <w:tcPr>
            <w:tcW w:w="1313" w:type="dxa"/>
            <w:tcBorders>
              <w:top w:val="nil"/>
              <w:left w:val="nil"/>
              <w:bottom w:val="nil"/>
              <w:right w:val="single" w:sz="4" w:space="0" w:color="auto"/>
            </w:tcBorders>
            <w:shd w:val="clear" w:color="auto" w:fill="auto"/>
            <w:noWrap/>
            <w:vAlign w:val="center"/>
            <w:hideMark/>
          </w:tcPr>
          <w:p w14:paraId="37F42F59"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$21,948.00</w:t>
            </w:r>
          </w:p>
        </w:tc>
        <w:tc>
          <w:tcPr>
            <w:tcW w:w="1326" w:type="dxa"/>
            <w:tcBorders>
              <w:top w:val="nil"/>
              <w:left w:val="nil"/>
              <w:bottom w:val="single" w:sz="4" w:space="0" w:color="auto"/>
              <w:right w:val="single" w:sz="4" w:space="0" w:color="auto"/>
            </w:tcBorders>
            <w:shd w:val="clear" w:color="auto" w:fill="auto"/>
            <w:noWrap/>
            <w:vAlign w:val="bottom"/>
            <w:hideMark/>
          </w:tcPr>
          <w:p w14:paraId="2DC948A4" w14:textId="77777777" w:rsidR="00814AC5" w:rsidRPr="00966C1C" w:rsidRDefault="00814AC5" w:rsidP="00CA6A4D">
            <w:pPr>
              <w:rPr>
                <w:color w:val="000000"/>
                <w:sz w:val="14"/>
                <w:szCs w:val="14"/>
                <w:lang w:eastAsia="es-MX"/>
              </w:rPr>
            </w:pPr>
            <w:r w:rsidRPr="00966C1C">
              <w:rPr>
                <w:color w:val="000000"/>
                <w:sz w:val="14"/>
                <w:szCs w:val="14"/>
                <w:lang w:eastAsia="es-MX"/>
              </w:rPr>
              <w:t> </w:t>
            </w:r>
          </w:p>
        </w:tc>
      </w:tr>
      <w:tr w:rsidR="00814AC5" w:rsidRPr="00966C1C" w14:paraId="5623E011" w14:textId="77777777" w:rsidTr="00E85579">
        <w:trPr>
          <w:trHeight w:val="781"/>
          <w:jc w:val="center"/>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9F870"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20</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559CCA43" w14:textId="77777777" w:rsidR="00814AC5" w:rsidRPr="00966C1C" w:rsidRDefault="00814AC5" w:rsidP="00CA6A4D">
            <w:pPr>
              <w:jc w:val="center"/>
              <w:rPr>
                <w:rFonts w:ascii="Arial" w:hAnsi="Arial" w:cs="Arial"/>
                <w:color w:val="000000"/>
                <w:sz w:val="14"/>
                <w:szCs w:val="14"/>
                <w:lang w:val="es-MX" w:eastAsia="es-MX"/>
              </w:rPr>
            </w:pPr>
            <w:r w:rsidRPr="00966C1C">
              <w:rPr>
                <w:rFonts w:ascii="Arial" w:hAnsi="Arial" w:cs="Arial"/>
                <w:color w:val="000000"/>
                <w:sz w:val="14"/>
                <w:szCs w:val="14"/>
                <w:lang w:val="es-MX" w:eastAsia="es-MX"/>
              </w:rPr>
              <w:t>C.P. AURORA TOLAMA HUELITL</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7B08438E"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val="es-MX" w:eastAsia="es-MX"/>
              </w:rPr>
              <w:t xml:space="preserve">REPRESENTANTE LEGAL DE LA EMPRESA GPO. </w:t>
            </w:r>
            <w:r w:rsidRPr="00966C1C">
              <w:rPr>
                <w:rFonts w:ascii="Arial" w:hAnsi="Arial" w:cs="Arial"/>
                <w:color w:val="000000"/>
                <w:sz w:val="14"/>
                <w:szCs w:val="14"/>
                <w:lang w:eastAsia="es-MX"/>
              </w:rPr>
              <w:t>CINEMARKET</w:t>
            </w:r>
          </w:p>
        </w:tc>
        <w:tc>
          <w:tcPr>
            <w:tcW w:w="2679" w:type="dxa"/>
            <w:tcBorders>
              <w:top w:val="single" w:sz="4" w:space="0" w:color="auto"/>
              <w:left w:val="nil"/>
              <w:bottom w:val="single" w:sz="4" w:space="0" w:color="auto"/>
              <w:right w:val="single" w:sz="4" w:space="0" w:color="auto"/>
            </w:tcBorders>
            <w:shd w:val="clear" w:color="auto" w:fill="auto"/>
            <w:vAlign w:val="bottom"/>
            <w:hideMark/>
          </w:tcPr>
          <w:p w14:paraId="071488EA" w14:textId="77777777" w:rsidR="00814AC5" w:rsidRPr="00966C1C" w:rsidRDefault="00814AC5" w:rsidP="00CA6A4D">
            <w:pPr>
              <w:jc w:val="center"/>
              <w:rPr>
                <w:rFonts w:ascii="Arial" w:hAnsi="Arial" w:cs="Arial"/>
                <w:color w:val="000000"/>
                <w:sz w:val="14"/>
                <w:szCs w:val="14"/>
                <w:lang w:val="es-MX" w:eastAsia="es-MX"/>
              </w:rPr>
            </w:pPr>
            <w:r w:rsidRPr="00966C1C">
              <w:rPr>
                <w:rFonts w:ascii="Arial" w:hAnsi="Arial" w:cs="Arial"/>
                <w:color w:val="000000"/>
                <w:sz w:val="14"/>
                <w:szCs w:val="14"/>
                <w:lang w:val="es-MX" w:eastAsia="es-MX"/>
              </w:rPr>
              <w:t>SOLICITA APOYO ECONÓMICO PARA REALIZAR UN LARGOMETRAJE “EXPEDIENTE ATLIMEYAYA".</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39D522E5"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EL APOYO</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14:paraId="40A87346"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$200,000.00</w:t>
            </w:r>
          </w:p>
        </w:tc>
        <w:tc>
          <w:tcPr>
            <w:tcW w:w="1326" w:type="dxa"/>
            <w:tcBorders>
              <w:top w:val="nil"/>
              <w:left w:val="nil"/>
              <w:bottom w:val="single" w:sz="4" w:space="0" w:color="auto"/>
              <w:right w:val="single" w:sz="4" w:space="0" w:color="auto"/>
            </w:tcBorders>
            <w:shd w:val="clear" w:color="auto" w:fill="auto"/>
            <w:noWrap/>
            <w:vAlign w:val="bottom"/>
            <w:hideMark/>
          </w:tcPr>
          <w:p w14:paraId="195B143B"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48E2C3E7" w14:textId="77777777" w:rsidTr="00E85579">
        <w:trPr>
          <w:trHeight w:val="199"/>
          <w:jc w:val="center"/>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3957D4B4"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391" w:type="dxa"/>
            <w:tcBorders>
              <w:top w:val="nil"/>
              <w:left w:val="nil"/>
              <w:bottom w:val="single" w:sz="4" w:space="0" w:color="auto"/>
              <w:right w:val="single" w:sz="4" w:space="0" w:color="auto"/>
            </w:tcBorders>
            <w:shd w:val="clear" w:color="auto" w:fill="auto"/>
            <w:noWrap/>
            <w:vAlign w:val="bottom"/>
            <w:hideMark/>
          </w:tcPr>
          <w:p w14:paraId="7987BFC6"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671" w:type="dxa"/>
            <w:tcBorders>
              <w:top w:val="nil"/>
              <w:left w:val="nil"/>
              <w:bottom w:val="single" w:sz="4" w:space="0" w:color="auto"/>
              <w:right w:val="single" w:sz="4" w:space="0" w:color="auto"/>
            </w:tcBorders>
            <w:shd w:val="clear" w:color="auto" w:fill="auto"/>
            <w:noWrap/>
            <w:vAlign w:val="bottom"/>
            <w:hideMark/>
          </w:tcPr>
          <w:p w14:paraId="67D50C95"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2679" w:type="dxa"/>
            <w:tcBorders>
              <w:top w:val="nil"/>
              <w:left w:val="nil"/>
              <w:bottom w:val="single" w:sz="4" w:space="0" w:color="auto"/>
              <w:right w:val="single" w:sz="4" w:space="0" w:color="auto"/>
            </w:tcBorders>
            <w:shd w:val="clear" w:color="auto" w:fill="auto"/>
            <w:noWrap/>
            <w:vAlign w:val="bottom"/>
            <w:hideMark/>
          </w:tcPr>
          <w:p w14:paraId="7350A17E"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710" w:type="dxa"/>
            <w:tcBorders>
              <w:top w:val="nil"/>
              <w:left w:val="nil"/>
              <w:bottom w:val="single" w:sz="4" w:space="0" w:color="auto"/>
              <w:right w:val="single" w:sz="4" w:space="0" w:color="auto"/>
            </w:tcBorders>
            <w:shd w:val="clear" w:color="auto" w:fill="auto"/>
            <w:noWrap/>
            <w:vAlign w:val="bottom"/>
            <w:hideMark/>
          </w:tcPr>
          <w:p w14:paraId="77505827"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TOTAL</w:t>
            </w:r>
          </w:p>
        </w:tc>
        <w:tc>
          <w:tcPr>
            <w:tcW w:w="1313" w:type="dxa"/>
            <w:tcBorders>
              <w:top w:val="nil"/>
              <w:left w:val="nil"/>
              <w:bottom w:val="single" w:sz="4" w:space="0" w:color="auto"/>
              <w:right w:val="single" w:sz="4" w:space="0" w:color="auto"/>
            </w:tcBorders>
            <w:shd w:val="clear" w:color="auto" w:fill="auto"/>
            <w:noWrap/>
            <w:vAlign w:val="center"/>
            <w:hideMark/>
          </w:tcPr>
          <w:p w14:paraId="6052DA42"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$328,347.11</w:t>
            </w:r>
          </w:p>
        </w:tc>
        <w:tc>
          <w:tcPr>
            <w:tcW w:w="1326" w:type="dxa"/>
            <w:tcBorders>
              <w:top w:val="nil"/>
              <w:left w:val="nil"/>
              <w:bottom w:val="single" w:sz="4" w:space="0" w:color="auto"/>
              <w:right w:val="single" w:sz="4" w:space="0" w:color="auto"/>
            </w:tcBorders>
            <w:shd w:val="clear" w:color="auto" w:fill="auto"/>
            <w:vAlign w:val="center"/>
            <w:hideMark/>
          </w:tcPr>
          <w:p w14:paraId="658C0D2F"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$2,000.00</w:t>
            </w:r>
          </w:p>
        </w:tc>
      </w:tr>
    </w:tbl>
    <w:p w14:paraId="3E824A1D" w14:textId="77777777" w:rsidR="00814AC5" w:rsidRPr="00966C1C" w:rsidRDefault="00814AC5" w:rsidP="00814AC5">
      <w:pPr>
        <w:spacing w:before="240"/>
        <w:jc w:val="both"/>
        <w:rPr>
          <w:rFonts w:ascii="Arial" w:hAnsi="Arial" w:cs="Arial"/>
          <w:b/>
          <w:lang w:val="es-MX"/>
        </w:rPr>
      </w:pPr>
      <w:r w:rsidRPr="00966C1C">
        <w:rPr>
          <w:rFonts w:ascii="Arial" w:hAnsi="Arial" w:cs="Arial"/>
          <w:b/>
          <w:lang w:val="es-MX"/>
        </w:rPr>
        <w:t>VIII.- Igualmente, someto a su consideración 6 solicitudes de apoyo y condonaciones en cuanto a salud, que al afecto son:</w:t>
      </w:r>
    </w:p>
    <w:p w14:paraId="50AE75F5" w14:textId="77777777" w:rsidR="00814AC5" w:rsidRPr="00966C1C" w:rsidRDefault="00814AC5" w:rsidP="00814AC5">
      <w:pPr>
        <w:pStyle w:val="Sinespaciado"/>
      </w:pPr>
    </w:p>
    <w:p w14:paraId="53EDA5C8" w14:textId="77777777" w:rsidR="007C3F6E" w:rsidRPr="00966C1C" w:rsidRDefault="007C3F6E" w:rsidP="00814AC5">
      <w:pPr>
        <w:pStyle w:val="Sinespaciado"/>
      </w:pPr>
    </w:p>
    <w:p w14:paraId="5EFDDB9F" w14:textId="77777777" w:rsidR="007C3F6E" w:rsidRPr="00966C1C" w:rsidRDefault="007C3F6E" w:rsidP="00814AC5">
      <w:pPr>
        <w:pStyle w:val="Sinespaciado"/>
      </w:pPr>
    </w:p>
    <w:tbl>
      <w:tblPr>
        <w:tblW w:w="10473" w:type="dxa"/>
        <w:jc w:val="center"/>
        <w:tblCellMar>
          <w:left w:w="70" w:type="dxa"/>
          <w:right w:w="70" w:type="dxa"/>
        </w:tblCellMar>
        <w:tblLook w:val="04A0" w:firstRow="1" w:lastRow="0" w:firstColumn="1" w:lastColumn="0" w:noHBand="0" w:noVBand="1"/>
      </w:tblPr>
      <w:tblGrid>
        <w:gridCol w:w="517"/>
        <w:gridCol w:w="1459"/>
        <w:gridCol w:w="1459"/>
        <w:gridCol w:w="1977"/>
        <w:gridCol w:w="2519"/>
        <w:gridCol w:w="1177"/>
        <w:gridCol w:w="1365"/>
      </w:tblGrid>
      <w:tr w:rsidR="00814AC5" w:rsidRPr="00966C1C" w14:paraId="36A603B5" w14:textId="77777777" w:rsidTr="00E85579">
        <w:trPr>
          <w:trHeight w:val="543"/>
          <w:jc w:val="center"/>
        </w:trPr>
        <w:tc>
          <w:tcPr>
            <w:tcW w:w="517" w:type="dxa"/>
            <w:tcBorders>
              <w:top w:val="single" w:sz="4" w:space="0" w:color="auto"/>
              <w:left w:val="single" w:sz="4" w:space="0" w:color="auto"/>
              <w:bottom w:val="nil"/>
              <w:right w:val="single" w:sz="4" w:space="0" w:color="auto"/>
            </w:tcBorders>
            <w:shd w:val="clear" w:color="000000" w:fill="31869B"/>
            <w:vAlign w:val="center"/>
            <w:hideMark/>
          </w:tcPr>
          <w:p w14:paraId="2762022B"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lastRenderedPageBreak/>
              <w:t>NO.</w:t>
            </w:r>
          </w:p>
        </w:tc>
        <w:tc>
          <w:tcPr>
            <w:tcW w:w="1459" w:type="dxa"/>
            <w:tcBorders>
              <w:top w:val="single" w:sz="4" w:space="0" w:color="auto"/>
              <w:left w:val="nil"/>
              <w:bottom w:val="nil"/>
              <w:right w:val="single" w:sz="4" w:space="0" w:color="auto"/>
            </w:tcBorders>
            <w:shd w:val="clear" w:color="000000" w:fill="31869B"/>
            <w:vAlign w:val="center"/>
            <w:hideMark/>
          </w:tcPr>
          <w:p w14:paraId="75F9F7F8"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SOLICITANTE</w:t>
            </w:r>
          </w:p>
        </w:tc>
        <w:tc>
          <w:tcPr>
            <w:tcW w:w="1459" w:type="dxa"/>
            <w:tcBorders>
              <w:top w:val="single" w:sz="4" w:space="0" w:color="auto"/>
              <w:left w:val="nil"/>
              <w:bottom w:val="nil"/>
              <w:right w:val="single" w:sz="4" w:space="0" w:color="auto"/>
            </w:tcBorders>
            <w:shd w:val="clear" w:color="000000" w:fill="31869B"/>
            <w:vAlign w:val="center"/>
            <w:hideMark/>
          </w:tcPr>
          <w:p w14:paraId="11AAE8D2"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DEPENDENCIA , INSTITUCIÓN, COMUNIDADES</w:t>
            </w:r>
          </w:p>
        </w:tc>
        <w:tc>
          <w:tcPr>
            <w:tcW w:w="1977" w:type="dxa"/>
            <w:tcBorders>
              <w:top w:val="single" w:sz="4" w:space="0" w:color="auto"/>
              <w:left w:val="nil"/>
              <w:bottom w:val="nil"/>
              <w:right w:val="single" w:sz="4" w:space="0" w:color="auto"/>
            </w:tcBorders>
            <w:shd w:val="clear" w:color="000000" w:fill="31869B"/>
            <w:vAlign w:val="center"/>
            <w:hideMark/>
          </w:tcPr>
          <w:p w14:paraId="64B2805A"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ASUNTO</w:t>
            </w:r>
          </w:p>
        </w:tc>
        <w:tc>
          <w:tcPr>
            <w:tcW w:w="2519" w:type="dxa"/>
            <w:tcBorders>
              <w:top w:val="single" w:sz="4" w:space="0" w:color="auto"/>
              <w:left w:val="nil"/>
              <w:bottom w:val="nil"/>
              <w:right w:val="single" w:sz="4" w:space="0" w:color="auto"/>
            </w:tcBorders>
            <w:shd w:val="clear" w:color="000000" w:fill="31869B"/>
            <w:vAlign w:val="center"/>
            <w:hideMark/>
          </w:tcPr>
          <w:p w14:paraId="2EF2E226"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RESPUESTA</w:t>
            </w:r>
          </w:p>
        </w:tc>
        <w:tc>
          <w:tcPr>
            <w:tcW w:w="1177" w:type="dxa"/>
            <w:tcBorders>
              <w:top w:val="single" w:sz="4" w:space="0" w:color="auto"/>
              <w:left w:val="nil"/>
              <w:bottom w:val="nil"/>
              <w:right w:val="single" w:sz="4" w:space="0" w:color="auto"/>
            </w:tcBorders>
            <w:shd w:val="clear" w:color="000000" w:fill="31869B"/>
            <w:vAlign w:val="center"/>
            <w:hideMark/>
          </w:tcPr>
          <w:p w14:paraId="36DAA366"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APOYO</w:t>
            </w:r>
          </w:p>
        </w:tc>
        <w:tc>
          <w:tcPr>
            <w:tcW w:w="1365" w:type="dxa"/>
            <w:tcBorders>
              <w:top w:val="single" w:sz="4" w:space="0" w:color="auto"/>
              <w:left w:val="nil"/>
              <w:bottom w:val="nil"/>
              <w:right w:val="single" w:sz="4" w:space="0" w:color="auto"/>
            </w:tcBorders>
            <w:shd w:val="clear" w:color="000000" w:fill="31869B"/>
            <w:vAlign w:val="center"/>
            <w:hideMark/>
          </w:tcPr>
          <w:p w14:paraId="7CBB407D"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CANTIDAD CONDONADA</w:t>
            </w:r>
          </w:p>
        </w:tc>
      </w:tr>
      <w:tr w:rsidR="00814AC5" w:rsidRPr="00966C1C" w14:paraId="67901940" w14:textId="77777777" w:rsidTr="00E85579">
        <w:trPr>
          <w:trHeight w:val="543"/>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8F9D1"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1 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19C49035"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CATALINA ROBLES RANGEL</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14:paraId="24DD0D75"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CENTRO</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14:paraId="4F5A10ED" w14:textId="77777777" w:rsidR="00814AC5" w:rsidRPr="00966C1C" w:rsidRDefault="00814AC5" w:rsidP="00CA6A4D">
            <w:pPr>
              <w:jc w:val="center"/>
              <w:rPr>
                <w:rFonts w:ascii="Arial" w:hAnsi="Arial" w:cs="Arial"/>
                <w:color w:val="000000"/>
                <w:sz w:val="14"/>
                <w:szCs w:val="14"/>
                <w:lang w:val="es-MX" w:eastAsia="es-MX"/>
              </w:rPr>
            </w:pPr>
            <w:r w:rsidRPr="00966C1C">
              <w:rPr>
                <w:rFonts w:ascii="Arial" w:hAnsi="Arial" w:cs="Arial"/>
                <w:color w:val="000000"/>
                <w:sz w:val="14"/>
                <w:szCs w:val="14"/>
                <w:lang w:val="es-MX" w:eastAsia="es-MX"/>
              </w:rPr>
              <w:t>PAGOS A CASAS DE SALUD</w:t>
            </w:r>
          </w:p>
        </w:tc>
        <w:tc>
          <w:tcPr>
            <w:tcW w:w="2519" w:type="dxa"/>
            <w:tcBorders>
              <w:top w:val="single" w:sz="4" w:space="0" w:color="auto"/>
              <w:left w:val="nil"/>
              <w:bottom w:val="single" w:sz="4" w:space="0" w:color="auto"/>
              <w:right w:val="single" w:sz="4" w:space="0" w:color="auto"/>
            </w:tcBorders>
            <w:shd w:val="clear" w:color="auto" w:fill="auto"/>
            <w:noWrap/>
            <w:vAlign w:val="center"/>
            <w:hideMark/>
          </w:tcPr>
          <w:p w14:paraId="4D48429E"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SE AUTORIZA</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68307E2A"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$25,200.00</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14:paraId="2764F823"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 </w:t>
            </w:r>
          </w:p>
        </w:tc>
      </w:tr>
      <w:tr w:rsidR="00814AC5" w:rsidRPr="00966C1C" w14:paraId="3333F29B" w14:textId="77777777" w:rsidTr="00E85579">
        <w:trPr>
          <w:trHeight w:val="543"/>
          <w:jc w:val="center"/>
        </w:trPr>
        <w:tc>
          <w:tcPr>
            <w:tcW w:w="517" w:type="dxa"/>
            <w:tcBorders>
              <w:top w:val="nil"/>
              <w:left w:val="single" w:sz="4" w:space="0" w:color="auto"/>
              <w:bottom w:val="single" w:sz="4" w:space="0" w:color="auto"/>
              <w:right w:val="single" w:sz="4" w:space="0" w:color="auto"/>
            </w:tcBorders>
            <w:shd w:val="clear" w:color="000000" w:fill="FFFFFF"/>
            <w:vAlign w:val="center"/>
            <w:hideMark/>
          </w:tcPr>
          <w:p w14:paraId="1E25917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2</w:t>
            </w:r>
          </w:p>
        </w:tc>
        <w:tc>
          <w:tcPr>
            <w:tcW w:w="1459" w:type="dxa"/>
            <w:tcBorders>
              <w:top w:val="nil"/>
              <w:left w:val="nil"/>
              <w:bottom w:val="single" w:sz="4" w:space="0" w:color="auto"/>
              <w:right w:val="single" w:sz="4" w:space="0" w:color="auto"/>
            </w:tcBorders>
            <w:shd w:val="clear" w:color="000000" w:fill="FFFFFF"/>
            <w:vAlign w:val="center"/>
            <w:hideMark/>
          </w:tcPr>
          <w:p w14:paraId="224ADE5F"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ANAHÍ RIVERA HERNÁNDEZ</w:t>
            </w:r>
          </w:p>
        </w:tc>
        <w:tc>
          <w:tcPr>
            <w:tcW w:w="1459" w:type="dxa"/>
            <w:tcBorders>
              <w:top w:val="nil"/>
              <w:left w:val="nil"/>
              <w:bottom w:val="single" w:sz="4" w:space="0" w:color="auto"/>
              <w:right w:val="single" w:sz="4" w:space="0" w:color="auto"/>
            </w:tcBorders>
            <w:shd w:val="clear" w:color="000000" w:fill="FFFFFF"/>
            <w:vAlign w:val="center"/>
            <w:hideMark/>
          </w:tcPr>
          <w:p w14:paraId="2D41AF51"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COLONIA LA VILLA</w:t>
            </w:r>
          </w:p>
        </w:tc>
        <w:tc>
          <w:tcPr>
            <w:tcW w:w="1977" w:type="dxa"/>
            <w:tcBorders>
              <w:top w:val="nil"/>
              <w:left w:val="nil"/>
              <w:bottom w:val="single" w:sz="4" w:space="0" w:color="auto"/>
              <w:right w:val="single" w:sz="4" w:space="0" w:color="auto"/>
            </w:tcBorders>
            <w:shd w:val="clear" w:color="000000" w:fill="FFFFFF"/>
            <w:vAlign w:val="center"/>
            <w:hideMark/>
          </w:tcPr>
          <w:p w14:paraId="4BEF70DF"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CONDONACIÓN DE TERAPIAS DEL CRI</w:t>
            </w:r>
          </w:p>
        </w:tc>
        <w:tc>
          <w:tcPr>
            <w:tcW w:w="2519" w:type="dxa"/>
            <w:tcBorders>
              <w:top w:val="nil"/>
              <w:left w:val="nil"/>
              <w:bottom w:val="single" w:sz="4" w:space="0" w:color="auto"/>
              <w:right w:val="single" w:sz="4" w:space="0" w:color="auto"/>
            </w:tcBorders>
            <w:shd w:val="clear" w:color="000000" w:fill="FFFFFF"/>
            <w:vAlign w:val="center"/>
            <w:hideMark/>
          </w:tcPr>
          <w:p w14:paraId="3BC9E890"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LO SOLICITADO</w:t>
            </w:r>
          </w:p>
        </w:tc>
        <w:tc>
          <w:tcPr>
            <w:tcW w:w="1177" w:type="dxa"/>
            <w:tcBorders>
              <w:top w:val="nil"/>
              <w:left w:val="nil"/>
              <w:bottom w:val="single" w:sz="4" w:space="0" w:color="auto"/>
              <w:right w:val="single" w:sz="4" w:space="0" w:color="auto"/>
            </w:tcBorders>
            <w:shd w:val="clear" w:color="000000" w:fill="FFFFFF"/>
            <w:vAlign w:val="center"/>
            <w:hideMark/>
          </w:tcPr>
          <w:p w14:paraId="4BEBB614"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w:t>
            </w:r>
          </w:p>
        </w:tc>
        <w:tc>
          <w:tcPr>
            <w:tcW w:w="1365" w:type="dxa"/>
            <w:tcBorders>
              <w:top w:val="nil"/>
              <w:left w:val="nil"/>
              <w:bottom w:val="single" w:sz="4" w:space="0" w:color="auto"/>
              <w:right w:val="single" w:sz="4" w:space="0" w:color="auto"/>
            </w:tcBorders>
            <w:shd w:val="clear" w:color="000000" w:fill="FFFFFF"/>
            <w:vAlign w:val="center"/>
            <w:hideMark/>
          </w:tcPr>
          <w:p w14:paraId="2CB4E7F8"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$240.00</w:t>
            </w:r>
          </w:p>
        </w:tc>
      </w:tr>
      <w:tr w:rsidR="00814AC5" w:rsidRPr="00966C1C" w14:paraId="369A0A02" w14:textId="77777777" w:rsidTr="00E85579">
        <w:trPr>
          <w:trHeight w:val="543"/>
          <w:jc w:val="center"/>
        </w:trPr>
        <w:tc>
          <w:tcPr>
            <w:tcW w:w="517" w:type="dxa"/>
            <w:tcBorders>
              <w:top w:val="nil"/>
              <w:left w:val="single" w:sz="4" w:space="0" w:color="auto"/>
              <w:bottom w:val="nil"/>
              <w:right w:val="single" w:sz="4" w:space="0" w:color="auto"/>
            </w:tcBorders>
            <w:shd w:val="clear" w:color="000000" w:fill="FFFFFF"/>
            <w:vAlign w:val="center"/>
            <w:hideMark/>
          </w:tcPr>
          <w:p w14:paraId="6AEEF228"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3</w:t>
            </w:r>
          </w:p>
        </w:tc>
        <w:tc>
          <w:tcPr>
            <w:tcW w:w="1459" w:type="dxa"/>
            <w:tcBorders>
              <w:top w:val="nil"/>
              <w:left w:val="nil"/>
              <w:bottom w:val="nil"/>
              <w:right w:val="single" w:sz="4" w:space="0" w:color="auto"/>
            </w:tcBorders>
            <w:shd w:val="clear" w:color="000000" w:fill="FFFFFF"/>
            <w:vAlign w:val="center"/>
            <w:hideMark/>
          </w:tcPr>
          <w:p w14:paraId="6BCCDE2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JORGE PÉREZ VIVALDO</w:t>
            </w:r>
          </w:p>
        </w:tc>
        <w:tc>
          <w:tcPr>
            <w:tcW w:w="1459" w:type="dxa"/>
            <w:tcBorders>
              <w:top w:val="nil"/>
              <w:left w:val="nil"/>
              <w:bottom w:val="nil"/>
              <w:right w:val="single" w:sz="4" w:space="0" w:color="auto"/>
            </w:tcBorders>
            <w:shd w:val="clear" w:color="000000" w:fill="FFFFFF"/>
            <w:vAlign w:val="center"/>
            <w:hideMark/>
          </w:tcPr>
          <w:p w14:paraId="2D73F85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SAN JUAN TEJALUCA</w:t>
            </w:r>
          </w:p>
        </w:tc>
        <w:tc>
          <w:tcPr>
            <w:tcW w:w="1977" w:type="dxa"/>
            <w:tcBorders>
              <w:top w:val="nil"/>
              <w:left w:val="nil"/>
              <w:bottom w:val="nil"/>
              <w:right w:val="single" w:sz="4" w:space="0" w:color="auto"/>
            </w:tcBorders>
            <w:shd w:val="clear" w:color="000000" w:fill="FFFFFF"/>
            <w:vAlign w:val="center"/>
            <w:hideMark/>
          </w:tcPr>
          <w:p w14:paraId="550B81B7"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CONDONACIÓN DE TERAPIAS DEL CRI</w:t>
            </w:r>
          </w:p>
        </w:tc>
        <w:tc>
          <w:tcPr>
            <w:tcW w:w="2519" w:type="dxa"/>
            <w:tcBorders>
              <w:top w:val="nil"/>
              <w:left w:val="nil"/>
              <w:bottom w:val="nil"/>
              <w:right w:val="single" w:sz="4" w:space="0" w:color="auto"/>
            </w:tcBorders>
            <w:shd w:val="clear" w:color="000000" w:fill="FFFFFF"/>
            <w:vAlign w:val="center"/>
            <w:hideMark/>
          </w:tcPr>
          <w:p w14:paraId="357C2E5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LO SOLICITADO</w:t>
            </w:r>
          </w:p>
        </w:tc>
        <w:tc>
          <w:tcPr>
            <w:tcW w:w="1177" w:type="dxa"/>
            <w:tcBorders>
              <w:top w:val="nil"/>
              <w:left w:val="nil"/>
              <w:bottom w:val="nil"/>
              <w:right w:val="single" w:sz="4" w:space="0" w:color="auto"/>
            </w:tcBorders>
            <w:shd w:val="clear" w:color="000000" w:fill="FFFFFF"/>
            <w:vAlign w:val="center"/>
            <w:hideMark/>
          </w:tcPr>
          <w:p w14:paraId="780A5F72"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w:t>
            </w:r>
          </w:p>
        </w:tc>
        <w:tc>
          <w:tcPr>
            <w:tcW w:w="1365" w:type="dxa"/>
            <w:tcBorders>
              <w:top w:val="nil"/>
              <w:left w:val="nil"/>
              <w:bottom w:val="single" w:sz="4" w:space="0" w:color="auto"/>
              <w:right w:val="single" w:sz="4" w:space="0" w:color="auto"/>
            </w:tcBorders>
            <w:shd w:val="clear" w:color="000000" w:fill="FFFFFF"/>
            <w:vAlign w:val="center"/>
            <w:hideMark/>
          </w:tcPr>
          <w:p w14:paraId="40FCA02F"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$140.00</w:t>
            </w:r>
          </w:p>
        </w:tc>
      </w:tr>
      <w:tr w:rsidR="00814AC5" w:rsidRPr="00966C1C" w14:paraId="19A140A1" w14:textId="77777777" w:rsidTr="00E85579">
        <w:trPr>
          <w:trHeight w:val="543"/>
          <w:jc w:val="center"/>
        </w:trPr>
        <w:tc>
          <w:tcPr>
            <w:tcW w:w="517" w:type="dxa"/>
            <w:tcBorders>
              <w:top w:val="single" w:sz="4" w:space="0" w:color="auto"/>
              <w:left w:val="single" w:sz="4" w:space="0" w:color="auto"/>
              <w:bottom w:val="nil"/>
              <w:right w:val="single" w:sz="4" w:space="0" w:color="auto"/>
            </w:tcBorders>
            <w:shd w:val="clear" w:color="000000" w:fill="FFFFFF"/>
            <w:noWrap/>
            <w:vAlign w:val="center"/>
            <w:hideMark/>
          </w:tcPr>
          <w:p w14:paraId="4E7ECDE3"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4</w:t>
            </w:r>
          </w:p>
        </w:tc>
        <w:tc>
          <w:tcPr>
            <w:tcW w:w="1459" w:type="dxa"/>
            <w:tcBorders>
              <w:top w:val="single" w:sz="4" w:space="0" w:color="auto"/>
              <w:left w:val="nil"/>
              <w:bottom w:val="nil"/>
              <w:right w:val="single" w:sz="4" w:space="0" w:color="auto"/>
            </w:tcBorders>
            <w:shd w:val="clear" w:color="000000" w:fill="FFFFFF"/>
            <w:vAlign w:val="center"/>
            <w:hideMark/>
          </w:tcPr>
          <w:p w14:paraId="71AD4B2A"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FRANCISCO NORIEGA MARTÍNEZ</w:t>
            </w:r>
          </w:p>
        </w:tc>
        <w:tc>
          <w:tcPr>
            <w:tcW w:w="1459" w:type="dxa"/>
            <w:tcBorders>
              <w:top w:val="single" w:sz="4" w:space="0" w:color="auto"/>
              <w:left w:val="nil"/>
              <w:bottom w:val="nil"/>
              <w:right w:val="single" w:sz="4" w:space="0" w:color="auto"/>
            </w:tcBorders>
            <w:shd w:val="clear" w:color="000000" w:fill="FFFFFF"/>
            <w:vAlign w:val="center"/>
            <w:hideMark/>
          </w:tcPr>
          <w:p w14:paraId="202971F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SAN JUAN OCOTEPEC</w:t>
            </w:r>
          </w:p>
        </w:tc>
        <w:tc>
          <w:tcPr>
            <w:tcW w:w="1977" w:type="dxa"/>
            <w:tcBorders>
              <w:top w:val="single" w:sz="4" w:space="0" w:color="auto"/>
              <w:left w:val="nil"/>
              <w:bottom w:val="nil"/>
              <w:right w:val="single" w:sz="4" w:space="0" w:color="auto"/>
            </w:tcBorders>
            <w:shd w:val="clear" w:color="000000" w:fill="FFFFFF"/>
            <w:vAlign w:val="center"/>
            <w:hideMark/>
          </w:tcPr>
          <w:p w14:paraId="7105ACD3"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CONDONACIÓN DE TERAPIAS DEL CRI</w:t>
            </w:r>
          </w:p>
        </w:tc>
        <w:tc>
          <w:tcPr>
            <w:tcW w:w="2519" w:type="dxa"/>
            <w:tcBorders>
              <w:top w:val="single" w:sz="4" w:space="0" w:color="auto"/>
              <w:left w:val="nil"/>
              <w:bottom w:val="nil"/>
              <w:right w:val="single" w:sz="4" w:space="0" w:color="auto"/>
            </w:tcBorders>
            <w:shd w:val="clear" w:color="000000" w:fill="FFFFFF"/>
            <w:vAlign w:val="center"/>
            <w:hideMark/>
          </w:tcPr>
          <w:p w14:paraId="01C41F48"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LO SOLICITADO</w:t>
            </w:r>
          </w:p>
        </w:tc>
        <w:tc>
          <w:tcPr>
            <w:tcW w:w="1177" w:type="dxa"/>
            <w:tcBorders>
              <w:top w:val="single" w:sz="4" w:space="0" w:color="auto"/>
              <w:left w:val="nil"/>
              <w:bottom w:val="nil"/>
              <w:right w:val="single" w:sz="4" w:space="0" w:color="auto"/>
            </w:tcBorders>
            <w:shd w:val="clear" w:color="000000" w:fill="FFFFFF"/>
            <w:vAlign w:val="center"/>
            <w:hideMark/>
          </w:tcPr>
          <w:p w14:paraId="5BF0ADC0"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w:t>
            </w:r>
          </w:p>
        </w:tc>
        <w:tc>
          <w:tcPr>
            <w:tcW w:w="1365" w:type="dxa"/>
            <w:tcBorders>
              <w:top w:val="nil"/>
              <w:left w:val="nil"/>
              <w:bottom w:val="nil"/>
              <w:right w:val="single" w:sz="4" w:space="0" w:color="auto"/>
            </w:tcBorders>
            <w:shd w:val="clear" w:color="000000" w:fill="FFFFFF"/>
            <w:noWrap/>
            <w:vAlign w:val="center"/>
            <w:hideMark/>
          </w:tcPr>
          <w:p w14:paraId="3B46791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$180.00</w:t>
            </w:r>
          </w:p>
        </w:tc>
      </w:tr>
      <w:tr w:rsidR="00814AC5" w:rsidRPr="00966C1C" w14:paraId="684809AA" w14:textId="77777777" w:rsidTr="00E85579">
        <w:trPr>
          <w:trHeight w:val="725"/>
          <w:jc w:val="center"/>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913F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5</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14:paraId="5ABFBC6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FRANCISCO RAMÍREZ COUTTOLENC</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14:paraId="08AB94D0"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COLONIA AHUEHUETE</w:t>
            </w:r>
          </w:p>
        </w:tc>
        <w:tc>
          <w:tcPr>
            <w:tcW w:w="1977" w:type="dxa"/>
            <w:tcBorders>
              <w:top w:val="single" w:sz="4" w:space="0" w:color="auto"/>
              <w:left w:val="nil"/>
              <w:bottom w:val="single" w:sz="4" w:space="0" w:color="auto"/>
              <w:right w:val="single" w:sz="4" w:space="0" w:color="auto"/>
            </w:tcBorders>
            <w:shd w:val="clear" w:color="000000" w:fill="FFFFFF"/>
            <w:vAlign w:val="center"/>
            <w:hideMark/>
          </w:tcPr>
          <w:p w14:paraId="3978976D"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CONDONACIÓN DEL PAGO DE TERAPIAS PARA SU HIJA </w:t>
            </w:r>
          </w:p>
        </w:tc>
        <w:tc>
          <w:tcPr>
            <w:tcW w:w="2519" w:type="dxa"/>
            <w:tcBorders>
              <w:top w:val="single" w:sz="4" w:space="0" w:color="auto"/>
              <w:left w:val="nil"/>
              <w:bottom w:val="single" w:sz="4" w:space="0" w:color="auto"/>
              <w:right w:val="single" w:sz="4" w:space="0" w:color="auto"/>
            </w:tcBorders>
            <w:shd w:val="clear" w:color="000000" w:fill="FFFFFF"/>
            <w:vAlign w:val="center"/>
            <w:hideMark/>
          </w:tcPr>
          <w:p w14:paraId="6255FC59"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LO SOLICITADO</w:t>
            </w:r>
          </w:p>
        </w:tc>
        <w:tc>
          <w:tcPr>
            <w:tcW w:w="1177" w:type="dxa"/>
            <w:tcBorders>
              <w:top w:val="single" w:sz="4" w:space="0" w:color="auto"/>
              <w:left w:val="nil"/>
              <w:bottom w:val="single" w:sz="4" w:space="0" w:color="auto"/>
              <w:right w:val="single" w:sz="4" w:space="0" w:color="auto"/>
            </w:tcBorders>
            <w:shd w:val="clear" w:color="000000" w:fill="FFFFFF"/>
            <w:vAlign w:val="center"/>
            <w:hideMark/>
          </w:tcPr>
          <w:p w14:paraId="17BED4AD"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14:paraId="0EF1AB5F"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$80.00</w:t>
            </w:r>
          </w:p>
        </w:tc>
      </w:tr>
      <w:tr w:rsidR="00814AC5" w:rsidRPr="00966C1C" w14:paraId="72D9519C" w14:textId="77777777" w:rsidTr="00E85579">
        <w:trPr>
          <w:trHeight w:val="543"/>
          <w:jc w:val="center"/>
        </w:trPr>
        <w:tc>
          <w:tcPr>
            <w:tcW w:w="517" w:type="dxa"/>
            <w:tcBorders>
              <w:top w:val="nil"/>
              <w:left w:val="single" w:sz="4" w:space="0" w:color="auto"/>
              <w:bottom w:val="nil"/>
              <w:right w:val="single" w:sz="4" w:space="0" w:color="auto"/>
            </w:tcBorders>
            <w:shd w:val="clear" w:color="000000" w:fill="FFFFFF"/>
            <w:noWrap/>
            <w:vAlign w:val="bottom"/>
            <w:hideMark/>
          </w:tcPr>
          <w:p w14:paraId="2EA7BAC4" w14:textId="77777777" w:rsidR="00814AC5" w:rsidRPr="00966C1C" w:rsidRDefault="00814AC5" w:rsidP="00CA6A4D">
            <w:pPr>
              <w:rPr>
                <w:rFonts w:ascii="Arial" w:hAnsi="Arial" w:cs="Arial"/>
                <w:sz w:val="14"/>
                <w:szCs w:val="14"/>
                <w:lang w:eastAsia="es-MX"/>
              </w:rPr>
            </w:pPr>
            <w:r w:rsidRPr="00966C1C">
              <w:rPr>
                <w:rFonts w:ascii="Arial" w:hAnsi="Arial" w:cs="Arial"/>
                <w:sz w:val="14"/>
                <w:szCs w:val="14"/>
                <w:lang w:eastAsia="es-MX"/>
              </w:rPr>
              <w:t> 6</w:t>
            </w:r>
          </w:p>
        </w:tc>
        <w:tc>
          <w:tcPr>
            <w:tcW w:w="1459" w:type="dxa"/>
            <w:tcBorders>
              <w:top w:val="nil"/>
              <w:left w:val="nil"/>
              <w:bottom w:val="nil"/>
              <w:right w:val="single" w:sz="4" w:space="0" w:color="auto"/>
            </w:tcBorders>
            <w:shd w:val="clear" w:color="000000" w:fill="FFFFFF"/>
            <w:vAlign w:val="center"/>
            <w:hideMark/>
          </w:tcPr>
          <w:p w14:paraId="73B4BC4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ROBERTA MANZANARES MARTÍNEZ</w:t>
            </w:r>
          </w:p>
        </w:tc>
        <w:tc>
          <w:tcPr>
            <w:tcW w:w="1459" w:type="dxa"/>
            <w:tcBorders>
              <w:top w:val="nil"/>
              <w:left w:val="nil"/>
              <w:bottom w:val="nil"/>
              <w:right w:val="single" w:sz="8" w:space="0" w:color="auto"/>
            </w:tcBorders>
            <w:shd w:val="clear" w:color="000000" w:fill="FFFFFF"/>
            <w:vAlign w:val="center"/>
            <w:hideMark/>
          </w:tcPr>
          <w:p w14:paraId="77A7F024"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 COLONIA BENITO JUÁREZ</w:t>
            </w:r>
          </w:p>
        </w:tc>
        <w:tc>
          <w:tcPr>
            <w:tcW w:w="1977" w:type="dxa"/>
            <w:tcBorders>
              <w:top w:val="nil"/>
              <w:left w:val="single" w:sz="4" w:space="0" w:color="auto"/>
              <w:bottom w:val="single" w:sz="4" w:space="0" w:color="auto"/>
              <w:right w:val="single" w:sz="4" w:space="0" w:color="auto"/>
            </w:tcBorders>
            <w:shd w:val="clear" w:color="000000" w:fill="FFFFFF"/>
            <w:vAlign w:val="center"/>
            <w:hideMark/>
          </w:tcPr>
          <w:p w14:paraId="00B49B21"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xml:space="preserve">SOLICITA CONDONACIÓN DE TERAPIAS </w:t>
            </w:r>
          </w:p>
        </w:tc>
        <w:tc>
          <w:tcPr>
            <w:tcW w:w="2519" w:type="dxa"/>
            <w:tcBorders>
              <w:top w:val="nil"/>
              <w:left w:val="nil"/>
              <w:bottom w:val="single" w:sz="4" w:space="0" w:color="auto"/>
              <w:right w:val="single" w:sz="4" w:space="0" w:color="auto"/>
            </w:tcBorders>
            <w:shd w:val="clear" w:color="000000" w:fill="FFFFFF"/>
            <w:vAlign w:val="center"/>
            <w:hideMark/>
          </w:tcPr>
          <w:p w14:paraId="2BAFF2D1"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SE AUTORIZA  LO SOLICITADO</w:t>
            </w:r>
          </w:p>
        </w:tc>
        <w:tc>
          <w:tcPr>
            <w:tcW w:w="1177" w:type="dxa"/>
            <w:tcBorders>
              <w:top w:val="nil"/>
              <w:left w:val="nil"/>
              <w:bottom w:val="nil"/>
              <w:right w:val="single" w:sz="4" w:space="0" w:color="auto"/>
            </w:tcBorders>
            <w:shd w:val="clear" w:color="000000" w:fill="FFFFFF"/>
            <w:vAlign w:val="center"/>
            <w:hideMark/>
          </w:tcPr>
          <w:p w14:paraId="18030DC0"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w:t>
            </w:r>
          </w:p>
        </w:tc>
        <w:tc>
          <w:tcPr>
            <w:tcW w:w="1365" w:type="dxa"/>
            <w:tcBorders>
              <w:top w:val="nil"/>
              <w:left w:val="nil"/>
              <w:bottom w:val="nil"/>
              <w:right w:val="single" w:sz="4" w:space="0" w:color="auto"/>
            </w:tcBorders>
            <w:shd w:val="clear" w:color="000000" w:fill="FFFFFF"/>
            <w:noWrap/>
            <w:vAlign w:val="center"/>
            <w:hideMark/>
          </w:tcPr>
          <w:p w14:paraId="48334B37"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$100.00</w:t>
            </w:r>
          </w:p>
        </w:tc>
      </w:tr>
      <w:tr w:rsidR="00814AC5" w:rsidRPr="00966C1C" w14:paraId="1DB325AC" w14:textId="77777777" w:rsidTr="00E85579">
        <w:trPr>
          <w:trHeight w:val="255"/>
          <w:jc w:val="cent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CC0EA"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68219291"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14:paraId="6B00C267"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977" w:type="dxa"/>
            <w:tcBorders>
              <w:top w:val="nil"/>
              <w:left w:val="nil"/>
              <w:bottom w:val="single" w:sz="4" w:space="0" w:color="auto"/>
              <w:right w:val="single" w:sz="4" w:space="0" w:color="auto"/>
            </w:tcBorders>
            <w:shd w:val="clear" w:color="auto" w:fill="auto"/>
            <w:noWrap/>
            <w:vAlign w:val="bottom"/>
            <w:hideMark/>
          </w:tcPr>
          <w:p w14:paraId="172EE1AE"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2519" w:type="dxa"/>
            <w:tcBorders>
              <w:top w:val="nil"/>
              <w:left w:val="nil"/>
              <w:bottom w:val="single" w:sz="4" w:space="0" w:color="auto"/>
              <w:right w:val="single" w:sz="4" w:space="0" w:color="auto"/>
            </w:tcBorders>
            <w:shd w:val="clear" w:color="auto" w:fill="auto"/>
            <w:noWrap/>
            <w:vAlign w:val="bottom"/>
            <w:hideMark/>
          </w:tcPr>
          <w:p w14:paraId="7C949837"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TOTAL</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6BA0652C"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$25,200.00</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0356381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$740.00</w:t>
            </w:r>
          </w:p>
        </w:tc>
      </w:tr>
    </w:tbl>
    <w:p w14:paraId="46796DB2" w14:textId="1034433B" w:rsidR="00814AC5" w:rsidRPr="00966C1C" w:rsidRDefault="00814AC5" w:rsidP="00814AC5">
      <w:pPr>
        <w:spacing w:before="240"/>
        <w:jc w:val="both"/>
        <w:rPr>
          <w:rFonts w:ascii="Arial" w:hAnsi="Arial" w:cs="Arial"/>
          <w:b/>
          <w:lang w:val="es-MX"/>
        </w:rPr>
      </w:pPr>
      <w:r w:rsidRPr="00966C1C">
        <w:rPr>
          <w:rFonts w:ascii="Arial" w:hAnsi="Arial" w:cs="Arial"/>
          <w:b/>
          <w:lang w:val="es-MX"/>
        </w:rPr>
        <w:t>IX.- Así mismo, someto a su consideración 4 solicitudes de apoyos de autoridades auxiliares en beneficio de su comunidad, al efecto son:</w:t>
      </w:r>
    </w:p>
    <w:p w14:paraId="4003EE93" w14:textId="77777777" w:rsidR="00355109" w:rsidRPr="00966C1C" w:rsidRDefault="00355109" w:rsidP="00355109">
      <w:pPr>
        <w:pStyle w:val="Sinespaciado"/>
      </w:pPr>
    </w:p>
    <w:tbl>
      <w:tblPr>
        <w:tblW w:w="10355" w:type="dxa"/>
        <w:jc w:val="center"/>
        <w:tblCellMar>
          <w:left w:w="70" w:type="dxa"/>
          <w:right w:w="70" w:type="dxa"/>
        </w:tblCellMar>
        <w:tblLook w:val="04A0" w:firstRow="1" w:lastRow="0" w:firstColumn="1" w:lastColumn="0" w:noHBand="0" w:noVBand="1"/>
      </w:tblPr>
      <w:tblGrid>
        <w:gridCol w:w="586"/>
        <w:gridCol w:w="1822"/>
        <w:gridCol w:w="1982"/>
        <w:gridCol w:w="2322"/>
        <w:gridCol w:w="2280"/>
        <w:gridCol w:w="1363"/>
      </w:tblGrid>
      <w:tr w:rsidR="00814AC5" w:rsidRPr="00966C1C" w14:paraId="34CB5D2B" w14:textId="77777777" w:rsidTr="00D034C8">
        <w:trPr>
          <w:trHeight w:val="804"/>
          <w:jc w:val="center"/>
        </w:trPr>
        <w:tc>
          <w:tcPr>
            <w:tcW w:w="586" w:type="dxa"/>
            <w:tcBorders>
              <w:top w:val="single" w:sz="4" w:space="0" w:color="auto"/>
              <w:left w:val="single" w:sz="4" w:space="0" w:color="auto"/>
              <w:bottom w:val="nil"/>
              <w:right w:val="single" w:sz="4" w:space="0" w:color="auto"/>
            </w:tcBorders>
            <w:shd w:val="clear" w:color="000000" w:fill="31869B"/>
            <w:vAlign w:val="center"/>
            <w:hideMark/>
          </w:tcPr>
          <w:p w14:paraId="60E92532" w14:textId="77777777" w:rsidR="00814AC5" w:rsidRPr="00966C1C" w:rsidRDefault="00814AC5" w:rsidP="00355109">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NO</w:t>
            </w:r>
          </w:p>
        </w:tc>
        <w:tc>
          <w:tcPr>
            <w:tcW w:w="1822" w:type="dxa"/>
            <w:tcBorders>
              <w:top w:val="single" w:sz="4" w:space="0" w:color="auto"/>
              <w:left w:val="nil"/>
              <w:bottom w:val="nil"/>
              <w:right w:val="single" w:sz="4" w:space="0" w:color="auto"/>
            </w:tcBorders>
            <w:shd w:val="clear" w:color="000000" w:fill="31869B"/>
            <w:vAlign w:val="center"/>
            <w:hideMark/>
          </w:tcPr>
          <w:p w14:paraId="6B44DF08" w14:textId="77777777" w:rsidR="00814AC5" w:rsidRPr="00966C1C" w:rsidRDefault="00814AC5" w:rsidP="00355109">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SOLICITANTE</w:t>
            </w:r>
          </w:p>
        </w:tc>
        <w:tc>
          <w:tcPr>
            <w:tcW w:w="1982" w:type="dxa"/>
            <w:tcBorders>
              <w:top w:val="single" w:sz="4" w:space="0" w:color="auto"/>
              <w:left w:val="nil"/>
              <w:bottom w:val="nil"/>
              <w:right w:val="single" w:sz="4" w:space="0" w:color="auto"/>
            </w:tcBorders>
            <w:shd w:val="clear" w:color="000000" w:fill="31869B"/>
            <w:vAlign w:val="center"/>
            <w:hideMark/>
          </w:tcPr>
          <w:p w14:paraId="4C2D1703" w14:textId="77777777" w:rsidR="00814AC5" w:rsidRPr="00966C1C" w:rsidRDefault="00814AC5" w:rsidP="00355109">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DEPENDENCIA , INSTITUCIÓN, COMUNIDADES</w:t>
            </w:r>
          </w:p>
        </w:tc>
        <w:tc>
          <w:tcPr>
            <w:tcW w:w="2322" w:type="dxa"/>
            <w:tcBorders>
              <w:top w:val="single" w:sz="4" w:space="0" w:color="auto"/>
              <w:left w:val="nil"/>
              <w:bottom w:val="nil"/>
              <w:right w:val="single" w:sz="4" w:space="0" w:color="auto"/>
            </w:tcBorders>
            <w:shd w:val="clear" w:color="000000" w:fill="31869B"/>
            <w:vAlign w:val="center"/>
            <w:hideMark/>
          </w:tcPr>
          <w:p w14:paraId="78D8B783" w14:textId="77777777" w:rsidR="00814AC5" w:rsidRPr="00966C1C" w:rsidRDefault="00814AC5" w:rsidP="00355109">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ASUNTO</w:t>
            </w:r>
          </w:p>
        </w:tc>
        <w:tc>
          <w:tcPr>
            <w:tcW w:w="2280" w:type="dxa"/>
            <w:tcBorders>
              <w:top w:val="single" w:sz="4" w:space="0" w:color="auto"/>
              <w:left w:val="nil"/>
              <w:bottom w:val="nil"/>
              <w:right w:val="single" w:sz="4" w:space="0" w:color="auto"/>
            </w:tcBorders>
            <w:shd w:val="clear" w:color="000000" w:fill="31869B"/>
            <w:vAlign w:val="center"/>
            <w:hideMark/>
          </w:tcPr>
          <w:p w14:paraId="2D050C3C" w14:textId="77777777" w:rsidR="00814AC5" w:rsidRPr="00966C1C" w:rsidRDefault="00814AC5" w:rsidP="00355109">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RESPUESTA</w:t>
            </w:r>
          </w:p>
        </w:tc>
        <w:tc>
          <w:tcPr>
            <w:tcW w:w="1363" w:type="dxa"/>
            <w:tcBorders>
              <w:top w:val="nil"/>
              <w:left w:val="nil"/>
              <w:bottom w:val="single" w:sz="4" w:space="0" w:color="000000"/>
              <w:right w:val="single" w:sz="4" w:space="0" w:color="auto"/>
            </w:tcBorders>
            <w:shd w:val="clear" w:color="000000" w:fill="31869B"/>
            <w:vAlign w:val="center"/>
            <w:hideMark/>
          </w:tcPr>
          <w:p w14:paraId="35B32626" w14:textId="77777777" w:rsidR="00814AC5" w:rsidRPr="00966C1C" w:rsidRDefault="00814AC5" w:rsidP="00355109">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APOYO</w:t>
            </w:r>
          </w:p>
        </w:tc>
      </w:tr>
      <w:tr w:rsidR="00814AC5" w:rsidRPr="00966C1C" w14:paraId="5336061B" w14:textId="77777777" w:rsidTr="00D034C8">
        <w:trPr>
          <w:trHeight w:val="804"/>
          <w:jc w:val="center"/>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1FA88" w14:textId="77777777" w:rsidR="00814AC5" w:rsidRPr="00966C1C" w:rsidRDefault="00814AC5" w:rsidP="00355109">
            <w:pPr>
              <w:jc w:val="center"/>
              <w:rPr>
                <w:rFonts w:ascii="Arial" w:hAnsi="Arial" w:cs="Arial"/>
                <w:sz w:val="14"/>
                <w:szCs w:val="14"/>
                <w:lang w:eastAsia="es-MX"/>
              </w:rPr>
            </w:pPr>
            <w:r w:rsidRPr="00966C1C">
              <w:rPr>
                <w:rFonts w:ascii="Arial" w:hAnsi="Arial" w:cs="Arial"/>
                <w:sz w:val="14"/>
                <w:szCs w:val="14"/>
                <w:lang w:eastAsia="es-MX"/>
              </w:rPr>
              <w:t> 1</w:t>
            </w:r>
          </w:p>
        </w:tc>
        <w:tc>
          <w:tcPr>
            <w:tcW w:w="1822" w:type="dxa"/>
            <w:tcBorders>
              <w:top w:val="single" w:sz="4" w:space="0" w:color="auto"/>
              <w:left w:val="nil"/>
              <w:bottom w:val="single" w:sz="4" w:space="0" w:color="auto"/>
              <w:right w:val="single" w:sz="4" w:space="0" w:color="auto"/>
            </w:tcBorders>
            <w:shd w:val="clear" w:color="000000" w:fill="FFFFFF"/>
            <w:vAlign w:val="center"/>
            <w:hideMark/>
          </w:tcPr>
          <w:p w14:paraId="44B53149" w14:textId="77777777" w:rsidR="00814AC5" w:rsidRPr="00966C1C" w:rsidRDefault="00814AC5" w:rsidP="00355109">
            <w:pPr>
              <w:jc w:val="center"/>
              <w:rPr>
                <w:rFonts w:ascii="Arial" w:hAnsi="Arial" w:cs="Arial"/>
                <w:sz w:val="14"/>
                <w:szCs w:val="14"/>
                <w:lang w:val="es-MX" w:eastAsia="es-MX"/>
              </w:rPr>
            </w:pPr>
            <w:r w:rsidRPr="00966C1C">
              <w:rPr>
                <w:rFonts w:ascii="Arial" w:hAnsi="Arial" w:cs="Arial"/>
                <w:sz w:val="14"/>
                <w:szCs w:val="14"/>
                <w:lang w:val="es-MX" w:eastAsia="es-MX"/>
              </w:rPr>
              <w:t>C. MARÍA DEL CARMEN PÉREZ MUÑOZ</w:t>
            </w:r>
          </w:p>
        </w:tc>
        <w:tc>
          <w:tcPr>
            <w:tcW w:w="1982" w:type="dxa"/>
            <w:tcBorders>
              <w:top w:val="single" w:sz="4" w:space="0" w:color="auto"/>
              <w:left w:val="nil"/>
              <w:bottom w:val="single" w:sz="4" w:space="0" w:color="auto"/>
              <w:right w:val="single" w:sz="4" w:space="0" w:color="auto"/>
            </w:tcBorders>
            <w:shd w:val="clear" w:color="000000" w:fill="FFFFFF"/>
            <w:vAlign w:val="center"/>
            <w:hideMark/>
          </w:tcPr>
          <w:p w14:paraId="76309D5A" w14:textId="77777777" w:rsidR="00814AC5" w:rsidRPr="00966C1C" w:rsidRDefault="00814AC5" w:rsidP="00355109">
            <w:pPr>
              <w:jc w:val="center"/>
              <w:rPr>
                <w:rFonts w:ascii="Arial" w:hAnsi="Arial" w:cs="Arial"/>
                <w:sz w:val="14"/>
                <w:szCs w:val="14"/>
                <w:lang w:eastAsia="es-MX"/>
              </w:rPr>
            </w:pPr>
            <w:r w:rsidRPr="00966C1C">
              <w:rPr>
                <w:rFonts w:ascii="Arial" w:hAnsi="Arial" w:cs="Arial"/>
                <w:sz w:val="14"/>
                <w:szCs w:val="14"/>
                <w:lang w:val="es-MX" w:eastAsia="es-MX"/>
              </w:rPr>
              <w:t xml:space="preserve">INSPECTOR AUXILIAR DE LA COL. </w:t>
            </w:r>
            <w:r w:rsidRPr="00966C1C">
              <w:rPr>
                <w:rFonts w:ascii="Arial" w:hAnsi="Arial" w:cs="Arial"/>
                <w:sz w:val="14"/>
                <w:szCs w:val="14"/>
                <w:lang w:eastAsia="es-MX"/>
              </w:rPr>
              <w:t>VISTA HERMOSA</w:t>
            </w:r>
          </w:p>
        </w:tc>
        <w:tc>
          <w:tcPr>
            <w:tcW w:w="2322" w:type="dxa"/>
            <w:tcBorders>
              <w:top w:val="single" w:sz="4" w:space="0" w:color="auto"/>
              <w:left w:val="nil"/>
              <w:bottom w:val="single" w:sz="4" w:space="0" w:color="auto"/>
              <w:right w:val="single" w:sz="4" w:space="0" w:color="auto"/>
            </w:tcBorders>
            <w:shd w:val="clear" w:color="000000" w:fill="FFFFFF"/>
            <w:vAlign w:val="center"/>
            <w:hideMark/>
          </w:tcPr>
          <w:p w14:paraId="42116BBF" w14:textId="77777777" w:rsidR="00814AC5" w:rsidRPr="00966C1C" w:rsidRDefault="00814AC5" w:rsidP="00355109">
            <w:pPr>
              <w:jc w:val="center"/>
              <w:rPr>
                <w:rFonts w:ascii="Arial" w:hAnsi="Arial" w:cs="Arial"/>
                <w:sz w:val="14"/>
                <w:szCs w:val="14"/>
                <w:lang w:val="es-MX" w:eastAsia="es-MX"/>
              </w:rPr>
            </w:pPr>
            <w:r w:rsidRPr="00966C1C">
              <w:rPr>
                <w:rFonts w:ascii="Arial" w:hAnsi="Arial" w:cs="Arial"/>
                <w:sz w:val="14"/>
                <w:szCs w:val="14"/>
                <w:lang w:val="es-MX" w:eastAsia="es-MX"/>
              </w:rPr>
              <w:t>SOLICITA 1 ROTOPLAS DE 1,100LTS. PARA EL C. ANTONIO AGUILAR ELÍAS</w:t>
            </w:r>
          </w:p>
        </w:tc>
        <w:tc>
          <w:tcPr>
            <w:tcW w:w="2280" w:type="dxa"/>
            <w:tcBorders>
              <w:top w:val="single" w:sz="4" w:space="0" w:color="auto"/>
              <w:left w:val="nil"/>
              <w:bottom w:val="single" w:sz="4" w:space="0" w:color="auto"/>
              <w:right w:val="single" w:sz="4" w:space="0" w:color="auto"/>
            </w:tcBorders>
            <w:shd w:val="clear" w:color="000000" w:fill="FFFFFF"/>
            <w:vAlign w:val="center"/>
            <w:hideMark/>
          </w:tcPr>
          <w:p w14:paraId="315F6783" w14:textId="77777777" w:rsidR="00814AC5" w:rsidRPr="00966C1C" w:rsidRDefault="00814AC5" w:rsidP="00355109">
            <w:pPr>
              <w:jc w:val="center"/>
              <w:rPr>
                <w:rFonts w:ascii="Arial" w:hAnsi="Arial" w:cs="Arial"/>
                <w:sz w:val="14"/>
                <w:szCs w:val="14"/>
                <w:lang w:val="es-MX" w:eastAsia="es-MX"/>
              </w:rPr>
            </w:pPr>
            <w:r w:rsidRPr="00966C1C">
              <w:rPr>
                <w:rFonts w:ascii="Arial" w:hAnsi="Arial" w:cs="Arial"/>
                <w:sz w:val="14"/>
                <w:szCs w:val="14"/>
                <w:lang w:val="es-MX" w:eastAsia="es-MX"/>
              </w:rPr>
              <w:t xml:space="preserve">SE AUTORIZA EL APOYO CON UN ROTOPLAS </w:t>
            </w:r>
          </w:p>
        </w:tc>
        <w:tc>
          <w:tcPr>
            <w:tcW w:w="1363" w:type="dxa"/>
            <w:tcBorders>
              <w:top w:val="nil"/>
              <w:left w:val="nil"/>
              <w:bottom w:val="single" w:sz="4" w:space="0" w:color="auto"/>
              <w:right w:val="single" w:sz="4" w:space="0" w:color="auto"/>
            </w:tcBorders>
            <w:shd w:val="clear" w:color="auto" w:fill="auto"/>
            <w:vAlign w:val="center"/>
            <w:hideMark/>
          </w:tcPr>
          <w:p w14:paraId="3412E05C" w14:textId="77777777" w:rsidR="00814AC5" w:rsidRPr="00966C1C" w:rsidRDefault="00814AC5" w:rsidP="00355109">
            <w:pPr>
              <w:jc w:val="center"/>
              <w:rPr>
                <w:rFonts w:ascii="Arial" w:hAnsi="Arial" w:cs="Arial"/>
                <w:color w:val="000000"/>
                <w:sz w:val="14"/>
                <w:szCs w:val="14"/>
                <w:lang w:eastAsia="es-MX"/>
              </w:rPr>
            </w:pPr>
            <w:r w:rsidRPr="00966C1C">
              <w:rPr>
                <w:rFonts w:ascii="Arial" w:hAnsi="Arial" w:cs="Arial"/>
                <w:color w:val="000000"/>
                <w:sz w:val="14"/>
                <w:szCs w:val="14"/>
                <w:lang w:eastAsia="es-MX"/>
              </w:rPr>
              <w:t>$3,036.30</w:t>
            </w:r>
          </w:p>
        </w:tc>
      </w:tr>
      <w:tr w:rsidR="00814AC5" w:rsidRPr="00966C1C" w14:paraId="477A33DF" w14:textId="77777777" w:rsidTr="00D034C8">
        <w:trPr>
          <w:trHeight w:val="1005"/>
          <w:jc w:val="center"/>
        </w:trPr>
        <w:tc>
          <w:tcPr>
            <w:tcW w:w="586" w:type="dxa"/>
            <w:tcBorders>
              <w:top w:val="nil"/>
              <w:left w:val="single" w:sz="4" w:space="0" w:color="auto"/>
              <w:bottom w:val="single" w:sz="4" w:space="0" w:color="auto"/>
              <w:right w:val="single" w:sz="4" w:space="0" w:color="auto"/>
            </w:tcBorders>
            <w:shd w:val="clear" w:color="000000" w:fill="FFFFFF"/>
            <w:vAlign w:val="center"/>
            <w:hideMark/>
          </w:tcPr>
          <w:p w14:paraId="5A952E19" w14:textId="77777777" w:rsidR="00814AC5" w:rsidRPr="00966C1C" w:rsidRDefault="00814AC5" w:rsidP="00355109">
            <w:pPr>
              <w:jc w:val="center"/>
              <w:rPr>
                <w:rFonts w:ascii="Arial" w:hAnsi="Arial" w:cs="Arial"/>
                <w:sz w:val="14"/>
                <w:szCs w:val="14"/>
                <w:lang w:eastAsia="es-MX"/>
              </w:rPr>
            </w:pPr>
            <w:r w:rsidRPr="00966C1C">
              <w:rPr>
                <w:rFonts w:ascii="Arial" w:hAnsi="Arial" w:cs="Arial"/>
                <w:sz w:val="14"/>
                <w:szCs w:val="14"/>
                <w:lang w:eastAsia="es-MX"/>
              </w:rPr>
              <w:t> 2</w:t>
            </w:r>
          </w:p>
        </w:tc>
        <w:tc>
          <w:tcPr>
            <w:tcW w:w="1822" w:type="dxa"/>
            <w:tcBorders>
              <w:top w:val="nil"/>
              <w:left w:val="nil"/>
              <w:bottom w:val="single" w:sz="4" w:space="0" w:color="auto"/>
              <w:right w:val="single" w:sz="4" w:space="0" w:color="auto"/>
            </w:tcBorders>
            <w:shd w:val="clear" w:color="000000" w:fill="FFFFFF"/>
            <w:vAlign w:val="center"/>
            <w:hideMark/>
          </w:tcPr>
          <w:p w14:paraId="28164B54" w14:textId="77777777" w:rsidR="00814AC5" w:rsidRPr="00966C1C" w:rsidRDefault="00814AC5" w:rsidP="00355109">
            <w:pPr>
              <w:jc w:val="center"/>
              <w:rPr>
                <w:rFonts w:ascii="Arial" w:hAnsi="Arial" w:cs="Arial"/>
                <w:sz w:val="14"/>
                <w:szCs w:val="14"/>
                <w:lang w:eastAsia="es-MX"/>
              </w:rPr>
            </w:pPr>
            <w:r w:rsidRPr="00966C1C">
              <w:rPr>
                <w:rFonts w:ascii="Arial" w:hAnsi="Arial" w:cs="Arial"/>
                <w:sz w:val="14"/>
                <w:szCs w:val="14"/>
                <w:lang w:eastAsia="es-MX"/>
              </w:rPr>
              <w:t xml:space="preserve">C. JOSAFAC VALDÉS ROJAS </w:t>
            </w:r>
          </w:p>
        </w:tc>
        <w:tc>
          <w:tcPr>
            <w:tcW w:w="1982" w:type="dxa"/>
            <w:tcBorders>
              <w:top w:val="nil"/>
              <w:left w:val="nil"/>
              <w:bottom w:val="single" w:sz="4" w:space="0" w:color="auto"/>
              <w:right w:val="single" w:sz="4" w:space="0" w:color="auto"/>
            </w:tcBorders>
            <w:shd w:val="clear" w:color="000000" w:fill="FFFFFF"/>
            <w:vAlign w:val="center"/>
            <w:hideMark/>
          </w:tcPr>
          <w:p w14:paraId="7A548B9C" w14:textId="77777777" w:rsidR="00814AC5" w:rsidRPr="00966C1C" w:rsidRDefault="00814AC5" w:rsidP="00355109">
            <w:pPr>
              <w:jc w:val="center"/>
              <w:rPr>
                <w:rFonts w:ascii="Arial" w:hAnsi="Arial" w:cs="Arial"/>
                <w:sz w:val="14"/>
                <w:szCs w:val="14"/>
                <w:lang w:val="es-MX" w:eastAsia="es-MX"/>
              </w:rPr>
            </w:pPr>
            <w:r w:rsidRPr="00966C1C">
              <w:rPr>
                <w:rFonts w:ascii="Arial" w:hAnsi="Arial" w:cs="Arial"/>
                <w:sz w:val="14"/>
                <w:szCs w:val="14"/>
                <w:lang w:val="es-MX" w:eastAsia="es-MX"/>
              </w:rPr>
              <w:t>INSPECTOR AUXILIAR</w:t>
            </w:r>
            <w:r w:rsidRPr="00966C1C">
              <w:rPr>
                <w:rFonts w:ascii="Arial" w:hAnsi="Arial" w:cs="Arial"/>
                <w:sz w:val="14"/>
                <w:szCs w:val="14"/>
                <w:lang w:val="es-MX" w:eastAsia="es-MX"/>
              </w:rPr>
              <w:br/>
              <w:t>SAN AGUSTÍN IXTAHUIXTLA</w:t>
            </w:r>
          </w:p>
        </w:tc>
        <w:tc>
          <w:tcPr>
            <w:tcW w:w="2322" w:type="dxa"/>
            <w:tcBorders>
              <w:top w:val="nil"/>
              <w:left w:val="nil"/>
              <w:bottom w:val="single" w:sz="4" w:space="0" w:color="auto"/>
              <w:right w:val="single" w:sz="4" w:space="0" w:color="auto"/>
            </w:tcBorders>
            <w:shd w:val="clear" w:color="000000" w:fill="FFFFFF"/>
            <w:vAlign w:val="center"/>
            <w:hideMark/>
          </w:tcPr>
          <w:p w14:paraId="187CE56C" w14:textId="77777777" w:rsidR="00814AC5" w:rsidRPr="00966C1C" w:rsidRDefault="00814AC5" w:rsidP="00355109">
            <w:pPr>
              <w:jc w:val="center"/>
              <w:rPr>
                <w:rFonts w:ascii="Arial" w:hAnsi="Arial" w:cs="Arial"/>
                <w:sz w:val="14"/>
                <w:szCs w:val="14"/>
                <w:lang w:val="es-MX" w:eastAsia="es-MX"/>
              </w:rPr>
            </w:pPr>
            <w:r w:rsidRPr="00966C1C">
              <w:rPr>
                <w:rFonts w:ascii="Arial" w:hAnsi="Arial" w:cs="Arial"/>
                <w:sz w:val="14"/>
                <w:szCs w:val="14"/>
                <w:lang w:val="es-MX" w:eastAsia="es-MX"/>
              </w:rPr>
              <w:t>SOLICITA APOYO  CON 7 CUBETAS DE PINTURA PARA LA REMODELACIÓN DEL SALÓN DE USOS MÚLTIPLES</w:t>
            </w:r>
          </w:p>
        </w:tc>
        <w:tc>
          <w:tcPr>
            <w:tcW w:w="2280" w:type="dxa"/>
            <w:tcBorders>
              <w:top w:val="nil"/>
              <w:left w:val="nil"/>
              <w:bottom w:val="single" w:sz="4" w:space="0" w:color="auto"/>
              <w:right w:val="single" w:sz="4" w:space="0" w:color="auto"/>
            </w:tcBorders>
            <w:shd w:val="clear" w:color="000000" w:fill="FFFFFF"/>
            <w:vAlign w:val="center"/>
            <w:hideMark/>
          </w:tcPr>
          <w:p w14:paraId="0A7A1C8E" w14:textId="77777777" w:rsidR="00814AC5" w:rsidRPr="00966C1C" w:rsidRDefault="00814AC5" w:rsidP="00355109">
            <w:pPr>
              <w:jc w:val="center"/>
              <w:rPr>
                <w:rFonts w:ascii="Arial" w:hAnsi="Arial" w:cs="Arial"/>
                <w:sz w:val="14"/>
                <w:szCs w:val="14"/>
                <w:lang w:val="es-MX" w:eastAsia="es-MX"/>
              </w:rPr>
            </w:pPr>
            <w:r w:rsidRPr="00966C1C">
              <w:rPr>
                <w:rFonts w:ascii="Arial" w:hAnsi="Arial" w:cs="Arial"/>
                <w:sz w:val="14"/>
                <w:szCs w:val="14"/>
                <w:lang w:val="es-MX" w:eastAsia="es-MX"/>
              </w:rPr>
              <w:t>SE AUTORIZA EL APOYO CON 5 CUBETAS DE PINTURA</w:t>
            </w:r>
          </w:p>
        </w:tc>
        <w:tc>
          <w:tcPr>
            <w:tcW w:w="1363" w:type="dxa"/>
            <w:tcBorders>
              <w:top w:val="nil"/>
              <w:left w:val="nil"/>
              <w:bottom w:val="single" w:sz="4" w:space="0" w:color="auto"/>
              <w:right w:val="single" w:sz="4" w:space="0" w:color="auto"/>
            </w:tcBorders>
            <w:shd w:val="clear" w:color="auto" w:fill="auto"/>
            <w:vAlign w:val="center"/>
            <w:hideMark/>
          </w:tcPr>
          <w:p w14:paraId="09A62F88" w14:textId="77777777" w:rsidR="00814AC5" w:rsidRPr="00966C1C" w:rsidRDefault="00814AC5" w:rsidP="00355109">
            <w:pPr>
              <w:jc w:val="center"/>
              <w:rPr>
                <w:rFonts w:ascii="Arial" w:hAnsi="Arial" w:cs="Arial"/>
                <w:color w:val="000000"/>
                <w:sz w:val="14"/>
                <w:szCs w:val="14"/>
                <w:lang w:eastAsia="es-MX"/>
              </w:rPr>
            </w:pPr>
            <w:r w:rsidRPr="00966C1C">
              <w:rPr>
                <w:rFonts w:ascii="Arial" w:hAnsi="Arial" w:cs="Arial"/>
                <w:color w:val="000000"/>
                <w:sz w:val="14"/>
                <w:szCs w:val="14"/>
                <w:lang w:eastAsia="es-MX"/>
              </w:rPr>
              <w:t>$4,300.00</w:t>
            </w:r>
          </w:p>
        </w:tc>
      </w:tr>
      <w:tr w:rsidR="00814AC5" w:rsidRPr="00966C1C" w14:paraId="761044B7" w14:textId="77777777" w:rsidTr="00D034C8">
        <w:trPr>
          <w:trHeight w:val="1207"/>
          <w:jc w:val="center"/>
        </w:trPr>
        <w:tc>
          <w:tcPr>
            <w:tcW w:w="586" w:type="dxa"/>
            <w:tcBorders>
              <w:top w:val="nil"/>
              <w:left w:val="single" w:sz="4" w:space="0" w:color="auto"/>
              <w:bottom w:val="single" w:sz="4" w:space="0" w:color="auto"/>
              <w:right w:val="single" w:sz="4" w:space="0" w:color="auto"/>
            </w:tcBorders>
            <w:shd w:val="clear" w:color="000000" w:fill="FFFFFF"/>
            <w:vAlign w:val="center"/>
            <w:hideMark/>
          </w:tcPr>
          <w:p w14:paraId="3624C615" w14:textId="77777777" w:rsidR="00814AC5" w:rsidRPr="00966C1C" w:rsidRDefault="00814AC5" w:rsidP="00355109">
            <w:pPr>
              <w:jc w:val="center"/>
              <w:rPr>
                <w:rFonts w:ascii="Arial" w:hAnsi="Arial" w:cs="Arial"/>
                <w:sz w:val="14"/>
                <w:szCs w:val="14"/>
                <w:lang w:eastAsia="es-MX"/>
              </w:rPr>
            </w:pPr>
            <w:r w:rsidRPr="00966C1C">
              <w:rPr>
                <w:rFonts w:ascii="Arial" w:hAnsi="Arial" w:cs="Arial"/>
                <w:sz w:val="14"/>
                <w:szCs w:val="14"/>
                <w:lang w:eastAsia="es-MX"/>
              </w:rPr>
              <w:t> 3</w:t>
            </w:r>
          </w:p>
        </w:tc>
        <w:tc>
          <w:tcPr>
            <w:tcW w:w="1822" w:type="dxa"/>
            <w:tcBorders>
              <w:top w:val="nil"/>
              <w:left w:val="nil"/>
              <w:bottom w:val="single" w:sz="4" w:space="0" w:color="auto"/>
              <w:right w:val="single" w:sz="4" w:space="0" w:color="auto"/>
            </w:tcBorders>
            <w:shd w:val="clear" w:color="000000" w:fill="FFFFFF"/>
            <w:vAlign w:val="center"/>
            <w:hideMark/>
          </w:tcPr>
          <w:p w14:paraId="3BCFE5D3" w14:textId="77777777" w:rsidR="00814AC5" w:rsidRPr="00966C1C" w:rsidRDefault="00814AC5" w:rsidP="00355109">
            <w:pPr>
              <w:jc w:val="center"/>
              <w:rPr>
                <w:rFonts w:ascii="Arial" w:hAnsi="Arial" w:cs="Arial"/>
                <w:sz w:val="14"/>
                <w:szCs w:val="14"/>
                <w:lang w:val="es-MX" w:eastAsia="es-MX"/>
              </w:rPr>
            </w:pPr>
            <w:r w:rsidRPr="00966C1C">
              <w:rPr>
                <w:rFonts w:ascii="Arial" w:hAnsi="Arial" w:cs="Arial"/>
                <w:sz w:val="14"/>
                <w:szCs w:val="14"/>
                <w:lang w:val="es-MX" w:eastAsia="es-MX"/>
              </w:rPr>
              <w:t>C. JOSÉ ALBERTO LÓPEZ MARTÍNEZ</w:t>
            </w:r>
          </w:p>
        </w:tc>
        <w:tc>
          <w:tcPr>
            <w:tcW w:w="1982" w:type="dxa"/>
            <w:tcBorders>
              <w:top w:val="nil"/>
              <w:left w:val="nil"/>
              <w:bottom w:val="single" w:sz="4" w:space="0" w:color="auto"/>
              <w:right w:val="single" w:sz="4" w:space="0" w:color="auto"/>
            </w:tcBorders>
            <w:shd w:val="clear" w:color="000000" w:fill="FFFFFF"/>
            <w:vAlign w:val="center"/>
            <w:hideMark/>
          </w:tcPr>
          <w:p w14:paraId="31B0B375" w14:textId="77777777" w:rsidR="00814AC5" w:rsidRPr="00966C1C" w:rsidRDefault="00814AC5" w:rsidP="00355109">
            <w:pPr>
              <w:jc w:val="center"/>
              <w:rPr>
                <w:rFonts w:ascii="Arial" w:hAnsi="Arial" w:cs="Arial"/>
                <w:sz w:val="14"/>
                <w:szCs w:val="14"/>
                <w:lang w:eastAsia="es-MX"/>
              </w:rPr>
            </w:pPr>
            <w:r w:rsidRPr="00966C1C">
              <w:rPr>
                <w:rFonts w:ascii="Arial" w:hAnsi="Arial" w:cs="Arial"/>
                <w:sz w:val="14"/>
                <w:szCs w:val="14"/>
                <w:lang w:val="es-MX" w:eastAsia="es-MX"/>
              </w:rPr>
              <w:t xml:space="preserve">INSPECTOR AUXILIAR DE LA COL. </w:t>
            </w:r>
            <w:r w:rsidRPr="00966C1C">
              <w:rPr>
                <w:rFonts w:ascii="Arial" w:hAnsi="Arial" w:cs="Arial"/>
                <w:sz w:val="14"/>
                <w:szCs w:val="14"/>
                <w:lang w:eastAsia="es-MX"/>
              </w:rPr>
              <w:t>EX HACIENDA SAN AGUSTÍN</w:t>
            </w:r>
          </w:p>
        </w:tc>
        <w:tc>
          <w:tcPr>
            <w:tcW w:w="2322" w:type="dxa"/>
            <w:tcBorders>
              <w:top w:val="nil"/>
              <w:left w:val="nil"/>
              <w:bottom w:val="single" w:sz="4" w:space="0" w:color="auto"/>
              <w:right w:val="single" w:sz="4" w:space="0" w:color="auto"/>
            </w:tcBorders>
            <w:shd w:val="clear" w:color="000000" w:fill="FFFFFF"/>
            <w:vAlign w:val="center"/>
            <w:hideMark/>
          </w:tcPr>
          <w:p w14:paraId="62E1673E" w14:textId="77777777" w:rsidR="00814AC5" w:rsidRPr="00966C1C" w:rsidRDefault="00814AC5" w:rsidP="00355109">
            <w:pPr>
              <w:jc w:val="center"/>
              <w:rPr>
                <w:rFonts w:ascii="Arial" w:hAnsi="Arial" w:cs="Arial"/>
                <w:sz w:val="14"/>
                <w:szCs w:val="14"/>
                <w:lang w:val="es-MX" w:eastAsia="es-MX"/>
              </w:rPr>
            </w:pPr>
            <w:r w:rsidRPr="00966C1C">
              <w:rPr>
                <w:rFonts w:ascii="Arial" w:hAnsi="Arial" w:cs="Arial"/>
                <w:sz w:val="14"/>
                <w:szCs w:val="14"/>
                <w:lang w:val="es-MX" w:eastAsia="es-MX"/>
              </w:rPr>
              <w:t>SOLICITA 4 CUBETAS DE PINTURA, 2 DE COLOR AMARILLO Y 2 DE COLOR BLANCO PARA  LA ESCUELA PRIMARIA HERMANOS SERDÁN</w:t>
            </w:r>
          </w:p>
        </w:tc>
        <w:tc>
          <w:tcPr>
            <w:tcW w:w="2280" w:type="dxa"/>
            <w:tcBorders>
              <w:top w:val="nil"/>
              <w:left w:val="nil"/>
              <w:bottom w:val="single" w:sz="4" w:space="0" w:color="auto"/>
              <w:right w:val="single" w:sz="4" w:space="0" w:color="auto"/>
            </w:tcBorders>
            <w:shd w:val="clear" w:color="000000" w:fill="FFFFFF"/>
            <w:vAlign w:val="center"/>
            <w:hideMark/>
          </w:tcPr>
          <w:p w14:paraId="7C42AA42" w14:textId="77777777" w:rsidR="00814AC5" w:rsidRPr="00966C1C" w:rsidRDefault="00814AC5" w:rsidP="00355109">
            <w:pPr>
              <w:jc w:val="center"/>
              <w:rPr>
                <w:rFonts w:ascii="Arial" w:hAnsi="Arial" w:cs="Arial"/>
                <w:sz w:val="14"/>
                <w:szCs w:val="14"/>
                <w:lang w:val="es-MX" w:eastAsia="es-MX"/>
              </w:rPr>
            </w:pPr>
            <w:r w:rsidRPr="00966C1C">
              <w:rPr>
                <w:rFonts w:ascii="Arial" w:hAnsi="Arial" w:cs="Arial"/>
                <w:sz w:val="14"/>
                <w:szCs w:val="14"/>
                <w:lang w:val="es-MX" w:eastAsia="es-MX"/>
              </w:rPr>
              <w:t xml:space="preserve"> SE AUTORIZA EL APOYO CON 4 BOTES DE PINTURA </w:t>
            </w:r>
          </w:p>
        </w:tc>
        <w:tc>
          <w:tcPr>
            <w:tcW w:w="1363" w:type="dxa"/>
            <w:tcBorders>
              <w:top w:val="nil"/>
              <w:left w:val="nil"/>
              <w:bottom w:val="single" w:sz="4" w:space="0" w:color="auto"/>
              <w:right w:val="single" w:sz="4" w:space="0" w:color="auto"/>
            </w:tcBorders>
            <w:shd w:val="clear" w:color="auto" w:fill="auto"/>
            <w:vAlign w:val="center"/>
            <w:hideMark/>
          </w:tcPr>
          <w:p w14:paraId="248AA608" w14:textId="77777777" w:rsidR="00814AC5" w:rsidRPr="00966C1C" w:rsidRDefault="00814AC5" w:rsidP="00355109">
            <w:pPr>
              <w:jc w:val="center"/>
              <w:rPr>
                <w:rFonts w:ascii="Arial" w:hAnsi="Arial" w:cs="Arial"/>
                <w:color w:val="000000"/>
                <w:sz w:val="14"/>
                <w:szCs w:val="14"/>
                <w:lang w:eastAsia="es-MX"/>
              </w:rPr>
            </w:pPr>
            <w:r w:rsidRPr="00966C1C">
              <w:rPr>
                <w:rFonts w:ascii="Arial" w:hAnsi="Arial" w:cs="Arial"/>
                <w:color w:val="000000"/>
                <w:sz w:val="14"/>
                <w:szCs w:val="14"/>
                <w:lang w:eastAsia="es-MX"/>
              </w:rPr>
              <w:t>$3,440.00</w:t>
            </w:r>
          </w:p>
        </w:tc>
      </w:tr>
      <w:tr w:rsidR="00814AC5" w:rsidRPr="00966C1C" w14:paraId="57C7F8AE" w14:textId="77777777" w:rsidTr="00D034C8">
        <w:trPr>
          <w:trHeight w:val="1488"/>
          <w:jc w:val="center"/>
        </w:trPr>
        <w:tc>
          <w:tcPr>
            <w:tcW w:w="586" w:type="dxa"/>
            <w:tcBorders>
              <w:top w:val="nil"/>
              <w:left w:val="single" w:sz="4" w:space="0" w:color="auto"/>
              <w:bottom w:val="nil"/>
              <w:right w:val="single" w:sz="4" w:space="0" w:color="auto"/>
            </w:tcBorders>
            <w:shd w:val="clear" w:color="000000" w:fill="FFFFFF"/>
            <w:vAlign w:val="center"/>
            <w:hideMark/>
          </w:tcPr>
          <w:p w14:paraId="69290914" w14:textId="77777777" w:rsidR="00814AC5" w:rsidRPr="00966C1C" w:rsidRDefault="00814AC5" w:rsidP="00355109">
            <w:pPr>
              <w:jc w:val="center"/>
              <w:rPr>
                <w:rFonts w:ascii="Arial" w:hAnsi="Arial" w:cs="Arial"/>
                <w:sz w:val="14"/>
                <w:szCs w:val="14"/>
                <w:lang w:eastAsia="es-MX"/>
              </w:rPr>
            </w:pPr>
            <w:r w:rsidRPr="00966C1C">
              <w:rPr>
                <w:rFonts w:ascii="Arial" w:hAnsi="Arial" w:cs="Arial"/>
                <w:sz w:val="14"/>
                <w:szCs w:val="14"/>
                <w:lang w:eastAsia="es-MX"/>
              </w:rPr>
              <w:t> 4</w:t>
            </w:r>
          </w:p>
        </w:tc>
        <w:tc>
          <w:tcPr>
            <w:tcW w:w="1822" w:type="dxa"/>
            <w:tcBorders>
              <w:top w:val="nil"/>
              <w:left w:val="nil"/>
              <w:bottom w:val="nil"/>
              <w:right w:val="single" w:sz="4" w:space="0" w:color="auto"/>
            </w:tcBorders>
            <w:shd w:val="clear" w:color="000000" w:fill="FFFFFF"/>
            <w:vAlign w:val="center"/>
            <w:hideMark/>
          </w:tcPr>
          <w:p w14:paraId="664E33FB" w14:textId="77777777" w:rsidR="00814AC5" w:rsidRPr="00966C1C" w:rsidRDefault="00814AC5" w:rsidP="00355109">
            <w:pPr>
              <w:jc w:val="center"/>
              <w:rPr>
                <w:rFonts w:ascii="Arial" w:hAnsi="Arial" w:cs="Arial"/>
                <w:sz w:val="14"/>
                <w:szCs w:val="14"/>
                <w:lang w:eastAsia="es-MX"/>
              </w:rPr>
            </w:pPr>
            <w:r w:rsidRPr="00966C1C">
              <w:rPr>
                <w:rFonts w:ascii="Arial" w:hAnsi="Arial" w:cs="Arial"/>
                <w:sz w:val="14"/>
                <w:szCs w:val="14"/>
                <w:lang w:eastAsia="es-MX"/>
              </w:rPr>
              <w:t>ABOG. EMMA ALONSO HERNÁNDEZ</w:t>
            </w:r>
          </w:p>
        </w:tc>
        <w:tc>
          <w:tcPr>
            <w:tcW w:w="1982" w:type="dxa"/>
            <w:tcBorders>
              <w:top w:val="nil"/>
              <w:left w:val="nil"/>
              <w:bottom w:val="nil"/>
              <w:right w:val="single" w:sz="4" w:space="0" w:color="auto"/>
            </w:tcBorders>
            <w:shd w:val="clear" w:color="000000" w:fill="FFFFFF"/>
            <w:vAlign w:val="center"/>
            <w:hideMark/>
          </w:tcPr>
          <w:p w14:paraId="612D1DB7" w14:textId="77777777" w:rsidR="00814AC5" w:rsidRPr="00966C1C" w:rsidRDefault="00814AC5" w:rsidP="00355109">
            <w:pPr>
              <w:jc w:val="center"/>
              <w:rPr>
                <w:rFonts w:ascii="Arial" w:hAnsi="Arial" w:cs="Arial"/>
                <w:sz w:val="14"/>
                <w:szCs w:val="14"/>
                <w:lang w:val="es-MX" w:eastAsia="es-MX"/>
              </w:rPr>
            </w:pPr>
            <w:r w:rsidRPr="00966C1C">
              <w:rPr>
                <w:rFonts w:ascii="Arial" w:hAnsi="Arial" w:cs="Arial"/>
                <w:sz w:val="14"/>
                <w:szCs w:val="14"/>
                <w:lang w:val="es-MX" w:eastAsia="es-MX"/>
              </w:rPr>
              <w:t>PRESIDENTA AUXILIAR SAN DIEGO ACAPULCO</w:t>
            </w:r>
          </w:p>
        </w:tc>
        <w:tc>
          <w:tcPr>
            <w:tcW w:w="2322" w:type="dxa"/>
            <w:tcBorders>
              <w:top w:val="nil"/>
              <w:left w:val="nil"/>
              <w:bottom w:val="nil"/>
              <w:right w:val="single" w:sz="4" w:space="0" w:color="auto"/>
            </w:tcBorders>
            <w:shd w:val="clear" w:color="000000" w:fill="FFFFFF"/>
            <w:vAlign w:val="center"/>
            <w:hideMark/>
          </w:tcPr>
          <w:p w14:paraId="1AD9E726" w14:textId="77777777" w:rsidR="00814AC5" w:rsidRPr="00966C1C" w:rsidRDefault="00814AC5" w:rsidP="00355109">
            <w:pPr>
              <w:jc w:val="center"/>
              <w:rPr>
                <w:rFonts w:ascii="Arial" w:hAnsi="Arial" w:cs="Arial"/>
                <w:sz w:val="14"/>
                <w:szCs w:val="14"/>
                <w:lang w:val="es-MX" w:eastAsia="es-MX"/>
              </w:rPr>
            </w:pPr>
            <w:r w:rsidRPr="00966C1C">
              <w:rPr>
                <w:rFonts w:ascii="Arial" w:hAnsi="Arial" w:cs="Arial"/>
                <w:color w:val="FF0000"/>
                <w:sz w:val="14"/>
                <w:szCs w:val="14"/>
                <w:lang w:val="es-MX" w:eastAsia="es-MX"/>
              </w:rPr>
              <w:t xml:space="preserve"> </w:t>
            </w:r>
            <w:r w:rsidRPr="00966C1C">
              <w:rPr>
                <w:rFonts w:ascii="Arial" w:hAnsi="Arial" w:cs="Arial"/>
                <w:sz w:val="14"/>
                <w:szCs w:val="14"/>
                <w:lang w:val="es-MX" w:eastAsia="es-MX"/>
              </w:rPr>
              <w:t>SOLICITA APOYO ECONÓMICO PARA SOLVENTAR FACTURA  DE ESTUDIOS REALIZADOS PARA TRÁMITES RELACIONADOS AL TÍTULO DE CONCESIÓN DEL POZO COPALILLO ANTE CONAGUA</w:t>
            </w:r>
          </w:p>
        </w:tc>
        <w:tc>
          <w:tcPr>
            <w:tcW w:w="2280" w:type="dxa"/>
            <w:tcBorders>
              <w:top w:val="nil"/>
              <w:left w:val="nil"/>
              <w:bottom w:val="nil"/>
              <w:right w:val="single" w:sz="4" w:space="0" w:color="auto"/>
            </w:tcBorders>
            <w:shd w:val="clear" w:color="000000" w:fill="FFFFFF"/>
            <w:vAlign w:val="center"/>
            <w:hideMark/>
          </w:tcPr>
          <w:p w14:paraId="34856556" w14:textId="77777777" w:rsidR="00814AC5" w:rsidRPr="00966C1C" w:rsidRDefault="00814AC5" w:rsidP="00355109">
            <w:pPr>
              <w:jc w:val="center"/>
              <w:rPr>
                <w:rFonts w:ascii="Arial" w:hAnsi="Arial" w:cs="Arial"/>
                <w:sz w:val="14"/>
                <w:szCs w:val="14"/>
                <w:lang w:val="es-MX" w:eastAsia="es-MX"/>
              </w:rPr>
            </w:pPr>
            <w:r w:rsidRPr="00966C1C">
              <w:rPr>
                <w:rFonts w:ascii="Arial" w:hAnsi="Arial" w:cs="Arial"/>
                <w:sz w:val="14"/>
                <w:szCs w:val="14"/>
                <w:lang w:val="es-MX" w:eastAsia="es-MX"/>
              </w:rPr>
              <w:t>SE AUTORIZA EL APOYO DE $4,640.00</w:t>
            </w:r>
          </w:p>
        </w:tc>
        <w:tc>
          <w:tcPr>
            <w:tcW w:w="1363" w:type="dxa"/>
            <w:tcBorders>
              <w:top w:val="nil"/>
              <w:left w:val="nil"/>
              <w:bottom w:val="nil"/>
              <w:right w:val="single" w:sz="4" w:space="0" w:color="auto"/>
            </w:tcBorders>
            <w:shd w:val="clear" w:color="auto" w:fill="auto"/>
            <w:vAlign w:val="center"/>
            <w:hideMark/>
          </w:tcPr>
          <w:p w14:paraId="7C8D677C" w14:textId="77777777" w:rsidR="00814AC5" w:rsidRPr="00966C1C" w:rsidRDefault="00814AC5" w:rsidP="00355109">
            <w:pPr>
              <w:jc w:val="center"/>
              <w:rPr>
                <w:rFonts w:ascii="Arial" w:hAnsi="Arial" w:cs="Arial"/>
                <w:color w:val="000000"/>
                <w:sz w:val="14"/>
                <w:szCs w:val="14"/>
                <w:lang w:eastAsia="es-MX"/>
              </w:rPr>
            </w:pPr>
            <w:r w:rsidRPr="00966C1C">
              <w:rPr>
                <w:rFonts w:ascii="Arial" w:hAnsi="Arial" w:cs="Arial"/>
                <w:color w:val="000000"/>
                <w:sz w:val="14"/>
                <w:szCs w:val="14"/>
                <w:lang w:eastAsia="es-MX"/>
              </w:rPr>
              <w:t>$4,640.00</w:t>
            </w:r>
          </w:p>
        </w:tc>
      </w:tr>
      <w:tr w:rsidR="00814AC5" w:rsidRPr="00966C1C" w14:paraId="7E6639BA" w14:textId="77777777" w:rsidTr="00D034C8">
        <w:trPr>
          <w:trHeight w:val="283"/>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C1623" w14:textId="77777777" w:rsidR="00814AC5" w:rsidRPr="00966C1C" w:rsidRDefault="00814AC5" w:rsidP="00355109">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5809F7E8" w14:textId="77777777" w:rsidR="00814AC5" w:rsidRPr="00966C1C" w:rsidRDefault="00814AC5" w:rsidP="00355109">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11786C28" w14:textId="77777777" w:rsidR="00814AC5" w:rsidRPr="00966C1C" w:rsidRDefault="00814AC5" w:rsidP="00355109">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2322" w:type="dxa"/>
            <w:tcBorders>
              <w:top w:val="single" w:sz="4" w:space="0" w:color="auto"/>
              <w:left w:val="nil"/>
              <w:bottom w:val="single" w:sz="4" w:space="0" w:color="auto"/>
              <w:right w:val="single" w:sz="4" w:space="0" w:color="auto"/>
            </w:tcBorders>
            <w:shd w:val="clear" w:color="auto" w:fill="auto"/>
            <w:noWrap/>
            <w:vAlign w:val="bottom"/>
            <w:hideMark/>
          </w:tcPr>
          <w:p w14:paraId="53D9EB15" w14:textId="77777777" w:rsidR="00814AC5" w:rsidRPr="00966C1C" w:rsidRDefault="00814AC5" w:rsidP="00355109">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6A1C7971" w14:textId="77777777" w:rsidR="00814AC5" w:rsidRPr="00966C1C" w:rsidRDefault="00814AC5" w:rsidP="00355109">
            <w:pPr>
              <w:jc w:val="center"/>
              <w:rPr>
                <w:rFonts w:ascii="Arial" w:hAnsi="Arial" w:cs="Arial"/>
                <w:color w:val="000000"/>
                <w:sz w:val="14"/>
                <w:szCs w:val="14"/>
                <w:lang w:eastAsia="es-MX"/>
              </w:rPr>
            </w:pPr>
            <w:r w:rsidRPr="00966C1C">
              <w:rPr>
                <w:rFonts w:ascii="Arial" w:hAnsi="Arial" w:cs="Arial"/>
                <w:color w:val="000000"/>
                <w:sz w:val="14"/>
                <w:szCs w:val="14"/>
                <w:lang w:eastAsia="es-MX"/>
              </w:rPr>
              <w:t>TOTAL</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616BC4B5" w14:textId="77777777" w:rsidR="00814AC5" w:rsidRPr="00966C1C" w:rsidRDefault="00814AC5" w:rsidP="00355109">
            <w:pPr>
              <w:jc w:val="center"/>
              <w:rPr>
                <w:rFonts w:ascii="Arial" w:hAnsi="Arial" w:cs="Arial"/>
                <w:color w:val="000000"/>
                <w:sz w:val="14"/>
                <w:szCs w:val="14"/>
                <w:lang w:eastAsia="es-MX"/>
              </w:rPr>
            </w:pPr>
            <w:r w:rsidRPr="00966C1C">
              <w:rPr>
                <w:rFonts w:ascii="Arial" w:hAnsi="Arial" w:cs="Arial"/>
                <w:color w:val="000000"/>
                <w:sz w:val="14"/>
                <w:szCs w:val="14"/>
                <w:lang w:eastAsia="es-MX"/>
              </w:rPr>
              <w:t>$15,416.30</w:t>
            </w:r>
          </w:p>
        </w:tc>
      </w:tr>
    </w:tbl>
    <w:p w14:paraId="32C19CF1" w14:textId="77777777" w:rsidR="00814AC5" w:rsidRPr="00966C1C" w:rsidRDefault="00814AC5" w:rsidP="00814AC5">
      <w:pPr>
        <w:spacing w:before="240"/>
        <w:jc w:val="both"/>
        <w:rPr>
          <w:rFonts w:ascii="Arial" w:hAnsi="Arial" w:cs="Arial"/>
          <w:b/>
          <w:lang w:val="es-MX"/>
        </w:rPr>
      </w:pPr>
      <w:r w:rsidRPr="00966C1C">
        <w:rPr>
          <w:rFonts w:ascii="Arial" w:hAnsi="Arial" w:cs="Arial"/>
          <w:b/>
          <w:lang w:val="es-MX"/>
        </w:rPr>
        <w:lastRenderedPageBreak/>
        <w:t>X.- Igualmente, someto a su consideración 3 solicitudes de condonación en cuanto a Fiestas Patronales, que al efecto son:</w:t>
      </w:r>
    </w:p>
    <w:p w14:paraId="3B721577" w14:textId="77777777" w:rsidR="00814AC5" w:rsidRPr="00966C1C" w:rsidRDefault="00814AC5" w:rsidP="00814AC5">
      <w:pPr>
        <w:pStyle w:val="Sinespaciado"/>
      </w:pPr>
    </w:p>
    <w:tbl>
      <w:tblPr>
        <w:tblW w:w="10021" w:type="dxa"/>
        <w:jc w:val="center"/>
        <w:tblCellMar>
          <w:left w:w="70" w:type="dxa"/>
          <w:right w:w="70" w:type="dxa"/>
        </w:tblCellMar>
        <w:tblLook w:val="04A0" w:firstRow="1" w:lastRow="0" w:firstColumn="1" w:lastColumn="0" w:noHBand="0" w:noVBand="1"/>
      </w:tblPr>
      <w:tblGrid>
        <w:gridCol w:w="622"/>
        <w:gridCol w:w="1544"/>
        <w:gridCol w:w="1679"/>
        <w:gridCol w:w="2291"/>
        <w:gridCol w:w="2341"/>
        <w:gridCol w:w="1544"/>
      </w:tblGrid>
      <w:tr w:rsidR="00814AC5" w:rsidRPr="00966C1C" w14:paraId="52B36C78" w14:textId="77777777" w:rsidTr="00CA6A4D">
        <w:trPr>
          <w:trHeight w:val="596"/>
          <w:jc w:val="center"/>
        </w:trPr>
        <w:tc>
          <w:tcPr>
            <w:tcW w:w="622" w:type="dxa"/>
            <w:tcBorders>
              <w:top w:val="single" w:sz="4" w:space="0" w:color="auto"/>
              <w:left w:val="single" w:sz="4" w:space="0" w:color="auto"/>
              <w:bottom w:val="nil"/>
              <w:right w:val="single" w:sz="4" w:space="0" w:color="auto"/>
            </w:tcBorders>
            <w:shd w:val="clear" w:color="000000" w:fill="31869B"/>
            <w:vAlign w:val="center"/>
            <w:hideMark/>
          </w:tcPr>
          <w:p w14:paraId="48AE9381"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NO.</w:t>
            </w:r>
          </w:p>
        </w:tc>
        <w:tc>
          <w:tcPr>
            <w:tcW w:w="1544" w:type="dxa"/>
            <w:tcBorders>
              <w:top w:val="single" w:sz="4" w:space="0" w:color="auto"/>
              <w:left w:val="nil"/>
              <w:bottom w:val="nil"/>
              <w:right w:val="single" w:sz="4" w:space="0" w:color="auto"/>
            </w:tcBorders>
            <w:shd w:val="clear" w:color="000000" w:fill="31869B"/>
            <w:vAlign w:val="center"/>
            <w:hideMark/>
          </w:tcPr>
          <w:p w14:paraId="6C5DA06A"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SOLICITANTE</w:t>
            </w:r>
          </w:p>
        </w:tc>
        <w:tc>
          <w:tcPr>
            <w:tcW w:w="1679" w:type="dxa"/>
            <w:tcBorders>
              <w:top w:val="single" w:sz="4" w:space="0" w:color="auto"/>
              <w:left w:val="nil"/>
              <w:bottom w:val="nil"/>
              <w:right w:val="single" w:sz="4" w:space="0" w:color="auto"/>
            </w:tcBorders>
            <w:shd w:val="clear" w:color="000000" w:fill="31869B"/>
            <w:vAlign w:val="center"/>
            <w:hideMark/>
          </w:tcPr>
          <w:p w14:paraId="5EDFF991"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DEPENDENCIA , INSTITUCIÓN, COMUNIDADES</w:t>
            </w:r>
          </w:p>
        </w:tc>
        <w:tc>
          <w:tcPr>
            <w:tcW w:w="2291" w:type="dxa"/>
            <w:tcBorders>
              <w:top w:val="single" w:sz="4" w:space="0" w:color="auto"/>
              <w:left w:val="nil"/>
              <w:bottom w:val="nil"/>
              <w:right w:val="single" w:sz="4" w:space="0" w:color="auto"/>
            </w:tcBorders>
            <w:shd w:val="clear" w:color="000000" w:fill="31869B"/>
            <w:vAlign w:val="center"/>
            <w:hideMark/>
          </w:tcPr>
          <w:p w14:paraId="517621A4"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ASUNTO</w:t>
            </w:r>
          </w:p>
        </w:tc>
        <w:tc>
          <w:tcPr>
            <w:tcW w:w="2341" w:type="dxa"/>
            <w:tcBorders>
              <w:top w:val="single" w:sz="4" w:space="0" w:color="auto"/>
              <w:left w:val="nil"/>
              <w:bottom w:val="nil"/>
              <w:right w:val="single" w:sz="4" w:space="0" w:color="auto"/>
            </w:tcBorders>
            <w:shd w:val="clear" w:color="000000" w:fill="31869B"/>
            <w:vAlign w:val="center"/>
            <w:hideMark/>
          </w:tcPr>
          <w:p w14:paraId="3BF574FC"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RESPUESTA</w:t>
            </w:r>
          </w:p>
        </w:tc>
        <w:tc>
          <w:tcPr>
            <w:tcW w:w="1544" w:type="dxa"/>
            <w:tcBorders>
              <w:top w:val="nil"/>
              <w:left w:val="nil"/>
              <w:bottom w:val="single" w:sz="4" w:space="0" w:color="000000"/>
              <w:right w:val="single" w:sz="4" w:space="0" w:color="auto"/>
            </w:tcBorders>
            <w:shd w:val="clear" w:color="000000" w:fill="31869B"/>
            <w:vAlign w:val="center"/>
            <w:hideMark/>
          </w:tcPr>
          <w:p w14:paraId="5295AA4F" w14:textId="77777777" w:rsidR="00814AC5" w:rsidRPr="00966C1C" w:rsidRDefault="00814AC5" w:rsidP="00CA6A4D">
            <w:pPr>
              <w:jc w:val="center"/>
              <w:rPr>
                <w:rFonts w:ascii="Arial" w:hAnsi="Arial" w:cs="Arial"/>
                <w:b/>
                <w:bCs/>
                <w:color w:val="FFFFFF"/>
                <w:sz w:val="14"/>
                <w:szCs w:val="14"/>
                <w:lang w:eastAsia="es-MX"/>
              </w:rPr>
            </w:pPr>
            <w:r w:rsidRPr="00966C1C">
              <w:rPr>
                <w:rFonts w:ascii="Arial" w:hAnsi="Arial" w:cs="Arial"/>
                <w:b/>
                <w:bCs/>
                <w:color w:val="FFFFFF"/>
                <w:sz w:val="14"/>
                <w:szCs w:val="14"/>
                <w:lang w:eastAsia="es-MX"/>
              </w:rPr>
              <w:t>CANTIDAD CONDONADA</w:t>
            </w:r>
          </w:p>
        </w:tc>
      </w:tr>
      <w:tr w:rsidR="00814AC5" w:rsidRPr="00966C1C" w14:paraId="4EC2D847" w14:textId="77777777" w:rsidTr="00355109">
        <w:trPr>
          <w:trHeight w:val="1657"/>
          <w:jc w:val="center"/>
        </w:trPr>
        <w:tc>
          <w:tcPr>
            <w:tcW w:w="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51448"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1</w:t>
            </w:r>
          </w:p>
        </w:tc>
        <w:tc>
          <w:tcPr>
            <w:tcW w:w="1544" w:type="dxa"/>
            <w:tcBorders>
              <w:top w:val="single" w:sz="4" w:space="0" w:color="auto"/>
              <w:left w:val="nil"/>
              <w:bottom w:val="single" w:sz="4" w:space="0" w:color="auto"/>
              <w:right w:val="single" w:sz="4" w:space="0" w:color="auto"/>
            </w:tcBorders>
            <w:shd w:val="clear" w:color="000000" w:fill="FFFFFF"/>
            <w:vAlign w:val="center"/>
            <w:hideMark/>
          </w:tcPr>
          <w:p w14:paraId="02F7DC1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xml:space="preserve">C. ROBERTO ESPINOSA NABOR </w:t>
            </w:r>
          </w:p>
        </w:tc>
        <w:tc>
          <w:tcPr>
            <w:tcW w:w="1679" w:type="dxa"/>
            <w:tcBorders>
              <w:top w:val="single" w:sz="4" w:space="0" w:color="auto"/>
              <w:left w:val="nil"/>
              <w:bottom w:val="single" w:sz="4" w:space="0" w:color="auto"/>
              <w:right w:val="single" w:sz="4" w:space="0" w:color="auto"/>
            </w:tcBorders>
            <w:shd w:val="clear" w:color="000000" w:fill="FFFFFF"/>
            <w:vAlign w:val="center"/>
            <w:hideMark/>
          </w:tcPr>
          <w:p w14:paraId="79C2E7DE"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INSPECTOR AUXILIAR SAN JUAN TEJALUCA </w:t>
            </w:r>
          </w:p>
        </w:tc>
        <w:tc>
          <w:tcPr>
            <w:tcW w:w="2291" w:type="dxa"/>
            <w:tcBorders>
              <w:top w:val="single" w:sz="4" w:space="0" w:color="auto"/>
              <w:left w:val="nil"/>
              <w:bottom w:val="single" w:sz="4" w:space="0" w:color="auto"/>
              <w:right w:val="single" w:sz="4" w:space="0" w:color="auto"/>
            </w:tcBorders>
            <w:shd w:val="clear" w:color="000000" w:fill="FFFFFF"/>
            <w:vAlign w:val="center"/>
            <w:hideMark/>
          </w:tcPr>
          <w:p w14:paraId="4546327A"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LA CONDONACIÓN DE IMPUESTOS MUNICIPALES QUE GENERE EL JARIPEO Y VENTA DE BEBIDAS ALCOHÓLICAS PARA LA FIESTA PATRONAL DE LA COLONIA Y RONDINES DE POLICÍA</w:t>
            </w:r>
          </w:p>
        </w:tc>
        <w:tc>
          <w:tcPr>
            <w:tcW w:w="2341" w:type="dxa"/>
            <w:tcBorders>
              <w:top w:val="single" w:sz="4" w:space="0" w:color="auto"/>
              <w:left w:val="nil"/>
              <w:bottom w:val="single" w:sz="4" w:space="0" w:color="auto"/>
              <w:right w:val="single" w:sz="4" w:space="0" w:color="auto"/>
            </w:tcBorders>
            <w:shd w:val="clear" w:color="000000" w:fill="FFFFFF"/>
            <w:vAlign w:val="center"/>
            <w:hideMark/>
          </w:tcPr>
          <w:p w14:paraId="310B426B"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PERMISO Y LA CONDONACIÓN DE LOS IMPUESTOS Y DERECHOS MUNICIPALES, EXCEPTUANDO LA VENTA DE BEBIDAS ALCOHÓLICAS. Y COORDINARSE CON EL DIRECTOR DE SEGURIDAD PÚBLICA PARA LOS RONDINES</w:t>
            </w:r>
          </w:p>
        </w:tc>
        <w:tc>
          <w:tcPr>
            <w:tcW w:w="1544" w:type="dxa"/>
            <w:tcBorders>
              <w:top w:val="nil"/>
              <w:left w:val="nil"/>
              <w:bottom w:val="single" w:sz="4" w:space="0" w:color="auto"/>
              <w:right w:val="single" w:sz="4" w:space="0" w:color="auto"/>
            </w:tcBorders>
            <w:shd w:val="clear" w:color="auto" w:fill="auto"/>
            <w:vAlign w:val="center"/>
            <w:hideMark/>
          </w:tcPr>
          <w:p w14:paraId="17FFE362"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$2,676.00</w:t>
            </w:r>
          </w:p>
        </w:tc>
      </w:tr>
      <w:tr w:rsidR="00814AC5" w:rsidRPr="00966C1C" w14:paraId="140670C9" w14:textId="77777777" w:rsidTr="00355109">
        <w:trPr>
          <w:trHeight w:val="1692"/>
          <w:jc w:val="center"/>
        </w:trPr>
        <w:tc>
          <w:tcPr>
            <w:tcW w:w="622" w:type="dxa"/>
            <w:tcBorders>
              <w:top w:val="nil"/>
              <w:left w:val="single" w:sz="4" w:space="0" w:color="auto"/>
              <w:bottom w:val="single" w:sz="4" w:space="0" w:color="auto"/>
              <w:right w:val="single" w:sz="4" w:space="0" w:color="auto"/>
            </w:tcBorders>
            <w:shd w:val="clear" w:color="000000" w:fill="FFFFFF"/>
            <w:vAlign w:val="center"/>
            <w:hideMark/>
          </w:tcPr>
          <w:p w14:paraId="23F0060B"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2</w:t>
            </w:r>
          </w:p>
        </w:tc>
        <w:tc>
          <w:tcPr>
            <w:tcW w:w="1544" w:type="dxa"/>
            <w:tcBorders>
              <w:top w:val="nil"/>
              <w:left w:val="nil"/>
              <w:bottom w:val="single" w:sz="4" w:space="0" w:color="auto"/>
              <w:right w:val="single" w:sz="4" w:space="0" w:color="auto"/>
            </w:tcBorders>
            <w:shd w:val="clear" w:color="000000" w:fill="FFFFFF"/>
            <w:vAlign w:val="center"/>
            <w:hideMark/>
          </w:tcPr>
          <w:p w14:paraId="4A249D33"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xml:space="preserve">C. JOSAFAC VALDÉS ROJAS </w:t>
            </w:r>
          </w:p>
        </w:tc>
        <w:tc>
          <w:tcPr>
            <w:tcW w:w="1679" w:type="dxa"/>
            <w:tcBorders>
              <w:top w:val="nil"/>
              <w:left w:val="nil"/>
              <w:bottom w:val="single" w:sz="4" w:space="0" w:color="auto"/>
              <w:right w:val="single" w:sz="4" w:space="0" w:color="auto"/>
            </w:tcBorders>
            <w:shd w:val="clear" w:color="000000" w:fill="FFFFFF"/>
            <w:vAlign w:val="center"/>
            <w:hideMark/>
          </w:tcPr>
          <w:p w14:paraId="79AF991F"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INSPECTOR AUXILIAR    SAN AGUSTÍN IXTAHUIXTLA</w:t>
            </w:r>
          </w:p>
        </w:tc>
        <w:tc>
          <w:tcPr>
            <w:tcW w:w="2291" w:type="dxa"/>
            <w:tcBorders>
              <w:top w:val="nil"/>
              <w:left w:val="nil"/>
              <w:bottom w:val="single" w:sz="4" w:space="0" w:color="auto"/>
              <w:right w:val="single" w:sz="4" w:space="0" w:color="auto"/>
            </w:tcBorders>
            <w:shd w:val="clear" w:color="000000" w:fill="FFFFFF"/>
            <w:vAlign w:val="center"/>
            <w:hideMark/>
          </w:tcPr>
          <w:p w14:paraId="6092342B"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 xml:space="preserve">SOLICITA LA CONDONACIÓN DE LOS IMPUESTOS QUE GENERE EL FESTEJO DEL ANIVERSARIO DE LA FUNDACIÓN DE SU COLONIA </w:t>
            </w:r>
          </w:p>
        </w:tc>
        <w:tc>
          <w:tcPr>
            <w:tcW w:w="2341" w:type="dxa"/>
            <w:tcBorders>
              <w:top w:val="nil"/>
              <w:left w:val="nil"/>
              <w:bottom w:val="single" w:sz="4" w:space="0" w:color="auto"/>
              <w:right w:val="single" w:sz="4" w:space="0" w:color="auto"/>
            </w:tcBorders>
            <w:shd w:val="clear" w:color="000000" w:fill="FFFFFF"/>
            <w:vAlign w:val="center"/>
            <w:hideMark/>
          </w:tcPr>
          <w:p w14:paraId="63E843D7"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EL PERMISO Y LA CONDONACIÓN DE LOS IMPUESTOS Y DERECHOS MUNICIPALES, EXCEPTUANDO LA VENTA DE BEBIDAS ALCOHÓLICAS. Y COORDINARSE CON EL DIRECTOR DE SEGURIDAD PÚBLICA PARA LOS RONDINES</w:t>
            </w:r>
          </w:p>
        </w:tc>
        <w:tc>
          <w:tcPr>
            <w:tcW w:w="1544" w:type="dxa"/>
            <w:tcBorders>
              <w:top w:val="nil"/>
              <w:left w:val="nil"/>
              <w:bottom w:val="single" w:sz="4" w:space="0" w:color="auto"/>
              <w:right w:val="single" w:sz="4" w:space="0" w:color="auto"/>
            </w:tcBorders>
            <w:shd w:val="clear" w:color="auto" w:fill="auto"/>
            <w:vAlign w:val="center"/>
            <w:hideMark/>
          </w:tcPr>
          <w:p w14:paraId="607F705C"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$5,076.00</w:t>
            </w:r>
          </w:p>
        </w:tc>
      </w:tr>
      <w:tr w:rsidR="00814AC5" w:rsidRPr="00966C1C" w14:paraId="5838EEED" w14:textId="77777777" w:rsidTr="00355109">
        <w:trPr>
          <w:trHeight w:val="1702"/>
          <w:jc w:val="center"/>
        </w:trPr>
        <w:tc>
          <w:tcPr>
            <w:tcW w:w="622" w:type="dxa"/>
            <w:tcBorders>
              <w:top w:val="nil"/>
              <w:left w:val="single" w:sz="4" w:space="0" w:color="auto"/>
              <w:bottom w:val="nil"/>
              <w:right w:val="single" w:sz="4" w:space="0" w:color="auto"/>
            </w:tcBorders>
            <w:shd w:val="clear" w:color="000000" w:fill="FFFFFF"/>
            <w:vAlign w:val="center"/>
            <w:hideMark/>
          </w:tcPr>
          <w:p w14:paraId="5621900E"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 3</w:t>
            </w:r>
          </w:p>
        </w:tc>
        <w:tc>
          <w:tcPr>
            <w:tcW w:w="1544" w:type="dxa"/>
            <w:tcBorders>
              <w:top w:val="nil"/>
              <w:left w:val="nil"/>
              <w:bottom w:val="nil"/>
              <w:right w:val="single" w:sz="4" w:space="0" w:color="auto"/>
            </w:tcBorders>
            <w:shd w:val="clear" w:color="000000" w:fill="FFFFFF"/>
            <w:vAlign w:val="center"/>
            <w:hideMark/>
          </w:tcPr>
          <w:p w14:paraId="60A05C66" w14:textId="77777777" w:rsidR="00814AC5" w:rsidRPr="00966C1C" w:rsidRDefault="00814AC5" w:rsidP="00CA6A4D">
            <w:pPr>
              <w:jc w:val="center"/>
              <w:rPr>
                <w:rFonts w:ascii="Arial" w:hAnsi="Arial" w:cs="Arial"/>
                <w:sz w:val="14"/>
                <w:szCs w:val="14"/>
                <w:lang w:eastAsia="es-MX"/>
              </w:rPr>
            </w:pPr>
            <w:r w:rsidRPr="00966C1C">
              <w:rPr>
                <w:rFonts w:ascii="Arial" w:hAnsi="Arial" w:cs="Arial"/>
                <w:sz w:val="14"/>
                <w:szCs w:val="14"/>
                <w:lang w:eastAsia="es-MX"/>
              </w:rPr>
              <w:t>C. JUAN MINO BARRERA</w:t>
            </w:r>
          </w:p>
        </w:tc>
        <w:tc>
          <w:tcPr>
            <w:tcW w:w="1679" w:type="dxa"/>
            <w:tcBorders>
              <w:top w:val="nil"/>
              <w:left w:val="nil"/>
              <w:bottom w:val="nil"/>
              <w:right w:val="single" w:sz="4" w:space="0" w:color="auto"/>
            </w:tcBorders>
            <w:shd w:val="clear" w:color="000000" w:fill="FFFFFF"/>
            <w:vAlign w:val="center"/>
            <w:hideMark/>
          </w:tcPr>
          <w:p w14:paraId="0305A3CE"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JUEZ DE PAZ SAN JOSÉ TOLOMETLA</w:t>
            </w:r>
          </w:p>
        </w:tc>
        <w:tc>
          <w:tcPr>
            <w:tcW w:w="2291" w:type="dxa"/>
            <w:tcBorders>
              <w:top w:val="nil"/>
              <w:left w:val="nil"/>
              <w:bottom w:val="nil"/>
              <w:right w:val="single" w:sz="4" w:space="0" w:color="auto"/>
            </w:tcBorders>
            <w:shd w:val="clear" w:color="000000" w:fill="FFFFFF"/>
            <w:vAlign w:val="center"/>
            <w:hideMark/>
          </w:tcPr>
          <w:p w14:paraId="0A69B4C9"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SOLICITA CONDONACIÓN DEL PAGO DE SUPERVISIÓN DE MEDIDAS DE SEGURIDAD PARA LLEVAR A CABO LA FIESTA PATRONAL DE LA COMUNIDAD, APOYO CON UNA AMBULANCIA, APOYO CON EL PAGO DE 8 ELEMENTOS DE POLICÍA MUNICIPAL</w:t>
            </w:r>
          </w:p>
        </w:tc>
        <w:tc>
          <w:tcPr>
            <w:tcW w:w="2341" w:type="dxa"/>
            <w:tcBorders>
              <w:top w:val="nil"/>
              <w:left w:val="nil"/>
              <w:bottom w:val="nil"/>
              <w:right w:val="single" w:sz="4" w:space="0" w:color="auto"/>
            </w:tcBorders>
            <w:shd w:val="clear" w:color="000000" w:fill="FFFFFF"/>
            <w:vAlign w:val="center"/>
            <w:hideMark/>
          </w:tcPr>
          <w:p w14:paraId="1449372D" w14:textId="77777777" w:rsidR="00814AC5" w:rsidRPr="00966C1C" w:rsidRDefault="00814AC5" w:rsidP="00CA6A4D">
            <w:pPr>
              <w:jc w:val="center"/>
              <w:rPr>
                <w:rFonts w:ascii="Arial" w:hAnsi="Arial" w:cs="Arial"/>
                <w:sz w:val="14"/>
                <w:szCs w:val="14"/>
                <w:lang w:val="es-MX" w:eastAsia="es-MX"/>
              </w:rPr>
            </w:pPr>
            <w:r w:rsidRPr="00966C1C">
              <w:rPr>
                <w:rFonts w:ascii="Arial" w:hAnsi="Arial" w:cs="Arial"/>
                <w:sz w:val="14"/>
                <w:szCs w:val="14"/>
                <w:lang w:val="es-MX" w:eastAsia="es-MX"/>
              </w:rPr>
              <w:t>SE AUTORIZA LA CONDONACIÓN DE LA SUPERVISIÓN DE MEDIDAS DE SEGURIDAD Y SE AUTORIZA LA CONDONACIÓN DEL 50% DE LOS ELEMENTOS QUE SE CONSIDEREN NECESARIOS PARA CUBRIR EL EVENTO</w:t>
            </w:r>
          </w:p>
        </w:tc>
        <w:tc>
          <w:tcPr>
            <w:tcW w:w="1544" w:type="dxa"/>
            <w:tcBorders>
              <w:top w:val="nil"/>
              <w:left w:val="nil"/>
              <w:bottom w:val="nil"/>
              <w:right w:val="single" w:sz="4" w:space="0" w:color="auto"/>
            </w:tcBorders>
            <w:shd w:val="clear" w:color="auto" w:fill="auto"/>
            <w:vAlign w:val="center"/>
            <w:hideMark/>
          </w:tcPr>
          <w:p w14:paraId="57D66DA3"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$2,076.00</w:t>
            </w:r>
          </w:p>
        </w:tc>
      </w:tr>
      <w:tr w:rsidR="00814AC5" w:rsidRPr="00966C1C" w14:paraId="1EDC15B7" w14:textId="77777777" w:rsidTr="00CA6A4D">
        <w:trPr>
          <w:trHeight w:val="280"/>
          <w:jc w:val="center"/>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2E10D"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14:paraId="09F0793B"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14:paraId="6967872D"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2291" w:type="dxa"/>
            <w:tcBorders>
              <w:top w:val="single" w:sz="4" w:space="0" w:color="auto"/>
              <w:left w:val="nil"/>
              <w:bottom w:val="single" w:sz="4" w:space="0" w:color="auto"/>
              <w:right w:val="single" w:sz="4" w:space="0" w:color="auto"/>
            </w:tcBorders>
            <w:shd w:val="clear" w:color="auto" w:fill="auto"/>
            <w:noWrap/>
            <w:vAlign w:val="bottom"/>
            <w:hideMark/>
          </w:tcPr>
          <w:p w14:paraId="43B9B2C6" w14:textId="77777777" w:rsidR="00814AC5" w:rsidRPr="00966C1C" w:rsidRDefault="00814AC5" w:rsidP="00CA6A4D">
            <w:pPr>
              <w:rPr>
                <w:rFonts w:ascii="Arial" w:hAnsi="Arial" w:cs="Arial"/>
                <w:color w:val="000000"/>
                <w:sz w:val="14"/>
                <w:szCs w:val="14"/>
                <w:lang w:eastAsia="es-MX"/>
              </w:rPr>
            </w:pPr>
            <w:r w:rsidRPr="00966C1C">
              <w:rPr>
                <w:rFonts w:ascii="Arial" w:hAnsi="Arial" w:cs="Arial"/>
                <w:color w:val="000000"/>
                <w:sz w:val="14"/>
                <w:szCs w:val="14"/>
                <w:lang w:eastAsia="es-MX"/>
              </w:rPr>
              <w:t> </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14:paraId="460C1F36"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TOTAL</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14:paraId="5A1626D1" w14:textId="77777777" w:rsidR="00814AC5" w:rsidRPr="00966C1C" w:rsidRDefault="00814AC5" w:rsidP="00CA6A4D">
            <w:pPr>
              <w:jc w:val="center"/>
              <w:rPr>
                <w:rFonts w:ascii="Arial" w:hAnsi="Arial" w:cs="Arial"/>
                <w:color w:val="000000"/>
                <w:sz w:val="14"/>
                <w:szCs w:val="14"/>
                <w:lang w:eastAsia="es-MX"/>
              </w:rPr>
            </w:pPr>
            <w:r w:rsidRPr="00966C1C">
              <w:rPr>
                <w:rFonts w:ascii="Arial" w:hAnsi="Arial" w:cs="Arial"/>
                <w:color w:val="000000"/>
                <w:sz w:val="14"/>
                <w:szCs w:val="14"/>
                <w:lang w:eastAsia="es-MX"/>
              </w:rPr>
              <w:t>$9,828.00</w:t>
            </w:r>
          </w:p>
        </w:tc>
      </w:tr>
    </w:tbl>
    <w:p w14:paraId="7C39D5A2" w14:textId="77777777" w:rsidR="00814AC5" w:rsidRPr="00966C1C" w:rsidRDefault="00814AC5" w:rsidP="00814AC5">
      <w:pPr>
        <w:spacing w:before="240"/>
        <w:jc w:val="both"/>
        <w:rPr>
          <w:rFonts w:ascii="Arial" w:hAnsi="Arial" w:cs="Arial"/>
          <w:b/>
          <w:lang w:val="es-MX"/>
        </w:rPr>
      </w:pPr>
      <w:r w:rsidRPr="00966C1C">
        <w:rPr>
          <w:rFonts w:ascii="Arial" w:hAnsi="Arial" w:cs="Arial"/>
          <w:b/>
          <w:lang w:val="es-MX"/>
        </w:rPr>
        <w:t>XI.- Finalmente, someto a su consideración los apoyos otorgados a las Presidencias Auxiliares en bien de su comunidad, que al efecto son:</w:t>
      </w:r>
    </w:p>
    <w:p w14:paraId="22AE3ADE" w14:textId="77777777" w:rsidR="00814AC5" w:rsidRPr="00966C1C" w:rsidRDefault="00814AC5" w:rsidP="00814AC5">
      <w:pPr>
        <w:pStyle w:val="Sinespaciado"/>
      </w:pPr>
    </w:p>
    <w:tbl>
      <w:tblPr>
        <w:tblW w:w="9735" w:type="dxa"/>
        <w:jc w:val="center"/>
        <w:tblCellMar>
          <w:left w:w="70" w:type="dxa"/>
          <w:right w:w="70" w:type="dxa"/>
        </w:tblCellMar>
        <w:tblLook w:val="04A0" w:firstRow="1" w:lastRow="0" w:firstColumn="1" w:lastColumn="0" w:noHBand="0" w:noVBand="1"/>
      </w:tblPr>
      <w:tblGrid>
        <w:gridCol w:w="2054"/>
        <w:gridCol w:w="2418"/>
        <w:gridCol w:w="3701"/>
        <w:gridCol w:w="1562"/>
      </w:tblGrid>
      <w:tr w:rsidR="00814AC5" w:rsidRPr="00966C1C" w14:paraId="5B326F57" w14:textId="77777777" w:rsidTr="00CA6A4D">
        <w:trPr>
          <w:trHeight w:val="467"/>
          <w:jc w:val="center"/>
        </w:trPr>
        <w:tc>
          <w:tcPr>
            <w:tcW w:w="4472" w:type="dxa"/>
            <w:gridSpan w:val="2"/>
            <w:tcBorders>
              <w:top w:val="single" w:sz="4" w:space="0" w:color="auto"/>
              <w:left w:val="single" w:sz="4" w:space="0" w:color="auto"/>
              <w:bottom w:val="single" w:sz="4" w:space="0" w:color="auto"/>
              <w:right w:val="single" w:sz="4" w:space="0" w:color="000000"/>
            </w:tcBorders>
            <w:shd w:val="clear" w:color="000000" w:fill="C4BD97"/>
            <w:noWrap/>
            <w:vAlign w:val="bottom"/>
            <w:hideMark/>
          </w:tcPr>
          <w:p w14:paraId="51C5A4FB" w14:textId="77777777" w:rsidR="00814AC5" w:rsidRPr="00966C1C" w:rsidRDefault="00814AC5" w:rsidP="00CA6A4D">
            <w:pPr>
              <w:jc w:val="center"/>
              <w:rPr>
                <w:rFonts w:ascii="Arial" w:hAnsi="Arial" w:cs="Arial"/>
                <w:b/>
                <w:bCs/>
                <w:color w:val="000000"/>
                <w:sz w:val="16"/>
                <w:szCs w:val="16"/>
                <w:lang w:eastAsia="es-MX"/>
              </w:rPr>
            </w:pPr>
            <w:r w:rsidRPr="00966C1C">
              <w:rPr>
                <w:rFonts w:ascii="Arial" w:hAnsi="Arial" w:cs="Arial"/>
                <w:b/>
                <w:bCs/>
                <w:color w:val="000000"/>
                <w:sz w:val="16"/>
                <w:szCs w:val="16"/>
                <w:lang w:eastAsia="es-MX"/>
              </w:rPr>
              <w:t>PRESIDENCIA AUXILIAR</w:t>
            </w:r>
          </w:p>
        </w:tc>
        <w:tc>
          <w:tcPr>
            <w:tcW w:w="3701" w:type="dxa"/>
            <w:tcBorders>
              <w:top w:val="single" w:sz="4" w:space="0" w:color="auto"/>
              <w:left w:val="nil"/>
              <w:bottom w:val="single" w:sz="4" w:space="0" w:color="auto"/>
              <w:right w:val="single" w:sz="4" w:space="0" w:color="auto"/>
            </w:tcBorders>
            <w:shd w:val="clear" w:color="000000" w:fill="C4BD97"/>
            <w:vAlign w:val="center"/>
            <w:hideMark/>
          </w:tcPr>
          <w:p w14:paraId="26571836" w14:textId="77777777" w:rsidR="00814AC5" w:rsidRPr="00966C1C" w:rsidRDefault="00814AC5" w:rsidP="00CA6A4D">
            <w:pPr>
              <w:jc w:val="center"/>
              <w:rPr>
                <w:rFonts w:ascii="Arial" w:hAnsi="Arial" w:cs="Arial"/>
                <w:b/>
                <w:bCs/>
                <w:color w:val="000000"/>
                <w:sz w:val="16"/>
                <w:szCs w:val="16"/>
                <w:lang w:eastAsia="es-MX"/>
              </w:rPr>
            </w:pPr>
            <w:r w:rsidRPr="00966C1C">
              <w:rPr>
                <w:rFonts w:ascii="Arial" w:hAnsi="Arial" w:cs="Arial"/>
                <w:b/>
                <w:bCs/>
                <w:color w:val="000000"/>
                <w:sz w:val="16"/>
                <w:szCs w:val="16"/>
                <w:lang w:eastAsia="es-MX"/>
              </w:rPr>
              <w:t xml:space="preserve">MATERIAL AUTORIZADO </w:t>
            </w:r>
          </w:p>
        </w:tc>
        <w:tc>
          <w:tcPr>
            <w:tcW w:w="1562" w:type="dxa"/>
            <w:tcBorders>
              <w:top w:val="single" w:sz="4" w:space="0" w:color="auto"/>
              <w:left w:val="nil"/>
              <w:bottom w:val="single" w:sz="4" w:space="0" w:color="auto"/>
              <w:right w:val="single" w:sz="4" w:space="0" w:color="auto"/>
            </w:tcBorders>
            <w:shd w:val="clear" w:color="000000" w:fill="C4BD97"/>
            <w:vAlign w:val="center"/>
            <w:hideMark/>
          </w:tcPr>
          <w:p w14:paraId="7648A016" w14:textId="77777777" w:rsidR="00814AC5" w:rsidRPr="00966C1C" w:rsidRDefault="00814AC5" w:rsidP="00CA6A4D">
            <w:pPr>
              <w:jc w:val="center"/>
              <w:rPr>
                <w:rFonts w:ascii="Arial" w:hAnsi="Arial" w:cs="Arial"/>
                <w:b/>
                <w:bCs/>
                <w:color w:val="000000"/>
                <w:sz w:val="16"/>
                <w:szCs w:val="16"/>
                <w:lang w:eastAsia="es-MX"/>
              </w:rPr>
            </w:pPr>
            <w:r w:rsidRPr="00966C1C">
              <w:rPr>
                <w:rFonts w:ascii="Arial" w:hAnsi="Arial" w:cs="Arial"/>
                <w:b/>
                <w:bCs/>
                <w:color w:val="000000"/>
                <w:sz w:val="16"/>
                <w:szCs w:val="16"/>
                <w:lang w:eastAsia="es-MX"/>
              </w:rPr>
              <w:t xml:space="preserve">IMPORTE </w:t>
            </w:r>
          </w:p>
        </w:tc>
      </w:tr>
      <w:tr w:rsidR="00814AC5" w:rsidRPr="00966C1C" w14:paraId="75E5889A" w14:textId="77777777" w:rsidTr="00CA6A4D">
        <w:trPr>
          <w:trHeight w:val="407"/>
          <w:jc w:val="center"/>
        </w:trPr>
        <w:tc>
          <w:tcPr>
            <w:tcW w:w="2054" w:type="dxa"/>
            <w:tcBorders>
              <w:top w:val="nil"/>
              <w:left w:val="single" w:sz="4" w:space="0" w:color="auto"/>
              <w:bottom w:val="single" w:sz="4" w:space="0" w:color="auto"/>
              <w:right w:val="single" w:sz="4" w:space="0" w:color="auto"/>
            </w:tcBorders>
            <w:shd w:val="clear" w:color="auto" w:fill="auto"/>
            <w:vAlign w:val="center"/>
            <w:hideMark/>
          </w:tcPr>
          <w:p w14:paraId="38E6467B"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PRIMARIA ÁLVARO OBREGÓN</w:t>
            </w:r>
          </w:p>
        </w:tc>
        <w:tc>
          <w:tcPr>
            <w:tcW w:w="2418" w:type="dxa"/>
            <w:tcBorders>
              <w:top w:val="nil"/>
              <w:left w:val="nil"/>
              <w:bottom w:val="single" w:sz="4" w:space="0" w:color="auto"/>
              <w:right w:val="single" w:sz="4" w:space="0" w:color="auto"/>
            </w:tcBorders>
            <w:shd w:val="clear" w:color="auto" w:fill="auto"/>
            <w:vAlign w:val="bottom"/>
            <w:hideMark/>
          </w:tcPr>
          <w:p w14:paraId="752AA968"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LA TRINIDAD TEPANGO</w:t>
            </w:r>
          </w:p>
        </w:tc>
        <w:tc>
          <w:tcPr>
            <w:tcW w:w="3701" w:type="dxa"/>
            <w:tcBorders>
              <w:top w:val="nil"/>
              <w:left w:val="nil"/>
              <w:bottom w:val="single" w:sz="4" w:space="0" w:color="auto"/>
              <w:right w:val="single" w:sz="4" w:space="0" w:color="auto"/>
            </w:tcBorders>
            <w:shd w:val="clear" w:color="auto" w:fill="auto"/>
            <w:vAlign w:val="bottom"/>
            <w:hideMark/>
          </w:tcPr>
          <w:p w14:paraId="00B1FAFD" w14:textId="77777777" w:rsidR="00814AC5" w:rsidRPr="00966C1C" w:rsidRDefault="00814AC5" w:rsidP="00CA6A4D">
            <w:pPr>
              <w:jc w:val="center"/>
              <w:rPr>
                <w:rFonts w:ascii="Arial" w:hAnsi="Arial" w:cs="Arial"/>
                <w:color w:val="000000"/>
                <w:sz w:val="16"/>
                <w:szCs w:val="16"/>
                <w:lang w:val="es-MX" w:eastAsia="es-MX"/>
              </w:rPr>
            </w:pPr>
            <w:r w:rsidRPr="00966C1C">
              <w:rPr>
                <w:rFonts w:ascii="Arial" w:hAnsi="Arial" w:cs="Arial"/>
                <w:color w:val="000000"/>
                <w:sz w:val="16"/>
                <w:szCs w:val="16"/>
                <w:lang w:val="es-MX" w:eastAsia="es-MX"/>
              </w:rPr>
              <w:t>UNIFORMES Y MATERIAL DE LIMPIEZA</w:t>
            </w:r>
          </w:p>
        </w:tc>
        <w:tc>
          <w:tcPr>
            <w:tcW w:w="1562" w:type="dxa"/>
            <w:tcBorders>
              <w:top w:val="nil"/>
              <w:left w:val="nil"/>
              <w:bottom w:val="single" w:sz="4" w:space="0" w:color="auto"/>
              <w:right w:val="single" w:sz="4" w:space="0" w:color="auto"/>
            </w:tcBorders>
            <w:shd w:val="clear" w:color="auto" w:fill="auto"/>
            <w:noWrap/>
            <w:vAlign w:val="bottom"/>
            <w:hideMark/>
          </w:tcPr>
          <w:p w14:paraId="46F6674B"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9,919.00</w:t>
            </w:r>
          </w:p>
        </w:tc>
      </w:tr>
      <w:tr w:rsidR="00814AC5" w:rsidRPr="00966C1C" w14:paraId="2A3E1865" w14:textId="77777777" w:rsidTr="00CA6A4D">
        <w:trPr>
          <w:trHeight w:val="407"/>
          <w:jc w:val="center"/>
        </w:trPr>
        <w:tc>
          <w:tcPr>
            <w:tcW w:w="2054" w:type="dxa"/>
            <w:tcBorders>
              <w:top w:val="nil"/>
              <w:left w:val="single" w:sz="4" w:space="0" w:color="auto"/>
              <w:bottom w:val="single" w:sz="4" w:space="0" w:color="auto"/>
              <w:right w:val="single" w:sz="4" w:space="0" w:color="auto"/>
            </w:tcBorders>
            <w:shd w:val="clear" w:color="auto" w:fill="auto"/>
            <w:vAlign w:val="center"/>
            <w:hideMark/>
          </w:tcPr>
          <w:p w14:paraId="01B677E1"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PRIMARIA PABLO TORRES BURGOS</w:t>
            </w:r>
          </w:p>
        </w:tc>
        <w:tc>
          <w:tcPr>
            <w:tcW w:w="2418" w:type="dxa"/>
            <w:tcBorders>
              <w:top w:val="nil"/>
              <w:left w:val="nil"/>
              <w:bottom w:val="single" w:sz="4" w:space="0" w:color="auto"/>
              <w:right w:val="single" w:sz="4" w:space="0" w:color="auto"/>
            </w:tcBorders>
            <w:shd w:val="clear" w:color="auto" w:fill="auto"/>
            <w:vAlign w:val="bottom"/>
            <w:hideMark/>
          </w:tcPr>
          <w:p w14:paraId="5021B6FF"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SAN JERÓNIMO COYULA</w:t>
            </w:r>
          </w:p>
        </w:tc>
        <w:tc>
          <w:tcPr>
            <w:tcW w:w="3701" w:type="dxa"/>
            <w:tcBorders>
              <w:top w:val="nil"/>
              <w:left w:val="nil"/>
              <w:bottom w:val="single" w:sz="4" w:space="0" w:color="auto"/>
              <w:right w:val="single" w:sz="4" w:space="0" w:color="auto"/>
            </w:tcBorders>
            <w:shd w:val="clear" w:color="auto" w:fill="auto"/>
            <w:vAlign w:val="bottom"/>
            <w:hideMark/>
          </w:tcPr>
          <w:p w14:paraId="387640B0"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MUEBLE LIBRERO</w:t>
            </w:r>
          </w:p>
        </w:tc>
        <w:tc>
          <w:tcPr>
            <w:tcW w:w="1562" w:type="dxa"/>
            <w:tcBorders>
              <w:top w:val="nil"/>
              <w:left w:val="nil"/>
              <w:bottom w:val="single" w:sz="4" w:space="0" w:color="auto"/>
              <w:right w:val="single" w:sz="4" w:space="0" w:color="auto"/>
            </w:tcBorders>
            <w:shd w:val="clear" w:color="auto" w:fill="auto"/>
            <w:noWrap/>
            <w:vAlign w:val="bottom"/>
            <w:hideMark/>
          </w:tcPr>
          <w:p w14:paraId="2B9C6792"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2,499.00</w:t>
            </w:r>
          </w:p>
        </w:tc>
      </w:tr>
      <w:tr w:rsidR="00814AC5" w:rsidRPr="00966C1C" w14:paraId="14BD42A7" w14:textId="77777777" w:rsidTr="00CA6A4D">
        <w:trPr>
          <w:trHeight w:val="407"/>
          <w:jc w:val="center"/>
        </w:trPr>
        <w:tc>
          <w:tcPr>
            <w:tcW w:w="2054" w:type="dxa"/>
            <w:tcBorders>
              <w:top w:val="nil"/>
              <w:left w:val="single" w:sz="4" w:space="0" w:color="auto"/>
              <w:bottom w:val="single" w:sz="4" w:space="0" w:color="auto"/>
              <w:right w:val="single" w:sz="4" w:space="0" w:color="auto"/>
            </w:tcBorders>
            <w:shd w:val="clear" w:color="auto" w:fill="auto"/>
            <w:vAlign w:val="center"/>
            <w:hideMark/>
          </w:tcPr>
          <w:p w14:paraId="2B3A91B1"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MIGUEL LUCAS POSTRERO</w:t>
            </w:r>
          </w:p>
        </w:tc>
        <w:tc>
          <w:tcPr>
            <w:tcW w:w="2418" w:type="dxa"/>
            <w:tcBorders>
              <w:top w:val="nil"/>
              <w:left w:val="nil"/>
              <w:bottom w:val="single" w:sz="4" w:space="0" w:color="auto"/>
              <w:right w:val="single" w:sz="4" w:space="0" w:color="auto"/>
            </w:tcBorders>
            <w:shd w:val="clear" w:color="auto" w:fill="auto"/>
            <w:vAlign w:val="bottom"/>
            <w:hideMark/>
          </w:tcPr>
          <w:p w14:paraId="00F3F338"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SAN MIGUEL AYALA</w:t>
            </w:r>
          </w:p>
        </w:tc>
        <w:tc>
          <w:tcPr>
            <w:tcW w:w="3701" w:type="dxa"/>
            <w:tcBorders>
              <w:top w:val="nil"/>
              <w:left w:val="nil"/>
              <w:bottom w:val="single" w:sz="4" w:space="0" w:color="auto"/>
              <w:right w:val="single" w:sz="4" w:space="0" w:color="auto"/>
            </w:tcBorders>
            <w:shd w:val="clear" w:color="auto" w:fill="auto"/>
            <w:vAlign w:val="bottom"/>
            <w:hideMark/>
          </w:tcPr>
          <w:p w14:paraId="29C65C80"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MATERIAL DE CONSTRUCCIÓN</w:t>
            </w:r>
          </w:p>
        </w:tc>
        <w:tc>
          <w:tcPr>
            <w:tcW w:w="1562" w:type="dxa"/>
            <w:tcBorders>
              <w:top w:val="nil"/>
              <w:left w:val="nil"/>
              <w:bottom w:val="single" w:sz="4" w:space="0" w:color="auto"/>
              <w:right w:val="single" w:sz="4" w:space="0" w:color="auto"/>
            </w:tcBorders>
            <w:shd w:val="clear" w:color="auto" w:fill="auto"/>
            <w:noWrap/>
            <w:vAlign w:val="bottom"/>
            <w:hideMark/>
          </w:tcPr>
          <w:p w14:paraId="39D753F9"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25,600.02</w:t>
            </w:r>
          </w:p>
        </w:tc>
      </w:tr>
      <w:tr w:rsidR="00814AC5" w:rsidRPr="00966C1C" w14:paraId="58938478" w14:textId="77777777" w:rsidTr="00CA6A4D">
        <w:trPr>
          <w:trHeight w:val="407"/>
          <w:jc w:val="center"/>
        </w:trPr>
        <w:tc>
          <w:tcPr>
            <w:tcW w:w="2054" w:type="dxa"/>
            <w:tcBorders>
              <w:top w:val="nil"/>
              <w:left w:val="single" w:sz="4" w:space="0" w:color="auto"/>
              <w:bottom w:val="single" w:sz="4" w:space="0" w:color="auto"/>
              <w:right w:val="single" w:sz="4" w:space="0" w:color="auto"/>
            </w:tcBorders>
            <w:shd w:val="clear" w:color="auto" w:fill="auto"/>
            <w:vAlign w:val="center"/>
            <w:hideMark/>
          </w:tcPr>
          <w:p w14:paraId="3BB2AB87"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JARDÍN DE NIÑOS METEPEC</w:t>
            </w:r>
          </w:p>
        </w:tc>
        <w:tc>
          <w:tcPr>
            <w:tcW w:w="2418" w:type="dxa"/>
            <w:tcBorders>
              <w:top w:val="nil"/>
              <w:left w:val="nil"/>
              <w:bottom w:val="single" w:sz="4" w:space="0" w:color="auto"/>
              <w:right w:val="single" w:sz="4" w:space="0" w:color="auto"/>
            </w:tcBorders>
            <w:shd w:val="clear" w:color="auto" w:fill="auto"/>
            <w:vAlign w:val="bottom"/>
            <w:hideMark/>
          </w:tcPr>
          <w:p w14:paraId="506B2FFC"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METEPEC</w:t>
            </w:r>
          </w:p>
        </w:tc>
        <w:tc>
          <w:tcPr>
            <w:tcW w:w="3701" w:type="dxa"/>
            <w:tcBorders>
              <w:top w:val="nil"/>
              <w:left w:val="nil"/>
              <w:bottom w:val="single" w:sz="4" w:space="0" w:color="auto"/>
              <w:right w:val="single" w:sz="4" w:space="0" w:color="auto"/>
            </w:tcBorders>
            <w:shd w:val="clear" w:color="auto" w:fill="auto"/>
            <w:vAlign w:val="bottom"/>
            <w:hideMark/>
          </w:tcPr>
          <w:p w14:paraId="3B1CBD80"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MATERIAL DE PLOMERÍA</w:t>
            </w:r>
          </w:p>
        </w:tc>
        <w:tc>
          <w:tcPr>
            <w:tcW w:w="1562" w:type="dxa"/>
            <w:tcBorders>
              <w:top w:val="nil"/>
              <w:left w:val="nil"/>
              <w:bottom w:val="single" w:sz="4" w:space="0" w:color="auto"/>
              <w:right w:val="single" w:sz="4" w:space="0" w:color="auto"/>
            </w:tcBorders>
            <w:shd w:val="clear" w:color="auto" w:fill="auto"/>
            <w:noWrap/>
            <w:vAlign w:val="bottom"/>
            <w:hideMark/>
          </w:tcPr>
          <w:p w14:paraId="589EA101"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16,606.93</w:t>
            </w:r>
          </w:p>
        </w:tc>
      </w:tr>
      <w:tr w:rsidR="00814AC5" w:rsidRPr="00966C1C" w14:paraId="69F347F0" w14:textId="77777777" w:rsidTr="00CA6A4D">
        <w:trPr>
          <w:trHeight w:val="407"/>
          <w:jc w:val="center"/>
        </w:trPr>
        <w:tc>
          <w:tcPr>
            <w:tcW w:w="2054" w:type="dxa"/>
            <w:tcBorders>
              <w:top w:val="nil"/>
              <w:left w:val="single" w:sz="4" w:space="0" w:color="auto"/>
              <w:bottom w:val="single" w:sz="4" w:space="0" w:color="auto"/>
              <w:right w:val="single" w:sz="4" w:space="0" w:color="auto"/>
            </w:tcBorders>
            <w:shd w:val="clear" w:color="auto" w:fill="auto"/>
            <w:vAlign w:val="center"/>
            <w:hideMark/>
          </w:tcPr>
          <w:p w14:paraId="2E4DD905"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GUADALUPE CERÓN HERNÁNDEZ</w:t>
            </w:r>
          </w:p>
        </w:tc>
        <w:tc>
          <w:tcPr>
            <w:tcW w:w="2418" w:type="dxa"/>
            <w:tcBorders>
              <w:top w:val="nil"/>
              <w:left w:val="nil"/>
              <w:bottom w:val="single" w:sz="4" w:space="0" w:color="auto"/>
              <w:right w:val="single" w:sz="4" w:space="0" w:color="auto"/>
            </w:tcBorders>
            <w:shd w:val="clear" w:color="auto" w:fill="auto"/>
            <w:vAlign w:val="bottom"/>
            <w:hideMark/>
          </w:tcPr>
          <w:p w14:paraId="7B8B5E18"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SAN DIEGO ACAPULCO</w:t>
            </w:r>
          </w:p>
        </w:tc>
        <w:tc>
          <w:tcPr>
            <w:tcW w:w="3701" w:type="dxa"/>
            <w:tcBorders>
              <w:top w:val="nil"/>
              <w:left w:val="nil"/>
              <w:bottom w:val="single" w:sz="4" w:space="0" w:color="auto"/>
              <w:right w:val="single" w:sz="4" w:space="0" w:color="auto"/>
            </w:tcBorders>
            <w:shd w:val="clear" w:color="auto" w:fill="auto"/>
            <w:vAlign w:val="bottom"/>
            <w:hideMark/>
          </w:tcPr>
          <w:p w14:paraId="2CA5B149"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APOYO A BIBLIOTECARIA</w:t>
            </w:r>
          </w:p>
        </w:tc>
        <w:tc>
          <w:tcPr>
            <w:tcW w:w="1562" w:type="dxa"/>
            <w:tcBorders>
              <w:top w:val="nil"/>
              <w:left w:val="nil"/>
              <w:bottom w:val="single" w:sz="4" w:space="0" w:color="auto"/>
              <w:right w:val="single" w:sz="4" w:space="0" w:color="auto"/>
            </w:tcBorders>
            <w:shd w:val="clear" w:color="auto" w:fill="auto"/>
            <w:noWrap/>
            <w:vAlign w:val="bottom"/>
            <w:hideMark/>
          </w:tcPr>
          <w:p w14:paraId="6B8F0D04"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1,000.00</w:t>
            </w:r>
          </w:p>
        </w:tc>
      </w:tr>
      <w:tr w:rsidR="00814AC5" w:rsidRPr="00966C1C" w14:paraId="09637AEB" w14:textId="77777777" w:rsidTr="00CA6A4D">
        <w:trPr>
          <w:trHeight w:val="431"/>
          <w:jc w:val="center"/>
        </w:trPr>
        <w:tc>
          <w:tcPr>
            <w:tcW w:w="2054" w:type="dxa"/>
            <w:tcBorders>
              <w:top w:val="nil"/>
              <w:left w:val="single" w:sz="4" w:space="0" w:color="auto"/>
              <w:bottom w:val="single" w:sz="4" w:space="0" w:color="auto"/>
              <w:right w:val="single" w:sz="4" w:space="0" w:color="auto"/>
            </w:tcBorders>
            <w:shd w:val="clear" w:color="auto" w:fill="auto"/>
            <w:vAlign w:val="center"/>
            <w:hideMark/>
          </w:tcPr>
          <w:p w14:paraId="351BBB33"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MARÍA EUGENIA REYES SALAZAR</w:t>
            </w:r>
          </w:p>
        </w:tc>
        <w:tc>
          <w:tcPr>
            <w:tcW w:w="2418" w:type="dxa"/>
            <w:tcBorders>
              <w:top w:val="nil"/>
              <w:left w:val="nil"/>
              <w:bottom w:val="single" w:sz="4" w:space="0" w:color="auto"/>
              <w:right w:val="single" w:sz="4" w:space="0" w:color="auto"/>
            </w:tcBorders>
            <w:shd w:val="clear" w:color="auto" w:fill="auto"/>
            <w:vAlign w:val="bottom"/>
            <w:hideMark/>
          </w:tcPr>
          <w:p w14:paraId="03E9546B"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SANTA LUCIA COSAMALOAPAN</w:t>
            </w:r>
          </w:p>
        </w:tc>
        <w:tc>
          <w:tcPr>
            <w:tcW w:w="3701" w:type="dxa"/>
            <w:tcBorders>
              <w:top w:val="nil"/>
              <w:left w:val="nil"/>
              <w:bottom w:val="single" w:sz="4" w:space="0" w:color="auto"/>
              <w:right w:val="single" w:sz="4" w:space="0" w:color="auto"/>
            </w:tcBorders>
            <w:shd w:val="clear" w:color="auto" w:fill="auto"/>
            <w:vAlign w:val="bottom"/>
            <w:hideMark/>
          </w:tcPr>
          <w:p w14:paraId="29584BE3"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APOYO POR VIUDEZ</w:t>
            </w:r>
          </w:p>
        </w:tc>
        <w:tc>
          <w:tcPr>
            <w:tcW w:w="1562" w:type="dxa"/>
            <w:tcBorders>
              <w:top w:val="nil"/>
              <w:left w:val="nil"/>
              <w:bottom w:val="single" w:sz="4" w:space="0" w:color="auto"/>
              <w:right w:val="single" w:sz="4" w:space="0" w:color="auto"/>
            </w:tcBorders>
            <w:shd w:val="clear" w:color="auto" w:fill="auto"/>
            <w:noWrap/>
            <w:vAlign w:val="bottom"/>
            <w:hideMark/>
          </w:tcPr>
          <w:p w14:paraId="3B641417"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5,000.00</w:t>
            </w:r>
          </w:p>
        </w:tc>
      </w:tr>
      <w:tr w:rsidR="00814AC5" w:rsidRPr="00966C1C" w14:paraId="0EF6F1DE" w14:textId="77777777" w:rsidTr="00CA6A4D">
        <w:trPr>
          <w:trHeight w:val="431"/>
          <w:jc w:val="center"/>
        </w:trPr>
        <w:tc>
          <w:tcPr>
            <w:tcW w:w="2054" w:type="dxa"/>
            <w:tcBorders>
              <w:top w:val="nil"/>
              <w:left w:val="single" w:sz="4" w:space="0" w:color="auto"/>
              <w:bottom w:val="single" w:sz="4" w:space="0" w:color="auto"/>
              <w:right w:val="single" w:sz="4" w:space="0" w:color="auto"/>
            </w:tcBorders>
            <w:shd w:val="clear" w:color="auto" w:fill="auto"/>
            <w:vAlign w:val="center"/>
            <w:hideMark/>
          </w:tcPr>
          <w:p w14:paraId="486F4490"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PRIMARIA RICARDO FLORES MAGÓN</w:t>
            </w:r>
          </w:p>
        </w:tc>
        <w:tc>
          <w:tcPr>
            <w:tcW w:w="2418" w:type="dxa"/>
            <w:tcBorders>
              <w:top w:val="nil"/>
              <w:left w:val="nil"/>
              <w:bottom w:val="single" w:sz="4" w:space="0" w:color="auto"/>
              <w:right w:val="single" w:sz="4" w:space="0" w:color="auto"/>
            </w:tcBorders>
            <w:shd w:val="clear" w:color="auto" w:fill="auto"/>
            <w:vAlign w:val="bottom"/>
            <w:hideMark/>
          </w:tcPr>
          <w:p w14:paraId="6FA6352E"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SANTA LUCIA COSAMALOAPAN</w:t>
            </w:r>
          </w:p>
        </w:tc>
        <w:tc>
          <w:tcPr>
            <w:tcW w:w="3701" w:type="dxa"/>
            <w:tcBorders>
              <w:top w:val="nil"/>
              <w:left w:val="nil"/>
              <w:bottom w:val="single" w:sz="4" w:space="0" w:color="auto"/>
              <w:right w:val="single" w:sz="4" w:space="0" w:color="auto"/>
            </w:tcBorders>
            <w:shd w:val="clear" w:color="auto" w:fill="auto"/>
            <w:vAlign w:val="bottom"/>
            <w:hideMark/>
          </w:tcPr>
          <w:p w14:paraId="565322FD"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LOSETA Y CEMENTO</w:t>
            </w:r>
          </w:p>
        </w:tc>
        <w:tc>
          <w:tcPr>
            <w:tcW w:w="1562" w:type="dxa"/>
            <w:tcBorders>
              <w:top w:val="nil"/>
              <w:left w:val="nil"/>
              <w:bottom w:val="single" w:sz="4" w:space="0" w:color="auto"/>
              <w:right w:val="single" w:sz="4" w:space="0" w:color="auto"/>
            </w:tcBorders>
            <w:shd w:val="clear" w:color="auto" w:fill="auto"/>
            <w:noWrap/>
            <w:vAlign w:val="bottom"/>
            <w:hideMark/>
          </w:tcPr>
          <w:p w14:paraId="4E7238B9"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6,304.93</w:t>
            </w:r>
          </w:p>
        </w:tc>
      </w:tr>
      <w:tr w:rsidR="00814AC5" w:rsidRPr="00966C1C" w14:paraId="171227C1" w14:textId="77777777" w:rsidTr="00CA6A4D">
        <w:trPr>
          <w:trHeight w:val="431"/>
          <w:jc w:val="center"/>
        </w:trPr>
        <w:tc>
          <w:tcPr>
            <w:tcW w:w="2054" w:type="dxa"/>
            <w:tcBorders>
              <w:top w:val="nil"/>
              <w:left w:val="single" w:sz="4" w:space="0" w:color="auto"/>
              <w:bottom w:val="single" w:sz="4" w:space="0" w:color="auto"/>
              <w:right w:val="single" w:sz="4" w:space="0" w:color="auto"/>
            </w:tcBorders>
            <w:shd w:val="clear" w:color="auto" w:fill="auto"/>
            <w:noWrap/>
            <w:vAlign w:val="center"/>
            <w:hideMark/>
          </w:tcPr>
          <w:p w14:paraId="32A99144" w14:textId="77777777" w:rsidR="00814AC5" w:rsidRPr="00966C1C" w:rsidRDefault="00814AC5" w:rsidP="00CA6A4D">
            <w:pPr>
              <w:jc w:val="center"/>
              <w:rPr>
                <w:rFonts w:ascii="Arial" w:hAnsi="Arial" w:cs="Arial"/>
                <w:color w:val="000000"/>
                <w:sz w:val="16"/>
                <w:szCs w:val="16"/>
                <w:lang w:val="es-MX" w:eastAsia="es-MX"/>
              </w:rPr>
            </w:pPr>
            <w:r w:rsidRPr="00966C1C">
              <w:rPr>
                <w:rFonts w:ascii="Arial" w:hAnsi="Arial" w:cs="Arial"/>
                <w:color w:val="000000"/>
                <w:sz w:val="16"/>
                <w:szCs w:val="16"/>
                <w:lang w:val="es-MX" w:eastAsia="es-MX"/>
              </w:rPr>
              <w:lastRenderedPageBreak/>
              <w:t>C.E.P.I. IGNACIO</w:t>
            </w:r>
          </w:p>
        </w:tc>
        <w:tc>
          <w:tcPr>
            <w:tcW w:w="2418" w:type="dxa"/>
            <w:tcBorders>
              <w:top w:val="nil"/>
              <w:left w:val="nil"/>
              <w:bottom w:val="single" w:sz="4" w:space="0" w:color="auto"/>
              <w:right w:val="single" w:sz="4" w:space="0" w:color="auto"/>
            </w:tcBorders>
            <w:shd w:val="clear" w:color="auto" w:fill="auto"/>
            <w:vAlign w:val="bottom"/>
            <w:hideMark/>
          </w:tcPr>
          <w:p w14:paraId="2E369959"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LA MAGDALENA AXOCOPAN</w:t>
            </w:r>
          </w:p>
        </w:tc>
        <w:tc>
          <w:tcPr>
            <w:tcW w:w="3701" w:type="dxa"/>
            <w:tcBorders>
              <w:top w:val="nil"/>
              <w:left w:val="nil"/>
              <w:bottom w:val="single" w:sz="4" w:space="0" w:color="auto"/>
              <w:right w:val="single" w:sz="4" w:space="0" w:color="auto"/>
            </w:tcBorders>
            <w:shd w:val="clear" w:color="auto" w:fill="auto"/>
            <w:vAlign w:val="bottom"/>
            <w:hideMark/>
          </w:tcPr>
          <w:p w14:paraId="7FA5B548"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GRABADORA</w:t>
            </w:r>
          </w:p>
        </w:tc>
        <w:tc>
          <w:tcPr>
            <w:tcW w:w="1562" w:type="dxa"/>
            <w:tcBorders>
              <w:top w:val="nil"/>
              <w:left w:val="nil"/>
              <w:bottom w:val="single" w:sz="4" w:space="0" w:color="auto"/>
              <w:right w:val="single" w:sz="4" w:space="0" w:color="auto"/>
            </w:tcBorders>
            <w:shd w:val="clear" w:color="auto" w:fill="auto"/>
            <w:noWrap/>
            <w:vAlign w:val="bottom"/>
            <w:hideMark/>
          </w:tcPr>
          <w:p w14:paraId="13289614"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899.00</w:t>
            </w:r>
          </w:p>
        </w:tc>
      </w:tr>
      <w:tr w:rsidR="00814AC5" w:rsidRPr="00966C1C" w14:paraId="04334022" w14:textId="77777777" w:rsidTr="00CA6A4D">
        <w:trPr>
          <w:trHeight w:val="611"/>
          <w:jc w:val="center"/>
        </w:trPr>
        <w:tc>
          <w:tcPr>
            <w:tcW w:w="2054" w:type="dxa"/>
            <w:tcBorders>
              <w:top w:val="nil"/>
              <w:left w:val="single" w:sz="4" w:space="0" w:color="auto"/>
              <w:bottom w:val="single" w:sz="4" w:space="0" w:color="auto"/>
              <w:right w:val="single" w:sz="4" w:space="0" w:color="auto"/>
            </w:tcBorders>
            <w:shd w:val="clear" w:color="auto" w:fill="auto"/>
            <w:vAlign w:val="center"/>
            <w:hideMark/>
          </w:tcPr>
          <w:p w14:paraId="2E8BCA37"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TELESECUNDARIA RAFAEL MORENO VALLE</w:t>
            </w:r>
          </w:p>
        </w:tc>
        <w:tc>
          <w:tcPr>
            <w:tcW w:w="2418" w:type="dxa"/>
            <w:tcBorders>
              <w:top w:val="nil"/>
              <w:left w:val="nil"/>
              <w:bottom w:val="single" w:sz="4" w:space="0" w:color="auto"/>
              <w:right w:val="single" w:sz="4" w:space="0" w:color="auto"/>
            </w:tcBorders>
            <w:shd w:val="clear" w:color="auto" w:fill="auto"/>
            <w:vAlign w:val="bottom"/>
            <w:hideMark/>
          </w:tcPr>
          <w:p w14:paraId="43D9752D"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LA MAGDALENA AXOCOPAN</w:t>
            </w:r>
          </w:p>
        </w:tc>
        <w:tc>
          <w:tcPr>
            <w:tcW w:w="3701" w:type="dxa"/>
            <w:tcBorders>
              <w:top w:val="nil"/>
              <w:left w:val="nil"/>
              <w:bottom w:val="single" w:sz="4" w:space="0" w:color="auto"/>
              <w:right w:val="single" w:sz="4" w:space="0" w:color="auto"/>
            </w:tcBorders>
            <w:shd w:val="clear" w:color="auto" w:fill="auto"/>
            <w:vAlign w:val="bottom"/>
            <w:hideMark/>
          </w:tcPr>
          <w:p w14:paraId="087106FC" w14:textId="77777777" w:rsidR="00814AC5" w:rsidRPr="00966C1C" w:rsidRDefault="00814AC5" w:rsidP="00CA6A4D">
            <w:pPr>
              <w:jc w:val="center"/>
              <w:rPr>
                <w:rFonts w:ascii="Arial" w:hAnsi="Arial" w:cs="Arial"/>
                <w:color w:val="000000"/>
                <w:sz w:val="16"/>
                <w:szCs w:val="16"/>
                <w:lang w:val="es-MX" w:eastAsia="es-MX"/>
              </w:rPr>
            </w:pPr>
            <w:r w:rsidRPr="00966C1C">
              <w:rPr>
                <w:rFonts w:ascii="Arial" w:hAnsi="Arial" w:cs="Arial"/>
                <w:color w:val="000000"/>
                <w:sz w:val="16"/>
                <w:szCs w:val="16"/>
                <w:lang w:val="es-MX" w:eastAsia="es-MX"/>
              </w:rPr>
              <w:t>PIZARRÓN Y PINTURA DE AULAS</w:t>
            </w:r>
          </w:p>
        </w:tc>
        <w:tc>
          <w:tcPr>
            <w:tcW w:w="1562" w:type="dxa"/>
            <w:tcBorders>
              <w:top w:val="nil"/>
              <w:left w:val="nil"/>
              <w:bottom w:val="single" w:sz="4" w:space="0" w:color="auto"/>
              <w:right w:val="single" w:sz="4" w:space="0" w:color="auto"/>
            </w:tcBorders>
            <w:shd w:val="clear" w:color="auto" w:fill="auto"/>
            <w:noWrap/>
            <w:vAlign w:val="bottom"/>
            <w:hideMark/>
          </w:tcPr>
          <w:p w14:paraId="73259788"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26,547.99</w:t>
            </w:r>
          </w:p>
        </w:tc>
      </w:tr>
      <w:tr w:rsidR="00814AC5" w:rsidRPr="00966C1C" w14:paraId="076078A4" w14:textId="77777777" w:rsidTr="00CA6A4D">
        <w:trPr>
          <w:trHeight w:val="407"/>
          <w:jc w:val="center"/>
        </w:trPr>
        <w:tc>
          <w:tcPr>
            <w:tcW w:w="2054" w:type="dxa"/>
            <w:tcBorders>
              <w:top w:val="nil"/>
              <w:left w:val="single" w:sz="4" w:space="0" w:color="auto"/>
              <w:bottom w:val="single" w:sz="4" w:space="0" w:color="auto"/>
              <w:right w:val="single" w:sz="4" w:space="0" w:color="auto"/>
            </w:tcBorders>
            <w:shd w:val="clear" w:color="auto" w:fill="auto"/>
            <w:vAlign w:val="center"/>
            <w:hideMark/>
          </w:tcPr>
          <w:p w14:paraId="3D30186A"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BACHILLERATO DIGITAL NO. 171</w:t>
            </w:r>
          </w:p>
        </w:tc>
        <w:tc>
          <w:tcPr>
            <w:tcW w:w="2418" w:type="dxa"/>
            <w:tcBorders>
              <w:top w:val="nil"/>
              <w:left w:val="nil"/>
              <w:bottom w:val="single" w:sz="4" w:space="0" w:color="auto"/>
              <w:right w:val="single" w:sz="4" w:space="0" w:color="auto"/>
            </w:tcBorders>
            <w:shd w:val="clear" w:color="auto" w:fill="auto"/>
            <w:vAlign w:val="bottom"/>
            <w:hideMark/>
          </w:tcPr>
          <w:p w14:paraId="79257FF5"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SAN JERÓNIMO CALERAS</w:t>
            </w:r>
          </w:p>
        </w:tc>
        <w:tc>
          <w:tcPr>
            <w:tcW w:w="3701" w:type="dxa"/>
            <w:tcBorders>
              <w:top w:val="nil"/>
              <w:left w:val="nil"/>
              <w:bottom w:val="single" w:sz="4" w:space="0" w:color="auto"/>
              <w:right w:val="single" w:sz="4" w:space="0" w:color="auto"/>
            </w:tcBorders>
            <w:shd w:val="clear" w:color="auto" w:fill="auto"/>
            <w:vAlign w:val="bottom"/>
            <w:hideMark/>
          </w:tcPr>
          <w:p w14:paraId="2EAAD7F6"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MATERIAL DE CONSTRUCCIÓN</w:t>
            </w:r>
          </w:p>
        </w:tc>
        <w:tc>
          <w:tcPr>
            <w:tcW w:w="1562" w:type="dxa"/>
            <w:tcBorders>
              <w:top w:val="nil"/>
              <w:left w:val="nil"/>
              <w:bottom w:val="single" w:sz="4" w:space="0" w:color="auto"/>
              <w:right w:val="single" w:sz="4" w:space="0" w:color="auto"/>
            </w:tcBorders>
            <w:shd w:val="clear" w:color="auto" w:fill="auto"/>
            <w:noWrap/>
            <w:vAlign w:val="bottom"/>
            <w:hideMark/>
          </w:tcPr>
          <w:p w14:paraId="6B2BB8E1"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20,914.80</w:t>
            </w:r>
          </w:p>
        </w:tc>
      </w:tr>
      <w:tr w:rsidR="00814AC5" w:rsidRPr="00966C1C" w14:paraId="2E08EB37" w14:textId="77777777" w:rsidTr="00355109">
        <w:trPr>
          <w:trHeight w:val="497"/>
          <w:jc w:val="center"/>
        </w:trPr>
        <w:tc>
          <w:tcPr>
            <w:tcW w:w="2054" w:type="dxa"/>
            <w:tcBorders>
              <w:top w:val="nil"/>
              <w:left w:val="single" w:sz="4" w:space="0" w:color="auto"/>
              <w:bottom w:val="nil"/>
              <w:right w:val="single" w:sz="4" w:space="0" w:color="auto"/>
            </w:tcBorders>
            <w:shd w:val="clear" w:color="auto" w:fill="auto"/>
            <w:vAlign w:val="bottom"/>
            <w:hideMark/>
          </w:tcPr>
          <w:p w14:paraId="1B00EA72" w14:textId="77777777" w:rsidR="00814AC5" w:rsidRPr="00966C1C" w:rsidRDefault="00814AC5" w:rsidP="00CA6A4D">
            <w:pPr>
              <w:jc w:val="center"/>
              <w:rPr>
                <w:rFonts w:ascii="Arial" w:hAnsi="Arial" w:cs="Arial"/>
                <w:color w:val="000000"/>
                <w:sz w:val="16"/>
                <w:szCs w:val="16"/>
                <w:lang w:val="es-MX" w:eastAsia="es-MX"/>
              </w:rPr>
            </w:pPr>
            <w:r w:rsidRPr="00966C1C">
              <w:rPr>
                <w:rFonts w:ascii="Arial" w:hAnsi="Arial" w:cs="Arial"/>
                <w:color w:val="000000"/>
                <w:sz w:val="16"/>
                <w:szCs w:val="16"/>
                <w:lang w:val="es-MX" w:eastAsia="es-MX"/>
              </w:rPr>
              <w:t>GRUPO DE CANTO EL SEÑOR ES MI PASTOR</w:t>
            </w:r>
          </w:p>
        </w:tc>
        <w:tc>
          <w:tcPr>
            <w:tcW w:w="2418" w:type="dxa"/>
            <w:tcBorders>
              <w:top w:val="nil"/>
              <w:left w:val="nil"/>
              <w:bottom w:val="nil"/>
              <w:right w:val="single" w:sz="4" w:space="0" w:color="auto"/>
            </w:tcBorders>
            <w:shd w:val="clear" w:color="auto" w:fill="auto"/>
            <w:vAlign w:val="bottom"/>
            <w:hideMark/>
          </w:tcPr>
          <w:p w14:paraId="0D2EDA1B"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SAN PEDRO BENITO JUÁREZ</w:t>
            </w:r>
          </w:p>
        </w:tc>
        <w:tc>
          <w:tcPr>
            <w:tcW w:w="3701" w:type="dxa"/>
            <w:tcBorders>
              <w:top w:val="nil"/>
              <w:left w:val="nil"/>
              <w:bottom w:val="nil"/>
              <w:right w:val="single" w:sz="4" w:space="0" w:color="auto"/>
            </w:tcBorders>
            <w:shd w:val="clear" w:color="auto" w:fill="auto"/>
            <w:vAlign w:val="bottom"/>
            <w:hideMark/>
          </w:tcPr>
          <w:p w14:paraId="5971E43F"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TRIPIÉ PARA BOCINAS</w:t>
            </w:r>
          </w:p>
        </w:tc>
        <w:tc>
          <w:tcPr>
            <w:tcW w:w="1562" w:type="dxa"/>
            <w:tcBorders>
              <w:top w:val="nil"/>
              <w:left w:val="nil"/>
              <w:bottom w:val="nil"/>
              <w:right w:val="single" w:sz="4" w:space="0" w:color="auto"/>
            </w:tcBorders>
            <w:shd w:val="clear" w:color="auto" w:fill="auto"/>
            <w:noWrap/>
            <w:vAlign w:val="bottom"/>
            <w:hideMark/>
          </w:tcPr>
          <w:p w14:paraId="014E25B3"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700.01</w:t>
            </w:r>
          </w:p>
        </w:tc>
      </w:tr>
      <w:tr w:rsidR="00814AC5" w:rsidRPr="00966C1C" w14:paraId="64D90DE6" w14:textId="77777777" w:rsidTr="00CA6A4D">
        <w:trPr>
          <w:trHeight w:val="287"/>
          <w:jc w:val="center"/>
        </w:trPr>
        <w:tc>
          <w:tcPr>
            <w:tcW w:w="2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476BF" w14:textId="77777777" w:rsidR="00814AC5" w:rsidRPr="00966C1C" w:rsidRDefault="00814AC5" w:rsidP="00CA6A4D">
            <w:pPr>
              <w:rPr>
                <w:color w:val="000000"/>
                <w:lang w:eastAsia="es-MX"/>
              </w:rPr>
            </w:pPr>
            <w:r w:rsidRPr="00966C1C">
              <w:rPr>
                <w:color w:val="000000"/>
                <w:lang w:eastAsia="es-MX"/>
              </w:rPr>
              <w:t> </w:t>
            </w:r>
          </w:p>
        </w:tc>
        <w:tc>
          <w:tcPr>
            <w:tcW w:w="2418" w:type="dxa"/>
            <w:tcBorders>
              <w:top w:val="single" w:sz="4" w:space="0" w:color="auto"/>
              <w:left w:val="nil"/>
              <w:bottom w:val="single" w:sz="4" w:space="0" w:color="auto"/>
              <w:right w:val="single" w:sz="4" w:space="0" w:color="auto"/>
            </w:tcBorders>
            <w:shd w:val="clear" w:color="auto" w:fill="auto"/>
            <w:noWrap/>
            <w:vAlign w:val="bottom"/>
            <w:hideMark/>
          </w:tcPr>
          <w:p w14:paraId="22BC5398" w14:textId="77777777" w:rsidR="00814AC5" w:rsidRPr="00966C1C" w:rsidRDefault="00814AC5" w:rsidP="00CA6A4D">
            <w:pPr>
              <w:rPr>
                <w:color w:val="000000"/>
                <w:lang w:eastAsia="es-MX"/>
              </w:rPr>
            </w:pPr>
            <w:r w:rsidRPr="00966C1C">
              <w:rPr>
                <w:color w:val="000000"/>
                <w:lang w:eastAsia="es-MX"/>
              </w:rPr>
              <w:t> </w:t>
            </w:r>
          </w:p>
        </w:tc>
        <w:tc>
          <w:tcPr>
            <w:tcW w:w="3701" w:type="dxa"/>
            <w:tcBorders>
              <w:top w:val="single" w:sz="4" w:space="0" w:color="auto"/>
              <w:left w:val="nil"/>
              <w:bottom w:val="single" w:sz="4" w:space="0" w:color="auto"/>
              <w:right w:val="single" w:sz="4" w:space="0" w:color="auto"/>
            </w:tcBorders>
            <w:shd w:val="clear" w:color="auto" w:fill="auto"/>
            <w:vAlign w:val="bottom"/>
            <w:hideMark/>
          </w:tcPr>
          <w:p w14:paraId="2DDFB404"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TOTAL</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14:paraId="7A09CBB6" w14:textId="77777777" w:rsidR="00814AC5" w:rsidRPr="00966C1C" w:rsidRDefault="00814AC5" w:rsidP="00CA6A4D">
            <w:pPr>
              <w:jc w:val="center"/>
              <w:rPr>
                <w:rFonts w:ascii="Arial" w:hAnsi="Arial" w:cs="Arial"/>
                <w:color w:val="000000"/>
                <w:sz w:val="16"/>
                <w:szCs w:val="16"/>
                <w:lang w:eastAsia="es-MX"/>
              </w:rPr>
            </w:pPr>
            <w:r w:rsidRPr="00966C1C">
              <w:rPr>
                <w:rFonts w:ascii="Arial" w:hAnsi="Arial" w:cs="Arial"/>
                <w:color w:val="000000"/>
                <w:sz w:val="16"/>
                <w:szCs w:val="16"/>
                <w:lang w:eastAsia="es-MX"/>
              </w:rPr>
              <w:t>$115.991.68</w:t>
            </w:r>
          </w:p>
        </w:tc>
      </w:tr>
    </w:tbl>
    <w:p w14:paraId="71E44375" w14:textId="77777777" w:rsidR="00355109" w:rsidRPr="00966C1C" w:rsidRDefault="00355109" w:rsidP="00CB33C5">
      <w:pPr>
        <w:spacing w:before="240"/>
        <w:jc w:val="both"/>
        <w:rPr>
          <w:rFonts w:ascii="Arial" w:hAnsi="Arial" w:cs="Arial"/>
          <w:lang w:val="es-MX"/>
        </w:rPr>
      </w:pPr>
    </w:p>
    <w:p w14:paraId="75F70DB0" w14:textId="77777777" w:rsidR="00814AC5" w:rsidRPr="00966C1C" w:rsidRDefault="00814AC5" w:rsidP="00814AC5">
      <w:pPr>
        <w:spacing w:before="240"/>
        <w:ind w:firstLine="708"/>
        <w:jc w:val="both"/>
        <w:rPr>
          <w:rFonts w:ascii="Arial" w:hAnsi="Arial" w:cs="Arial"/>
          <w:lang w:val="es-MX"/>
        </w:rPr>
      </w:pPr>
      <w:r w:rsidRPr="00966C1C">
        <w:rPr>
          <w:rFonts w:ascii="Arial" w:hAnsi="Arial" w:cs="Arial"/>
          <w:lang w:val="es-MX"/>
        </w:rPr>
        <w:t>Por lo anteriormente expuesto y fundado, someto a consideración de este H. Cuerpo Colegiado, el presente:</w:t>
      </w:r>
    </w:p>
    <w:p w14:paraId="21D510AD" w14:textId="77777777" w:rsidR="00814AC5" w:rsidRPr="00966C1C" w:rsidRDefault="00814AC5" w:rsidP="00814AC5">
      <w:pPr>
        <w:spacing w:before="240"/>
        <w:jc w:val="center"/>
        <w:rPr>
          <w:rFonts w:ascii="Arial" w:hAnsi="Arial" w:cs="Arial"/>
          <w:b/>
          <w:lang w:val="es-MX"/>
        </w:rPr>
      </w:pPr>
      <w:r w:rsidRPr="00966C1C">
        <w:rPr>
          <w:rFonts w:ascii="Arial" w:hAnsi="Arial" w:cs="Arial"/>
          <w:b/>
          <w:lang w:val="es-MX"/>
        </w:rPr>
        <w:t>DICTAMEN</w:t>
      </w:r>
    </w:p>
    <w:p w14:paraId="37FC3E0B" w14:textId="77777777" w:rsidR="00EF2B5A" w:rsidRPr="00966C1C" w:rsidRDefault="00EF2B5A" w:rsidP="00EF2B5A">
      <w:pPr>
        <w:pStyle w:val="Sinespaciado"/>
      </w:pPr>
    </w:p>
    <w:p w14:paraId="05ED7A84" w14:textId="77777777" w:rsidR="00814AC5" w:rsidRPr="00966C1C" w:rsidRDefault="00814AC5" w:rsidP="00814AC5">
      <w:pPr>
        <w:pStyle w:val="Cuerpo"/>
        <w:jc w:val="both"/>
        <w:rPr>
          <w:rFonts w:ascii="Arial" w:hAnsi="Arial" w:cs="Arial"/>
          <w:sz w:val="24"/>
          <w:szCs w:val="24"/>
          <w:lang w:val="es-MX"/>
        </w:rPr>
      </w:pPr>
      <w:r w:rsidRPr="00966C1C">
        <w:rPr>
          <w:rFonts w:ascii="Arial" w:hAnsi="Arial" w:cs="Arial"/>
          <w:b/>
          <w:sz w:val="24"/>
          <w:szCs w:val="24"/>
          <w:lang w:val="es-MX"/>
        </w:rPr>
        <w:t>PRIMERO.-</w:t>
      </w:r>
      <w:r w:rsidRPr="00966C1C">
        <w:rPr>
          <w:rFonts w:ascii="Arial" w:hAnsi="Arial" w:cs="Arial"/>
          <w:sz w:val="24"/>
          <w:szCs w:val="24"/>
          <w:lang w:val="es-MX"/>
        </w:rPr>
        <w:t xml:space="preserve"> Que se ratifiquen las condonaciones y apoyos en efectivo o en especie a que se refieren los </w:t>
      </w:r>
      <w:r w:rsidRPr="00966C1C">
        <w:rPr>
          <w:rFonts w:ascii="Arial" w:hAnsi="Arial" w:cs="Arial"/>
          <w:sz w:val="24"/>
          <w:szCs w:val="24"/>
          <w:shd w:val="clear" w:color="auto" w:fill="FFFFFF" w:themeFill="background1"/>
          <w:lang w:val="es-MX"/>
        </w:rPr>
        <w:t>puntos IV, V, VI, VII, VIII</w:t>
      </w:r>
      <w:r w:rsidRPr="00966C1C">
        <w:rPr>
          <w:rFonts w:ascii="Arial" w:hAnsi="Arial" w:cs="Arial"/>
          <w:sz w:val="24"/>
          <w:szCs w:val="24"/>
          <w:lang w:val="es-MX"/>
        </w:rPr>
        <w:t>, IX, X y XI del Capítulo de Considerandos del presente Dictamen.</w:t>
      </w:r>
    </w:p>
    <w:p w14:paraId="0281E03D" w14:textId="2C84E0CD" w:rsidR="00814AC5" w:rsidRPr="00966C1C" w:rsidRDefault="00814AC5" w:rsidP="00814AC5">
      <w:pPr>
        <w:pStyle w:val="Cuerpo"/>
        <w:jc w:val="both"/>
        <w:rPr>
          <w:rFonts w:ascii="Arial" w:eastAsia="Arial" w:hAnsi="Arial" w:cs="Arial"/>
          <w:sz w:val="24"/>
          <w:szCs w:val="24"/>
          <w:lang w:val="es-MX"/>
        </w:rPr>
      </w:pPr>
      <w:r w:rsidRPr="00966C1C">
        <w:rPr>
          <w:rFonts w:ascii="Arial" w:hAnsi="Arial" w:cs="Arial"/>
          <w:b/>
          <w:sz w:val="24"/>
          <w:szCs w:val="24"/>
          <w:lang w:val="es-MX"/>
        </w:rPr>
        <w:t xml:space="preserve">SEGUNDO.- </w:t>
      </w:r>
      <w:r w:rsidRPr="00966C1C">
        <w:rPr>
          <w:rFonts w:ascii="Arial" w:hAnsi="Arial" w:cs="Arial"/>
          <w:sz w:val="24"/>
          <w:szCs w:val="24"/>
          <w:lang w:val="es-MX"/>
        </w:rPr>
        <w:t>Que se instruya a la Tesorera Municipal a efecto de que provea lo necesario para dar cumplimiento al acuerdo de este Cuerpo Edilicio.</w:t>
      </w:r>
    </w:p>
    <w:p w14:paraId="01112201" w14:textId="09524454" w:rsidR="002005FB" w:rsidRPr="00966C1C" w:rsidRDefault="002005FB" w:rsidP="009534F9">
      <w:pPr>
        <w:pStyle w:val="Cuerpo"/>
        <w:jc w:val="both"/>
        <w:rPr>
          <w:rFonts w:ascii="Arial" w:hAnsi="Arial" w:cs="Arial"/>
          <w:b/>
          <w:sz w:val="24"/>
          <w:szCs w:val="24"/>
          <w:lang w:val="es-MX"/>
        </w:rPr>
      </w:pPr>
      <w:r w:rsidRPr="00966C1C">
        <w:rPr>
          <w:rFonts w:ascii="Arial" w:hAnsi="Arial" w:cs="Arial"/>
          <w:b/>
          <w:sz w:val="24"/>
          <w:szCs w:val="24"/>
          <w:lang w:val="es-MX"/>
        </w:rPr>
        <w:t>Es cuanto Señor Presidente</w:t>
      </w:r>
    </w:p>
    <w:p w14:paraId="099AB4FF" w14:textId="77777777" w:rsidR="000B48D0" w:rsidRPr="00966C1C" w:rsidRDefault="00E578AC"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w:t>
      </w:r>
      <w:r w:rsidRPr="00966C1C">
        <w:rPr>
          <w:rFonts w:ascii="Arial" w:hAnsi="Arial" w:cs="Tahoma"/>
          <w:lang w:val="es-MX"/>
        </w:rPr>
        <w:t>Dictamen</w:t>
      </w:r>
      <w:r w:rsidRPr="00966C1C">
        <w:rPr>
          <w:rFonts w:ascii="Arial" w:hAnsi="Arial" w:cs="Arial"/>
          <w:lang w:val="es-MX"/>
        </w:rPr>
        <w:t xml:space="preserve"> a que se le ha dado lectura, ¿alguien desea hacer uso de la palabra?</w:t>
      </w:r>
    </w:p>
    <w:p w14:paraId="5CFCD956" w14:textId="77777777" w:rsidR="00355109" w:rsidRPr="00966C1C" w:rsidRDefault="00355109"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6F4E12E" w14:textId="587F3E3D" w:rsidR="00A42EA5" w:rsidRPr="00966C1C" w:rsidRDefault="00375847"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En uso de la palabra la Regidora Haydee Muciño Delgad</w:t>
      </w:r>
      <w:r w:rsidR="00A42EA5" w:rsidRPr="00966C1C">
        <w:rPr>
          <w:rFonts w:ascii="Arial" w:hAnsi="Arial" w:cs="Arial"/>
          <w:lang w:val="es-MX"/>
        </w:rPr>
        <w:t>o, manifiesta: Veo que hay un</w:t>
      </w:r>
      <w:r w:rsidRPr="00966C1C">
        <w:rPr>
          <w:rFonts w:ascii="Arial" w:hAnsi="Arial" w:cs="Arial"/>
          <w:lang w:val="es-MX"/>
        </w:rPr>
        <w:t xml:space="preserve"> apoyo de 200 mil pesos, quiero saber porque se le dio el apoyo total, es que no abre mi correo, </w:t>
      </w:r>
      <w:r w:rsidR="00A42EA5" w:rsidRPr="00966C1C">
        <w:rPr>
          <w:rFonts w:ascii="Arial" w:hAnsi="Arial" w:cs="Arial"/>
          <w:lang w:val="es-MX"/>
        </w:rPr>
        <w:t>es sobre la filmación d</w:t>
      </w:r>
      <w:r w:rsidRPr="00966C1C">
        <w:rPr>
          <w:rFonts w:ascii="Arial" w:hAnsi="Arial" w:cs="Arial"/>
          <w:lang w:val="es-MX"/>
        </w:rPr>
        <w:t>e</w:t>
      </w:r>
      <w:r w:rsidR="00D9511B" w:rsidRPr="00966C1C">
        <w:rPr>
          <w:rFonts w:ascii="Arial" w:hAnsi="Arial" w:cs="Arial"/>
          <w:lang w:val="es-MX"/>
        </w:rPr>
        <w:t>l largometraje en Atlimeyaya, p</w:t>
      </w:r>
      <w:r w:rsidR="00A42EA5" w:rsidRPr="00966C1C">
        <w:rPr>
          <w:rFonts w:ascii="Arial" w:hAnsi="Arial" w:cs="Arial"/>
          <w:lang w:val="es-MX"/>
        </w:rPr>
        <w:t xml:space="preserve">orque se le dio </w:t>
      </w:r>
      <w:r w:rsidR="00D9511B" w:rsidRPr="00966C1C">
        <w:rPr>
          <w:rFonts w:ascii="Arial" w:hAnsi="Arial" w:cs="Arial"/>
          <w:lang w:val="es-MX"/>
        </w:rPr>
        <w:t>un</w:t>
      </w:r>
      <w:r w:rsidR="00A42EA5" w:rsidRPr="00966C1C">
        <w:rPr>
          <w:rFonts w:ascii="Arial" w:hAnsi="Arial" w:cs="Arial"/>
          <w:lang w:val="es-MX"/>
        </w:rPr>
        <w:t xml:space="preserve"> apoyo a una Junta </w:t>
      </w:r>
      <w:r w:rsidR="00EF2B5A" w:rsidRPr="00966C1C">
        <w:rPr>
          <w:rFonts w:ascii="Arial" w:hAnsi="Arial" w:cs="Arial"/>
          <w:lang w:val="es-MX"/>
        </w:rPr>
        <w:t>Auxiliar</w:t>
      </w:r>
      <w:r w:rsidR="00A42EA5" w:rsidRPr="00966C1C">
        <w:rPr>
          <w:rFonts w:ascii="Arial" w:hAnsi="Arial" w:cs="Arial"/>
          <w:lang w:val="es-MX"/>
        </w:rPr>
        <w:t xml:space="preserve"> que no es de Atlixco?</w:t>
      </w:r>
    </w:p>
    <w:p w14:paraId="4B56F622" w14:textId="77777777" w:rsidR="007C7DBB" w:rsidRPr="00966C1C" w:rsidRDefault="007C7DBB"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22D4D57" w14:textId="071F5A46" w:rsidR="007C7DBB" w:rsidRPr="00966C1C" w:rsidRDefault="007C7DBB"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la Regidora María Auxilio Morales Heredia, manifiesta: </w:t>
      </w:r>
      <w:r w:rsidR="00D9511B" w:rsidRPr="00966C1C">
        <w:rPr>
          <w:rFonts w:ascii="Arial" w:hAnsi="Arial" w:cs="Arial"/>
          <w:lang w:val="es-MX"/>
        </w:rPr>
        <w:t xml:space="preserve">El apoyo no se dio a la Junta Auxiliar,, es a una empresa que está realizando un proyecto de largometraje y en ese </w:t>
      </w:r>
      <w:r w:rsidRPr="00966C1C">
        <w:rPr>
          <w:rFonts w:ascii="Arial" w:hAnsi="Arial" w:cs="Arial"/>
          <w:lang w:val="es-MX"/>
        </w:rPr>
        <w:t xml:space="preserve"> </w:t>
      </w:r>
      <w:r w:rsidR="00EF2B5A" w:rsidRPr="00966C1C">
        <w:rPr>
          <w:rFonts w:ascii="Arial" w:hAnsi="Arial" w:cs="Arial"/>
          <w:lang w:val="es-MX"/>
        </w:rPr>
        <w:t>está</w:t>
      </w:r>
      <w:r w:rsidRPr="00966C1C">
        <w:rPr>
          <w:rFonts w:ascii="Arial" w:hAnsi="Arial" w:cs="Arial"/>
          <w:lang w:val="es-MX"/>
        </w:rPr>
        <w:t xml:space="preserve"> incluido el municipio de Atlixco</w:t>
      </w:r>
      <w:r w:rsidR="00D9511B" w:rsidRPr="00966C1C">
        <w:rPr>
          <w:rFonts w:ascii="Arial" w:hAnsi="Arial" w:cs="Arial"/>
          <w:lang w:val="es-MX"/>
        </w:rPr>
        <w:t>, para su difusión</w:t>
      </w:r>
      <w:r w:rsidRPr="00966C1C">
        <w:rPr>
          <w:rFonts w:ascii="Arial" w:hAnsi="Arial" w:cs="Arial"/>
          <w:lang w:val="es-MX"/>
        </w:rPr>
        <w:t>.</w:t>
      </w:r>
    </w:p>
    <w:p w14:paraId="2999A9D1" w14:textId="77777777" w:rsidR="007C7DBB" w:rsidRPr="00966C1C" w:rsidRDefault="007C7DBB"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714775E" w14:textId="7A37F604" w:rsidR="007C7DBB" w:rsidRPr="00966C1C" w:rsidRDefault="007C7DBB"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En uso de la palabra la Regidora Haydee Muciño Delgado, manifiesta:</w:t>
      </w:r>
      <w:r w:rsidR="00EF2B5A" w:rsidRPr="00966C1C">
        <w:rPr>
          <w:rFonts w:ascii="Arial" w:hAnsi="Arial" w:cs="Arial"/>
          <w:lang w:val="es-MX"/>
        </w:rPr>
        <w:t xml:space="preserve"> </w:t>
      </w:r>
      <w:r w:rsidRPr="00966C1C">
        <w:rPr>
          <w:rFonts w:ascii="Arial" w:hAnsi="Arial" w:cs="Arial"/>
          <w:lang w:val="es-MX"/>
        </w:rPr>
        <w:t xml:space="preserve">¿Y </w:t>
      </w:r>
      <w:r w:rsidR="00EF2B5A" w:rsidRPr="00966C1C">
        <w:rPr>
          <w:rFonts w:ascii="Arial" w:hAnsi="Arial" w:cs="Arial"/>
          <w:lang w:val="es-MX"/>
        </w:rPr>
        <w:t>cuánto</w:t>
      </w:r>
      <w:r w:rsidRPr="00966C1C">
        <w:rPr>
          <w:rFonts w:ascii="Arial" w:hAnsi="Arial" w:cs="Arial"/>
          <w:lang w:val="es-MX"/>
        </w:rPr>
        <w:t xml:space="preserve"> aporta el otro municipio? </w:t>
      </w:r>
      <w:r w:rsidR="00497748" w:rsidRPr="00966C1C">
        <w:rPr>
          <w:rFonts w:ascii="Arial" w:hAnsi="Arial" w:cs="Arial"/>
          <w:lang w:val="es-MX"/>
        </w:rPr>
        <w:t>¿Nosotros aportamos los 200 mil nada más?</w:t>
      </w:r>
    </w:p>
    <w:p w14:paraId="1DF8A6CD" w14:textId="77777777" w:rsidR="007C7DBB" w:rsidRPr="00966C1C" w:rsidRDefault="007C7DBB" w:rsidP="007C7D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3643559" w14:textId="77777777" w:rsidR="00D9511B" w:rsidRPr="00966C1C" w:rsidRDefault="007C7DBB" w:rsidP="007C7D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lastRenderedPageBreak/>
        <w:t xml:space="preserve">En uso de la palabra la Regidora María Auxilio Morales Heredia, manifiesta: </w:t>
      </w:r>
      <w:r w:rsidR="00D9511B" w:rsidRPr="00966C1C">
        <w:rPr>
          <w:rFonts w:ascii="Arial" w:hAnsi="Arial" w:cs="Arial"/>
          <w:lang w:val="es-MX"/>
        </w:rPr>
        <w:t>Como ya expliqué no es apoyo para una Junta Auxiliar sino a una empresa que incluirá en la película de Atlimeyaya a nuestro Municipio, para darle difusión.</w:t>
      </w:r>
    </w:p>
    <w:p w14:paraId="2E92D782" w14:textId="59E0078C" w:rsidR="00DF41C2" w:rsidRPr="00966C1C" w:rsidRDefault="00DF41C2" w:rsidP="00E578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DE94982" w14:textId="1BEEF661" w:rsidR="003F15C2" w:rsidRPr="00966C1C" w:rsidRDefault="00E578AC" w:rsidP="00E578AC">
      <w:pPr>
        <w:jc w:val="both"/>
        <w:rPr>
          <w:rFonts w:ascii="Arial" w:hAnsi="Arial" w:cs="Arial"/>
          <w:lang w:val="es-MX"/>
        </w:rPr>
      </w:pPr>
      <w:r w:rsidRPr="00966C1C">
        <w:rPr>
          <w:rFonts w:ascii="Arial" w:hAnsi="Arial" w:cs="Arial"/>
          <w:lang w:val="es-MX"/>
        </w:rPr>
        <w:t>El Presidente Municipal, menciona:</w:t>
      </w:r>
      <w:r w:rsidR="00076665" w:rsidRPr="00966C1C">
        <w:rPr>
          <w:rFonts w:ascii="Arial" w:hAnsi="Arial" w:cs="Arial"/>
          <w:lang w:val="es-MX"/>
        </w:rPr>
        <w:t xml:space="preserve"> </w:t>
      </w:r>
      <w:r w:rsidR="00497748" w:rsidRPr="00966C1C">
        <w:rPr>
          <w:rFonts w:ascii="Arial" w:hAnsi="Arial" w:cs="Arial"/>
          <w:lang w:val="es-MX"/>
        </w:rPr>
        <w:t xml:space="preserve">Quiero complementar, </w:t>
      </w:r>
      <w:r w:rsidR="003F15C2" w:rsidRPr="00966C1C">
        <w:rPr>
          <w:rFonts w:ascii="Arial" w:hAnsi="Arial" w:cs="Arial"/>
          <w:lang w:val="es-MX"/>
        </w:rPr>
        <w:t xml:space="preserve">esta empresa se presentó con nosotros hace como seis meses, me mostraron el material </w:t>
      </w:r>
      <w:r w:rsidR="00D9511B" w:rsidRPr="00966C1C">
        <w:rPr>
          <w:rFonts w:ascii="Arial" w:hAnsi="Arial" w:cs="Arial"/>
          <w:lang w:val="es-MX"/>
        </w:rPr>
        <w:t xml:space="preserve">de la película y es </w:t>
      </w:r>
      <w:r w:rsidR="003F15C2" w:rsidRPr="00966C1C">
        <w:rPr>
          <w:rFonts w:ascii="Arial" w:hAnsi="Arial" w:cs="Arial"/>
          <w:lang w:val="es-MX"/>
        </w:rPr>
        <w:t xml:space="preserve"> muy buen material, es una película, originalmente querían dos millones de pesos  por incluir a Atlixco, la </w:t>
      </w:r>
      <w:r w:rsidR="00EF2B5A" w:rsidRPr="00966C1C">
        <w:rPr>
          <w:rFonts w:ascii="Arial" w:hAnsi="Arial" w:cs="Arial"/>
          <w:lang w:val="es-MX"/>
        </w:rPr>
        <w:t>propuesta</w:t>
      </w:r>
      <w:r w:rsidR="003F15C2" w:rsidRPr="00966C1C">
        <w:rPr>
          <w:rFonts w:ascii="Arial" w:hAnsi="Arial" w:cs="Arial"/>
          <w:lang w:val="es-MX"/>
        </w:rPr>
        <w:t xml:space="preserve"> de los 200 mil pesos va relacionado con lo que te cobra Televisa o TV Azteca, por un spot de 20 segundos, si quieres salir en televisión es una fortuna, por esa razón no tenemos contratada la televisión; por eso en esa </w:t>
      </w:r>
      <w:r w:rsidR="00EF2B5A" w:rsidRPr="00966C1C">
        <w:rPr>
          <w:rFonts w:ascii="Arial" w:hAnsi="Arial" w:cs="Arial"/>
          <w:lang w:val="es-MX"/>
        </w:rPr>
        <w:t>relación</w:t>
      </w:r>
      <w:r w:rsidR="003F15C2" w:rsidRPr="00966C1C">
        <w:rPr>
          <w:rFonts w:ascii="Arial" w:hAnsi="Arial" w:cs="Arial"/>
          <w:lang w:val="es-MX"/>
        </w:rPr>
        <w:t xml:space="preserve"> de valor considero que no es mucho para una película que tiene que ver con la región, con el turismo, es un tema de publicidad para el municipio, ese es el acuerdo, tenemos que definir </w:t>
      </w:r>
      <w:r w:rsidR="00EF2B5A" w:rsidRPr="00966C1C">
        <w:rPr>
          <w:rFonts w:ascii="Arial" w:hAnsi="Arial" w:cs="Arial"/>
          <w:lang w:val="es-MX"/>
        </w:rPr>
        <w:t>qué</w:t>
      </w:r>
      <w:r w:rsidR="003F15C2" w:rsidRPr="00966C1C">
        <w:rPr>
          <w:rFonts w:ascii="Arial" w:hAnsi="Arial" w:cs="Arial"/>
          <w:lang w:val="es-MX"/>
        </w:rPr>
        <w:t xml:space="preserve"> tiempo, que es lo que va a aparecer, lo méritos, los agradecimientos </w:t>
      </w:r>
      <w:r w:rsidR="00DC4BA6" w:rsidRPr="00966C1C">
        <w:rPr>
          <w:rFonts w:ascii="Arial" w:hAnsi="Arial" w:cs="Arial"/>
          <w:lang w:val="es-MX"/>
        </w:rPr>
        <w:t xml:space="preserve">y los que conocemos un poco del tema de las películas son muy caras, por los tiempos, actores y tecnologías, el productor es un argentino, puede parecer mucho pero es un buen posicionamiento del municipio, la publicidad es buena para lugares claves, estamos cerrando el tema. </w:t>
      </w:r>
    </w:p>
    <w:p w14:paraId="674F5B2B" w14:textId="77777777" w:rsidR="00DC4BA6" w:rsidRPr="00966C1C" w:rsidRDefault="00DC4BA6" w:rsidP="00E578AC">
      <w:pPr>
        <w:jc w:val="both"/>
        <w:rPr>
          <w:rFonts w:ascii="Arial" w:hAnsi="Arial" w:cs="Arial"/>
          <w:lang w:val="es-MX"/>
        </w:rPr>
      </w:pPr>
    </w:p>
    <w:p w14:paraId="691057E5" w14:textId="00CCAEB6" w:rsidR="00DC4BA6" w:rsidRPr="00966C1C" w:rsidRDefault="00DC4BA6" w:rsidP="00E578AC">
      <w:pPr>
        <w:jc w:val="both"/>
        <w:rPr>
          <w:rFonts w:ascii="Arial" w:hAnsi="Arial" w:cs="Arial"/>
          <w:lang w:val="es-MX"/>
        </w:rPr>
      </w:pPr>
      <w:r w:rsidRPr="00966C1C">
        <w:rPr>
          <w:rFonts w:ascii="Arial" w:hAnsi="Arial" w:cs="Arial"/>
          <w:lang w:val="es-MX"/>
        </w:rPr>
        <w:t xml:space="preserve">En uso de la palabra el Regidor Erich Amigón Velázquez, manifiesta: Suena interesante que podamos participar en un largometraje, salta mucho el tema de 200 mil pesos y más porque la justificación que da usted es </w:t>
      </w:r>
      <w:r w:rsidR="00EF2B5A" w:rsidRPr="00966C1C">
        <w:rPr>
          <w:rFonts w:ascii="Arial" w:hAnsi="Arial" w:cs="Arial"/>
          <w:lang w:val="es-MX"/>
        </w:rPr>
        <w:t>válida</w:t>
      </w:r>
      <w:r w:rsidRPr="00966C1C">
        <w:rPr>
          <w:rFonts w:ascii="Arial" w:hAnsi="Arial" w:cs="Arial"/>
          <w:lang w:val="es-MX"/>
        </w:rPr>
        <w:t xml:space="preserve">, el tema de la publicidad lo </w:t>
      </w:r>
      <w:r w:rsidR="00EF2B5A" w:rsidRPr="00966C1C">
        <w:rPr>
          <w:rFonts w:ascii="Arial" w:hAnsi="Arial" w:cs="Arial"/>
          <w:lang w:val="es-MX"/>
        </w:rPr>
        <w:t>compensa</w:t>
      </w:r>
      <w:r w:rsidRPr="00966C1C">
        <w:rPr>
          <w:rFonts w:ascii="Arial" w:hAnsi="Arial" w:cs="Arial"/>
          <w:lang w:val="es-MX"/>
        </w:rPr>
        <w:t xml:space="preserve">, es un largometraje que tendrá un alcance nacional e internacional, nada más me gustaría poner en la mesa que nosotros propusimos casi al inicio de la administración el desarrollo de </w:t>
      </w:r>
      <w:r w:rsidR="00F36505" w:rsidRPr="00966C1C">
        <w:rPr>
          <w:rFonts w:ascii="Arial" w:hAnsi="Arial" w:cs="Arial"/>
          <w:lang w:val="es-MX"/>
        </w:rPr>
        <w:t xml:space="preserve">talleres comunitarios de cine, trabajar con niños para poder desarrollar cortometrajes con las historias y leyendas de las comunidades y con esto hacer un trabajo para involucrar a los jóvenes a los niños, para </w:t>
      </w:r>
      <w:r w:rsidR="00EF2B5A" w:rsidRPr="00966C1C">
        <w:rPr>
          <w:rFonts w:ascii="Arial" w:hAnsi="Arial" w:cs="Arial"/>
          <w:lang w:val="es-MX"/>
        </w:rPr>
        <w:t>poder</w:t>
      </w:r>
      <w:r w:rsidR="00F36505" w:rsidRPr="00966C1C">
        <w:rPr>
          <w:rFonts w:ascii="Arial" w:hAnsi="Arial" w:cs="Arial"/>
          <w:lang w:val="es-MX"/>
        </w:rPr>
        <w:t xml:space="preserve"> tener alternativas de desarrollo y de esparcimiento, estos documentales se pueden inscribir en concursos internacionales, y </w:t>
      </w:r>
      <w:r w:rsidR="00EF2B5A" w:rsidRPr="00966C1C">
        <w:rPr>
          <w:rFonts w:ascii="Arial" w:hAnsi="Arial" w:cs="Arial"/>
          <w:lang w:val="es-MX"/>
        </w:rPr>
        <w:t>también</w:t>
      </w:r>
      <w:r w:rsidR="00F36505" w:rsidRPr="00966C1C">
        <w:rPr>
          <w:rFonts w:ascii="Arial" w:hAnsi="Arial" w:cs="Arial"/>
          <w:lang w:val="es-MX"/>
        </w:rPr>
        <w:t xml:space="preserve"> se logra hacer</w:t>
      </w:r>
      <w:r w:rsidR="00E65248" w:rsidRPr="00966C1C">
        <w:rPr>
          <w:rFonts w:ascii="Arial" w:hAnsi="Arial" w:cs="Arial"/>
          <w:lang w:val="es-MX"/>
        </w:rPr>
        <w:t xml:space="preserve"> publicidad a nuestro municipio, en un enfoque en donde se relatan las costumbres, las tradiciones, a través de un trabajo comunitario, creo que es importante más adelante poder fortalecer el trabajo comunitario para poder publicitar a nuestro municipio como un municipio amigable y responsable con sus ciudadanos que los involucra y fomenta la participación ciudadana, creo que </w:t>
      </w:r>
      <w:r w:rsidR="00EF2B5A" w:rsidRPr="00966C1C">
        <w:rPr>
          <w:rFonts w:ascii="Arial" w:hAnsi="Arial" w:cs="Arial"/>
          <w:lang w:val="es-MX"/>
        </w:rPr>
        <w:t>podríamos</w:t>
      </w:r>
      <w:r w:rsidR="00E65248" w:rsidRPr="00966C1C">
        <w:rPr>
          <w:rFonts w:ascii="Arial" w:hAnsi="Arial" w:cs="Arial"/>
          <w:lang w:val="es-MX"/>
        </w:rPr>
        <w:t xml:space="preserve"> realizar un ejercicio, se tenía la propuesta usted estaba presente en la conferencia de prensa de los Vigías del Patrimonio Cultural, que es una de las estrategias que se tiene de preservación y de preservación de nuestro patrimonio, que es involucrar a los niños y a las niñas </w:t>
      </w:r>
      <w:r w:rsidR="000C4343" w:rsidRPr="00966C1C">
        <w:rPr>
          <w:rFonts w:ascii="Arial" w:hAnsi="Arial" w:cs="Arial"/>
          <w:lang w:val="es-MX"/>
        </w:rPr>
        <w:t xml:space="preserve">de la comunidad en un cortometraje que hablará de las leyendas de Atlixco, ojalá que </w:t>
      </w:r>
      <w:r w:rsidR="00EF2B5A" w:rsidRPr="00966C1C">
        <w:rPr>
          <w:rFonts w:ascii="Arial" w:hAnsi="Arial" w:cs="Arial"/>
          <w:lang w:val="es-MX"/>
        </w:rPr>
        <w:t>más</w:t>
      </w:r>
      <w:r w:rsidR="000C4343" w:rsidRPr="00966C1C">
        <w:rPr>
          <w:rFonts w:ascii="Arial" w:hAnsi="Arial" w:cs="Arial"/>
          <w:lang w:val="es-MX"/>
        </w:rPr>
        <w:t xml:space="preserve"> adelante </w:t>
      </w:r>
      <w:r w:rsidR="00EF2B5A" w:rsidRPr="00966C1C">
        <w:rPr>
          <w:rFonts w:ascii="Arial" w:hAnsi="Arial" w:cs="Arial"/>
          <w:lang w:val="es-MX"/>
        </w:rPr>
        <w:t>podamos</w:t>
      </w:r>
      <w:r w:rsidR="000C4343" w:rsidRPr="00966C1C">
        <w:rPr>
          <w:rFonts w:ascii="Arial" w:hAnsi="Arial" w:cs="Arial"/>
          <w:lang w:val="es-MX"/>
        </w:rPr>
        <w:t xml:space="preserve"> contar con su apoyo para poder resaltar estos trabajos </w:t>
      </w:r>
      <w:r w:rsidR="00EF2B5A" w:rsidRPr="00966C1C">
        <w:rPr>
          <w:rFonts w:ascii="Arial" w:hAnsi="Arial" w:cs="Arial"/>
          <w:lang w:val="es-MX"/>
        </w:rPr>
        <w:t>comunitarios</w:t>
      </w:r>
      <w:r w:rsidR="000C4343" w:rsidRPr="00966C1C">
        <w:rPr>
          <w:rFonts w:ascii="Arial" w:hAnsi="Arial" w:cs="Arial"/>
          <w:lang w:val="es-MX"/>
        </w:rPr>
        <w:t xml:space="preserve"> que </w:t>
      </w:r>
      <w:r w:rsidR="00EF2B5A" w:rsidRPr="00966C1C">
        <w:rPr>
          <w:rFonts w:ascii="Arial" w:hAnsi="Arial" w:cs="Arial"/>
          <w:lang w:val="es-MX"/>
        </w:rPr>
        <w:t>también</w:t>
      </w:r>
      <w:r w:rsidR="000C4343" w:rsidRPr="00966C1C">
        <w:rPr>
          <w:rFonts w:ascii="Arial" w:hAnsi="Arial" w:cs="Arial"/>
          <w:lang w:val="es-MX"/>
        </w:rPr>
        <w:t xml:space="preserve"> tienen un impacto internacional que </w:t>
      </w:r>
      <w:r w:rsidR="00EF2B5A" w:rsidRPr="00966C1C">
        <w:rPr>
          <w:rFonts w:ascii="Arial" w:hAnsi="Arial" w:cs="Arial"/>
          <w:lang w:val="es-MX"/>
        </w:rPr>
        <w:t>también</w:t>
      </w:r>
      <w:r w:rsidR="000C4343" w:rsidRPr="00966C1C">
        <w:rPr>
          <w:rFonts w:ascii="Arial" w:hAnsi="Arial" w:cs="Arial"/>
          <w:lang w:val="es-MX"/>
        </w:rPr>
        <w:t xml:space="preserve"> </w:t>
      </w:r>
      <w:r w:rsidR="00EF2B5A" w:rsidRPr="00966C1C">
        <w:rPr>
          <w:rFonts w:ascii="Arial" w:hAnsi="Arial" w:cs="Arial"/>
          <w:lang w:val="es-MX"/>
        </w:rPr>
        <w:t>pondrían</w:t>
      </w:r>
      <w:r w:rsidR="000C4343" w:rsidRPr="00966C1C">
        <w:rPr>
          <w:rFonts w:ascii="Arial" w:hAnsi="Arial" w:cs="Arial"/>
          <w:lang w:val="es-MX"/>
        </w:rPr>
        <w:t xml:space="preserve"> en alto  a nuestro municipio. </w:t>
      </w:r>
    </w:p>
    <w:p w14:paraId="764882E0" w14:textId="77777777" w:rsidR="000C4343" w:rsidRPr="00966C1C" w:rsidRDefault="000C4343" w:rsidP="00E578AC">
      <w:pPr>
        <w:jc w:val="both"/>
        <w:rPr>
          <w:rFonts w:ascii="Arial" w:hAnsi="Arial" w:cs="Arial"/>
          <w:lang w:val="es-MX"/>
        </w:rPr>
      </w:pPr>
    </w:p>
    <w:p w14:paraId="26C7F0A8" w14:textId="773CA6B7" w:rsidR="00E578AC" w:rsidRPr="00966C1C" w:rsidRDefault="000C4343" w:rsidP="000C4343">
      <w:pPr>
        <w:jc w:val="both"/>
        <w:rPr>
          <w:rFonts w:ascii="Arial" w:hAnsi="Arial" w:cs="Arial"/>
          <w:lang w:val="es-MX"/>
        </w:rPr>
      </w:pPr>
      <w:r w:rsidRPr="00966C1C">
        <w:rPr>
          <w:rFonts w:ascii="Arial" w:hAnsi="Arial" w:cs="Arial"/>
          <w:lang w:val="es-MX"/>
        </w:rPr>
        <w:lastRenderedPageBreak/>
        <w:t xml:space="preserve">El Presidente Municipal, menciona: Es interesante que nuestro municipio se preste para este tipo de trabajos y </w:t>
      </w:r>
      <w:r w:rsidR="00EF2B5A" w:rsidRPr="00966C1C">
        <w:rPr>
          <w:rFonts w:ascii="Arial" w:hAnsi="Arial" w:cs="Arial"/>
          <w:lang w:val="es-MX"/>
        </w:rPr>
        <w:t>más</w:t>
      </w:r>
      <w:r w:rsidRPr="00966C1C">
        <w:rPr>
          <w:rFonts w:ascii="Arial" w:hAnsi="Arial" w:cs="Arial"/>
          <w:lang w:val="es-MX"/>
        </w:rPr>
        <w:t xml:space="preserve"> si involucra a niños y jóvenes de nuestro municipio, s</w:t>
      </w:r>
      <w:r w:rsidR="00E578AC" w:rsidRPr="00966C1C">
        <w:rPr>
          <w:rFonts w:ascii="Arial" w:hAnsi="Arial" w:cs="Arial"/>
          <w:lang w:val="es-MX"/>
        </w:rPr>
        <w:t>i no existe</w:t>
      </w:r>
      <w:r w:rsidR="002005FB" w:rsidRPr="00966C1C">
        <w:rPr>
          <w:rFonts w:ascii="Arial" w:hAnsi="Arial" w:cs="Arial"/>
          <w:lang w:val="es-MX"/>
        </w:rPr>
        <w:t>n</w:t>
      </w:r>
      <w:r w:rsidR="00E578AC" w:rsidRPr="00966C1C">
        <w:rPr>
          <w:rFonts w:ascii="Arial" w:hAnsi="Arial" w:cs="Arial"/>
          <w:lang w:val="es-MX"/>
        </w:rPr>
        <w:t xml:space="preserve"> comentario</w:t>
      </w:r>
      <w:r w:rsidR="002005FB" w:rsidRPr="00966C1C">
        <w:rPr>
          <w:rFonts w:ascii="Arial" w:hAnsi="Arial" w:cs="Arial"/>
          <w:lang w:val="es-MX"/>
        </w:rPr>
        <w:t>s</w:t>
      </w:r>
      <w:r w:rsidR="00E578AC" w:rsidRPr="00966C1C">
        <w:rPr>
          <w:rFonts w:ascii="Arial" w:hAnsi="Arial" w:cs="Arial"/>
          <w:lang w:val="es-MX"/>
        </w:rPr>
        <w:t>, solicito a la Secretaria del Ayuntamiento, proceda a recabar la votación.</w:t>
      </w:r>
    </w:p>
    <w:p w14:paraId="6CD4BA4E" w14:textId="77777777" w:rsidR="00EF2B5A" w:rsidRPr="00966C1C" w:rsidRDefault="00EF2B5A" w:rsidP="000C4343">
      <w:pPr>
        <w:jc w:val="both"/>
        <w:rPr>
          <w:rFonts w:ascii="Arial" w:hAnsi="Arial" w:cs="Arial"/>
          <w:lang w:val="es-MX"/>
        </w:rPr>
      </w:pPr>
    </w:p>
    <w:p w14:paraId="5F68226A" w14:textId="77777777" w:rsidR="00E578AC" w:rsidRPr="00966C1C" w:rsidRDefault="00E578AC" w:rsidP="00E578AC">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r w:rsidRPr="00966C1C">
        <w:rPr>
          <w:rFonts w:ascii="Arial" w:eastAsia="Arial" w:hAnsi="Arial" w:cs="Arial"/>
          <w:color w:val="auto"/>
          <w:lang w:val="es-MX"/>
        </w:rPr>
        <w:t xml:space="preserve">La Secretaria del Ayuntamiento, manifiesta: Honorable Cabildo, quienes estén por la afirmativa de aprobar el </w:t>
      </w:r>
      <w:r w:rsidRPr="00966C1C">
        <w:rPr>
          <w:rFonts w:ascii="Arial" w:hAnsi="Arial" w:cs="Tahoma"/>
        </w:rPr>
        <w:t>Dictamen</w:t>
      </w:r>
      <w:r w:rsidRPr="00966C1C">
        <w:rPr>
          <w:rFonts w:ascii="Arial" w:eastAsia="Arial" w:hAnsi="Arial" w:cs="Arial"/>
          <w:color w:val="auto"/>
          <w:lang w:val="es-MX"/>
        </w:rPr>
        <w:t xml:space="preserve"> a que se ha dado lectura, sírvanse manifestarlo levantando la mano.</w:t>
      </w:r>
    </w:p>
    <w:p w14:paraId="38FD1DFE" w14:textId="77777777" w:rsidR="00E578AC" w:rsidRPr="00966C1C" w:rsidRDefault="00E578AC" w:rsidP="00E578AC">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17458D0" w14:textId="77777777" w:rsidR="00711537" w:rsidRPr="00966C1C" w:rsidRDefault="00EE27AD" w:rsidP="006F77DD">
      <w:pPr>
        <w:pStyle w:val="Sinespaciado"/>
        <w:rPr>
          <w:rFonts w:ascii="Arial" w:hAnsi="Arial" w:cs="Arial"/>
          <w:b/>
          <w:color w:val="auto"/>
          <w:lang w:val="es-MX"/>
        </w:rPr>
      </w:pPr>
      <w:r w:rsidRPr="00966C1C">
        <w:rPr>
          <w:rFonts w:ascii="Arial" w:hAnsi="Arial" w:cs="Arial"/>
          <w:b/>
          <w:color w:val="auto"/>
          <w:lang w:val="es-MX"/>
        </w:rPr>
        <w:t xml:space="preserve">Se aprueba por </w:t>
      </w:r>
      <w:r w:rsidR="00076665" w:rsidRPr="00966C1C">
        <w:rPr>
          <w:rFonts w:ascii="Arial" w:hAnsi="Arial" w:cs="Arial"/>
          <w:b/>
          <w:color w:val="auto"/>
          <w:lang w:val="es-MX"/>
        </w:rPr>
        <w:t xml:space="preserve">unanimidad </w:t>
      </w:r>
      <w:r w:rsidR="006F77DD" w:rsidRPr="00966C1C">
        <w:rPr>
          <w:rFonts w:ascii="Arial" w:hAnsi="Arial" w:cs="Arial"/>
          <w:b/>
          <w:color w:val="auto"/>
          <w:lang w:val="es-MX"/>
        </w:rPr>
        <w:t>de votos.</w:t>
      </w:r>
    </w:p>
    <w:p w14:paraId="1BC4517B" w14:textId="77777777" w:rsidR="006D5715" w:rsidRPr="00966C1C" w:rsidRDefault="006D5715" w:rsidP="006F77DD">
      <w:pPr>
        <w:pStyle w:val="Sinespaciado"/>
        <w:rPr>
          <w:rFonts w:ascii="Arial" w:hAnsi="Arial" w:cs="Arial"/>
          <w:b/>
          <w:color w:val="auto"/>
          <w:lang w:val="es-MX"/>
        </w:rPr>
      </w:pPr>
    </w:p>
    <w:p w14:paraId="14572806" w14:textId="77777777" w:rsidR="006F77DD" w:rsidRPr="00966C1C" w:rsidRDefault="006F77DD" w:rsidP="006F77DD">
      <w:pPr>
        <w:pStyle w:val="Sinespaciado"/>
        <w:rPr>
          <w:rFonts w:ascii="Arial" w:eastAsia="Arial Bold" w:hAnsi="Arial" w:cs="Arial"/>
          <w:b/>
          <w:color w:val="auto"/>
          <w:lang w:val="es-MX"/>
        </w:rPr>
      </w:pPr>
      <w:r w:rsidRPr="00966C1C">
        <w:rPr>
          <w:rFonts w:ascii="Arial" w:hAnsi="Arial" w:cs="Arial"/>
          <w:b/>
          <w:color w:val="auto"/>
          <w:lang w:val="es-MX"/>
        </w:rPr>
        <w:t>PUNTO OCHO</w:t>
      </w:r>
    </w:p>
    <w:p w14:paraId="6EA72BFE" w14:textId="77777777" w:rsidR="006F77DD" w:rsidRPr="00966C1C" w:rsidRDefault="006F77DD" w:rsidP="006F77DD">
      <w:pPr>
        <w:pStyle w:val="Sinespaciado"/>
        <w:rPr>
          <w:rFonts w:ascii="Arial" w:eastAsia="Arial" w:hAnsi="Arial" w:cs="Arial"/>
          <w:color w:val="auto"/>
          <w:lang w:val="es-MX"/>
        </w:rPr>
      </w:pPr>
    </w:p>
    <w:p w14:paraId="1E4FA9DC" w14:textId="082E7F8E" w:rsidR="00AA3F2D" w:rsidRPr="00966C1C" w:rsidRDefault="006F77DD" w:rsidP="00AA3F2D">
      <w:pPr>
        <w:jc w:val="both"/>
        <w:rPr>
          <w:rFonts w:ascii="Arial" w:hAnsi="Arial" w:cs="Arial"/>
          <w:color w:val="000000"/>
          <w:lang w:val="es-ES"/>
        </w:rPr>
      </w:pPr>
      <w:r w:rsidRPr="00966C1C">
        <w:rPr>
          <w:rFonts w:ascii="Arial" w:hAnsi="Arial" w:cs="Arial"/>
          <w:lang w:val="es-MX"/>
        </w:rPr>
        <w:t xml:space="preserve">El Presidente Municipal, expresa: </w:t>
      </w:r>
      <w:r w:rsidR="008B5F09" w:rsidRPr="00966C1C">
        <w:rPr>
          <w:rFonts w:ascii="Arial" w:hAnsi="Arial" w:cs="Arial"/>
          <w:lang w:val="es-MX"/>
        </w:rPr>
        <w:t xml:space="preserve">Honorable Cabildo, </w:t>
      </w:r>
      <w:r w:rsidR="001F1A5C" w:rsidRPr="00966C1C">
        <w:rPr>
          <w:rFonts w:ascii="Arial" w:hAnsi="Arial" w:cs="Arial"/>
          <w:bCs/>
          <w:lang w:val="es-MX"/>
        </w:rPr>
        <w:t xml:space="preserve">el punto ocho del orden del día corresponde al </w:t>
      </w:r>
      <w:r w:rsidR="00814AC5" w:rsidRPr="00966C1C">
        <w:rPr>
          <w:rFonts w:ascii="Arial" w:hAnsi="Arial" w:cs="Arial"/>
          <w:lang w:val="es-MX"/>
        </w:rPr>
        <w:t>Dictamen que presenta la Comisión de Ecología y Medio Ambiente Sustentable, a través de su Presidente el Regidor Rodolfo Chávez Escudero, por el que solicita que se adicione el artículo 291 bis del Reglamento Urbano Ambiental del Municipio de Atlixco, Puebla, p</w:t>
      </w:r>
      <w:r w:rsidR="00814AC5" w:rsidRPr="00966C1C">
        <w:rPr>
          <w:rFonts w:ascii="Arial" w:hAnsi="Arial" w:cs="Arial"/>
          <w:color w:val="000000"/>
          <w:lang w:val="es-MX"/>
        </w:rPr>
        <w:t xml:space="preserve">or lo tanto, le solicito al Regidor proceda a dar lectura a su </w:t>
      </w:r>
      <w:r w:rsidR="00814AC5" w:rsidRPr="00966C1C">
        <w:rPr>
          <w:rFonts w:ascii="Arial" w:hAnsi="Arial" w:cs="Arial"/>
          <w:lang w:val="es-MX"/>
        </w:rPr>
        <w:t>Dictamen</w:t>
      </w:r>
      <w:r w:rsidR="009B1E7C" w:rsidRPr="00966C1C">
        <w:rPr>
          <w:rFonts w:ascii="Arial" w:hAnsi="Arial" w:cs="Arial"/>
          <w:color w:val="000000"/>
          <w:lang w:val="es-ES"/>
        </w:rPr>
        <w:t>.</w:t>
      </w:r>
    </w:p>
    <w:p w14:paraId="713416B0" w14:textId="77777777" w:rsidR="003810FA" w:rsidRPr="00966C1C" w:rsidRDefault="003810FA" w:rsidP="006F77DD">
      <w:pPr>
        <w:pStyle w:val="Sinespaciado"/>
        <w:jc w:val="both"/>
        <w:rPr>
          <w:rFonts w:ascii="Arial" w:hAnsi="Arial" w:cs="Arial"/>
          <w:color w:val="auto"/>
          <w:lang w:val="es-ES"/>
        </w:rPr>
      </w:pPr>
    </w:p>
    <w:p w14:paraId="76575FDC" w14:textId="0DE46E0D" w:rsidR="006F77DD" w:rsidRPr="00966C1C" w:rsidRDefault="00F70FF3" w:rsidP="006F77DD">
      <w:pPr>
        <w:pStyle w:val="Sinespaciado"/>
        <w:jc w:val="both"/>
        <w:rPr>
          <w:rFonts w:ascii="Arial" w:hAnsi="Arial" w:cs="Arial"/>
          <w:color w:val="auto"/>
        </w:rPr>
      </w:pPr>
      <w:r w:rsidRPr="00966C1C">
        <w:rPr>
          <w:rFonts w:ascii="Arial" w:hAnsi="Arial" w:cs="Arial"/>
          <w:color w:val="auto"/>
          <w:lang w:val="es-ES"/>
        </w:rPr>
        <w:t>El</w:t>
      </w:r>
      <w:r w:rsidR="00C02FBE" w:rsidRPr="00966C1C">
        <w:rPr>
          <w:rFonts w:ascii="Arial" w:hAnsi="Arial" w:cs="Arial"/>
          <w:color w:val="auto"/>
        </w:rPr>
        <w:t xml:space="preserve"> President</w:t>
      </w:r>
      <w:r w:rsidRPr="00966C1C">
        <w:rPr>
          <w:rFonts w:ascii="Arial" w:hAnsi="Arial" w:cs="Arial"/>
          <w:color w:val="auto"/>
        </w:rPr>
        <w:t>e</w:t>
      </w:r>
      <w:r w:rsidR="006F77DD" w:rsidRPr="00966C1C">
        <w:rPr>
          <w:rFonts w:ascii="Arial" w:hAnsi="Arial" w:cs="Arial"/>
          <w:color w:val="auto"/>
        </w:rPr>
        <w:t xml:space="preserve"> de la </w:t>
      </w:r>
      <w:r w:rsidR="00CA6EA8" w:rsidRPr="00966C1C">
        <w:rPr>
          <w:rFonts w:ascii="Arial" w:hAnsi="Arial" w:cs="Arial"/>
          <w:lang w:val="es-MX"/>
        </w:rPr>
        <w:t xml:space="preserve">Comisión de </w:t>
      </w:r>
      <w:r w:rsidRPr="00966C1C">
        <w:rPr>
          <w:rFonts w:ascii="Arial" w:hAnsi="Arial" w:cs="Arial"/>
          <w:lang w:val="es-MX"/>
        </w:rPr>
        <w:t>Ecología y Medio Ambiente Sustentable</w:t>
      </w:r>
      <w:r w:rsidR="006F77DD" w:rsidRPr="00966C1C">
        <w:rPr>
          <w:rFonts w:ascii="Arial" w:hAnsi="Arial" w:cs="Arial"/>
          <w:color w:val="auto"/>
        </w:rPr>
        <w:t>, manifiesta:</w:t>
      </w:r>
    </w:p>
    <w:p w14:paraId="110579EE" w14:textId="77777777" w:rsidR="00636774" w:rsidRPr="00966C1C" w:rsidRDefault="00636774" w:rsidP="006F77DD">
      <w:pPr>
        <w:pStyle w:val="Sinespaciado"/>
        <w:jc w:val="both"/>
        <w:rPr>
          <w:rFonts w:ascii="Arial" w:hAnsi="Arial" w:cs="Arial"/>
          <w:color w:val="auto"/>
        </w:rPr>
      </w:pPr>
    </w:p>
    <w:p w14:paraId="57851A9E" w14:textId="0351CEFB" w:rsidR="00685CE9" w:rsidRPr="00966C1C" w:rsidRDefault="00E12848" w:rsidP="00E12848">
      <w:pPr>
        <w:jc w:val="both"/>
        <w:rPr>
          <w:rFonts w:ascii="Arial" w:hAnsi="Arial" w:cs="Arial"/>
          <w:b/>
          <w:lang w:val="es-MX"/>
        </w:rPr>
      </w:pPr>
      <w:r w:rsidRPr="00966C1C">
        <w:rPr>
          <w:rFonts w:ascii="Arial" w:hAnsi="Arial" w:cs="Arial"/>
          <w:b/>
          <w:lang w:val="es-MX"/>
        </w:rPr>
        <w:t>HONORABLE CABILDO:</w:t>
      </w:r>
    </w:p>
    <w:p w14:paraId="549B80EB" w14:textId="77777777" w:rsidR="003D1199" w:rsidRPr="00966C1C" w:rsidRDefault="003D1199" w:rsidP="00EF2B5A">
      <w:pPr>
        <w:jc w:val="both"/>
        <w:rPr>
          <w:rFonts w:ascii="Arial" w:hAnsi="Arial" w:cs="Arial"/>
          <w:b/>
          <w:lang w:val="es-MX"/>
        </w:rPr>
      </w:pPr>
    </w:p>
    <w:p w14:paraId="346C273E" w14:textId="7E748431" w:rsidR="00EF2B5A" w:rsidRPr="00966C1C" w:rsidRDefault="00EF2B5A" w:rsidP="00EF2B5A">
      <w:pPr>
        <w:ind w:firstLine="708"/>
        <w:jc w:val="both"/>
        <w:rPr>
          <w:rFonts w:ascii="Arial" w:hAnsi="Arial" w:cs="Arial"/>
          <w:b/>
          <w:lang w:val="es-MX"/>
        </w:rPr>
      </w:pPr>
      <w:r w:rsidRPr="00966C1C">
        <w:rPr>
          <w:rFonts w:ascii="Arial" w:hAnsi="Arial" w:cs="Arial"/>
          <w:b/>
          <w:lang w:val="es-MX"/>
        </w:rPr>
        <w:t>EL QUE SUSCRIBE, INGENIERO RODOLFO CHÁVEZ ESCUDERO, REGIDOR DE ECOLOGÍA Y MEDIO AMBIENTE SUSTENTABLE DEL HONORABLE AYUNTAMIENTO DEL MUNICIPIO DE ATLIXCO, PUEBLA, CON FUNDAMENTO EN LOS ARTÍCULOS 4 Y 115 DE LA CONSTITUCIÓN POLÍTICA DE LOS ESTADOS UNIDOS DE MÉXICO; 105 Y 121 DE LA CONSTITUCIÓN POLÍTICA DEL ESTADO LIBRE Y SOBERANO DE PUEBLA; 92 FRACCIÓN VII Y 78 FRACCIONES  IV, XLV INCISO G Y LXIII DE LA LEY ORGÁNICA MUNICIPAL; 13 DE LA LEY DE DESARROLLO URBANO SUSTENTABLE DEL ESTADO DE PUEBLA; 210, 212, 213 Y 235 DEL REGLAMENTO URBANO AMBIENTAL DEL MUNICIPIO DE ATLIXCO, SOMETO A CONSIDERACIÓN DE ESTE ÓRGANO COLEGIADO EL SIGUIENTE DICTAMEN, TENIENDO COMO:</w:t>
      </w:r>
    </w:p>
    <w:p w14:paraId="4BDF472A" w14:textId="77777777" w:rsidR="007C3F6E" w:rsidRPr="00966C1C" w:rsidRDefault="007C3F6E" w:rsidP="00814AC5">
      <w:pPr>
        <w:jc w:val="center"/>
        <w:rPr>
          <w:rFonts w:ascii="Arial" w:hAnsi="Arial" w:cs="Tahoma"/>
          <w:b/>
          <w:lang w:val="es-MX"/>
        </w:rPr>
      </w:pPr>
    </w:p>
    <w:p w14:paraId="22227F08" w14:textId="77777777" w:rsidR="00814AC5" w:rsidRPr="00966C1C" w:rsidRDefault="00814AC5" w:rsidP="00814AC5">
      <w:pPr>
        <w:jc w:val="center"/>
        <w:rPr>
          <w:rFonts w:ascii="Arial" w:hAnsi="Arial" w:cs="Tahoma"/>
          <w:b/>
          <w:lang w:val="es-MX"/>
        </w:rPr>
      </w:pPr>
      <w:r w:rsidRPr="00966C1C">
        <w:rPr>
          <w:rFonts w:ascii="Arial" w:hAnsi="Arial" w:cs="Tahoma"/>
          <w:b/>
          <w:lang w:val="es-MX"/>
        </w:rPr>
        <w:t>A N T E C E D E N T E S</w:t>
      </w:r>
    </w:p>
    <w:p w14:paraId="207027E1" w14:textId="77777777" w:rsidR="00814AC5" w:rsidRPr="00966C1C" w:rsidRDefault="00814AC5" w:rsidP="00814AC5">
      <w:pPr>
        <w:jc w:val="both"/>
        <w:rPr>
          <w:rFonts w:ascii="Arial" w:hAnsi="Arial" w:cs="Tahoma"/>
          <w:b/>
          <w:lang w:val="es-MX"/>
        </w:rPr>
      </w:pPr>
    </w:p>
    <w:p w14:paraId="09B6B1A4" w14:textId="77777777" w:rsidR="00814AC5" w:rsidRPr="00966C1C" w:rsidRDefault="00814AC5" w:rsidP="00814AC5">
      <w:pPr>
        <w:jc w:val="both"/>
        <w:rPr>
          <w:rFonts w:ascii="Arial" w:hAnsi="Arial" w:cs="Tahoma"/>
          <w:lang w:val="es-MX"/>
        </w:rPr>
      </w:pPr>
      <w:r w:rsidRPr="00966C1C">
        <w:rPr>
          <w:rFonts w:ascii="Arial" w:hAnsi="Arial" w:cs="Tahoma"/>
          <w:b/>
          <w:lang w:val="es-MX"/>
        </w:rPr>
        <w:tab/>
      </w:r>
      <w:r w:rsidRPr="00966C1C">
        <w:rPr>
          <w:rFonts w:ascii="Arial" w:hAnsi="Arial" w:cs="Tahoma"/>
          <w:lang w:val="es-MX"/>
        </w:rPr>
        <w:t xml:space="preserve">Que con fecha veinticuatro de octubre de dos mil catorce, este Honorable Ayuntamiento del Municipio de Atlixco, aprobó el Reglamento Urbano Ambiental, con el objeto de establecer las normas para autorizar, regular y vigilar los usos y destinos </w:t>
      </w:r>
      <w:r w:rsidRPr="00966C1C">
        <w:rPr>
          <w:rFonts w:ascii="Arial" w:hAnsi="Arial" w:cs="Tahoma"/>
          <w:lang w:val="es-MX"/>
        </w:rPr>
        <w:lastRenderedPageBreak/>
        <w:t>de suelo, predios y reservas territoriales del municipio, así como el establecimiento de los requisitos para el otorgamiento de licencias, constancias y factibilidades de uso de suelo, construcción, instalación, ampliación, remodelación, reparación, restauración o demolición, entre otras.</w:t>
      </w:r>
    </w:p>
    <w:p w14:paraId="40C99E52" w14:textId="77777777" w:rsidR="00814AC5" w:rsidRPr="00966C1C" w:rsidRDefault="00814AC5" w:rsidP="00814AC5">
      <w:pPr>
        <w:jc w:val="both"/>
        <w:rPr>
          <w:rFonts w:ascii="Arial" w:hAnsi="Arial" w:cs="Tahoma"/>
          <w:lang w:val="es-MX"/>
        </w:rPr>
      </w:pPr>
    </w:p>
    <w:p w14:paraId="11CB7D0B" w14:textId="77777777" w:rsidR="00814AC5" w:rsidRPr="00966C1C" w:rsidRDefault="00814AC5" w:rsidP="00814AC5">
      <w:pPr>
        <w:jc w:val="both"/>
        <w:rPr>
          <w:rFonts w:ascii="Arial" w:hAnsi="Arial" w:cs="Tahoma"/>
          <w:lang w:val="es-MX"/>
        </w:rPr>
      </w:pPr>
      <w:r w:rsidRPr="00966C1C">
        <w:rPr>
          <w:rFonts w:ascii="Arial" w:hAnsi="Arial" w:cs="Tahoma"/>
          <w:lang w:val="es-MX"/>
        </w:rPr>
        <w:tab/>
        <w:t>Que con fecha veintisiete de julio de dos mil dieciséis, el Poder Legislativo del Estado Libre y Soberano de Puebla aprobó un Punto de Acuerdo por el cual:</w:t>
      </w:r>
    </w:p>
    <w:p w14:paraId="4688CCE3" w14:textId="77777777" w:rsidR="00814AC5" w:rsidRPr="00966C1C" w:rsidRDefault="00814AC5" w:rsidP="00814AC5">
      <w:pPr>
        <w:jc w:val="both"/>
        <w:rPr>
          <w:rFonts w:ascii="Arial" w:hAnsi="Arial" w:cs="Tahoma"/>
          <w:lang w:val="es-MX"/>
        </w:rPr>
      </w:pPr>
    </w:p>
    <w:p w14:paraId="0928FBA8" w14:textId="77777777" w:rsidR="00814AC5" w:rsidRPr="00966C1C" w:rsidRDefault="00814AC5" w:rsidP="00814AC5">
      <w:pPr>
        <w:ind w:left="851" w:right="758"/>
        <w:jc w:val="both"/>
        <w:rPr>
          <w:rFonts w:ascii="Arial" w:hAnsi="Arial" w:cs="Tahoma"/>
          <w:i/>
          <w:lang w:val="es-MX"/>
        </w:rPr>
      </w:pPr>
      <w:r w:rsidRPr="00966C1C">
        <w:rPr>
          <w:rFonts w:ascii="Arial" w:hAnsi="Arial" w:cs="Tahoma"/>
          <w:i/>
          <w:lang w:val="es-MX"/>
        </w:rPr>
        <w:t>“se solicita respetuosamente a los doscientos diecisiete Ayuntamientos del Estado de Puebla, a considerar la posibilidad de incluir en su normatividad como una obligación de los establecimientos comerciales, que además de contar con el número suficiente de cajones de estacionamiento éstos se proporcionen de forma gratuita a los clientes que acudan a sus instalaciones para la compra de algún producto o para recibir la prestación de algún servicio que sea distinto al de estacionamiento”</w:t>
      </w:r>
    </w:p>
    <w:p w14:paraId="044B11AF" w14:textId="77777777" w:rsidR="00814AC5" w:rsidRPr="00966C1C" w:rsidRDefault="00814AC5" w:rsidP="00814AC5">
      <w:pPr>
        <w:ind w:firstLine="708"/>
        <w:jc w:val="both"/>
        <w:rPr>
          <w:rFonts w:ascii="Arial" w:hAnsi="Arial" w:cs="Tahoma"/>
          <w:lang w:val="es-MX"/>
        </w:rPr>
      </w:pPr>
    </w:p>
    <w:p w14:paraId="4EF21C26" w14:textId="77777777" w:rsidR="00814AC5" w:rsidRPr="00966C1C" w:rsidRDefault="00814AC5" w:rsidP="00814AC5">
      <w:pPr>
        <w:ind w:firstLine="708"/>
        <w:jc w:val="center"/>
        <w:rPr>
          <w:rFonts w:ascii="Arial" w:hAnsi="Arial" w:cs="Tahoma"/>
          <w:b/>
          <w:lang w:val="es-MX"/>
        </w:rPr>
      </w:pPr>
      <w:r w:rsidRPr="00966C1C">
        <w:rPr>
          <w:rFonts w:ascii="Arial" w:hAnsi="Arial" w:cs="Tahoma"/>
          <w:b/>
          <w:lang w:val="es-MX"/>
        </w:rPr>
        <w:t>C O N S I D E R A N D O S</w:t>
      </w:r>
    </w:p>
    <w:p w14:paraId="392EB2C6" w14:textId="77777777" w:rsidR="00814AC5" w:rsidRPr="00966C1C" w:rsidRDefault="00814AC5" w:rsidP="00814AC5">
      <w:pPr>
        <w:ind w:firstLine="708"/>
        <w:jc w:val="both"/>
        <w:rPr>
          <w:rFonts w:ascii="Arial" w:hAnsi="Arial" w:cs="Tahoma"/>
          <w:lang w:val="es-MX"/>
        </w:rPr>
      </w:pPr>
    </w:p>
    <w:p w14:paraId="4F8D2F05" w14:textId="5B7E2C31" w:rsidR="00814AC5" w:rsidRPr="00966C1C" w:rsidRDefault="00814AC5" w:rsidP="00814AC5">
      <w:pPr>
        <w:ind w:firstLine="708"/>
        <w:jc w:val="both"/>
        <w:rPr>
          <w:rFonts w:ascii="Arial" w:hAnsi="Arial" w:cs="Tahoma"/>
          <w:lang w:val="es-MX"/>
        </w:rPr>
      </w:pPr>
      <w:r w:rsidRPr="00966C1C">
        <w:rPr>
          <w:rFonts w:ascii="Arial" w:hAnsi="Arial" w:cs="Tahoma"/>
          <w:b/>
          <w:lang w:val="es-MX"/>
        </w:rPr>
        <w:t>I.-</w:t>
      </w:r>
      <w:r w:rsidRPr="00966C1C">
        <w:rPr>
          <w:rFonts w:ascii="Arial" w:hAnsi="Arial" w:cs="Tahoma"/>
          <w:lang w:val="es-MX"/>
        </w:rPr>
        <w:t xml:space="preserve"> Que según los artículos 115 de la Constitución Política de los Estados Unidos Mexicanos, el 105 fracción III de la Constitución Política del Estado Libre y Soberano de Puebla y el artículo 78 fracciones IV y LXIII de la Ley Orgánica Municipal, los </w:t>
      </w:r>
      <w:r w:rsidR="00CA6A4D" w:rsidRPr="00966C1C">
        <w:rPr>
          <w:rFonts w:ascii="Arial" w:hAnsi="Arial" w:cs="Tahoma"/>
          <w:lang w:val="es-MX"/>
        </w:rPr>
        <w:t>Ayu</w:t>
      </w:r>
      <w:r w:rsidRPr="00966C1C">
        <w:rPr>
          <w:rFonts w:ascii="Arial" w:hAnsi="Arial" w:cs="Tahoma"/>
          <w:lang w:val="es-MX"/>
        </w:rPr>
        <w:t>ntamientos cuentan con la facultad de expedir y actualizar cualquier tipo de reglamentación con el objeto de establecer criterios claros y precisos para regular la ejecución de las distintas actividades que se realizan en el ámbito municipal.</w:t>
      </w:r>
    </w:p>
    <w:p w14:paraId="7651AB87" w14:textId="77777777" w:rsidR="00814AC5" w:rsidRPr="00966C1C" w:rsidRDefault="00814AC5" w:rsidP="00814AC5">
      <w:pPr>
        <w:ind w:firstLine="708"/>
        <w:jc w:val="both"/>
        <w:rPr>
          <w:rFonts w:ascii="Arial" w:hAnsi="Arial" w:cs="Tahoma"/>
          <w:lang w:val="es-MX"/>
        </w:rPr>
      </w:pPr>
    </w:p>
    <w:p w14:paraId="362E5CA5" w14:textId="77777777" w:rsidR="00814AC5" w:rsidRPr="00966C1C" w:rsidRDefault="00814AC5" w:rsidP="00814AC5">
      <w:pPr>
        <w:ind w:firstLine="708"/>
        <w:jc w:val="both"/>
        <w:rPr>
          <w:rFonts w:ascii="Arial" w:hAnsi="Arial" w:cs="Tahoma"/>
          <w:lang w:val="es-MX"/>
        </w:rPr>
      </w:pPr>
      <w:r w:rsidRPr="00966C1C">
        <w:rPr>
          <w:rFonts w:ascii="Arial" w:hAnsi="Arial" w:cs="Tahoma"/>
          <w:b/>
          <w:lang w:val="es-MX"/>
        </w:rPr>
        <w:t xml:space="preserve">II.- </w:t>
      </w:r>
      <w:r w:rsidRPr="00966C1C">
        <w:rPr>
          <w:rFonts w:ascii="Arial" w:hAnsi="Arial" w:cs="Tahoma"/>
          <w:lang w:val="es-MX"/>
        </w:rPr>
        <w:t>Que la fracción VI del artículo 13 de la Ley de Desarrollo Urbano Sustentable del Estado de Puebla establece lo siguiente:</w:t>
      </w:r>
    </w:p>
    <w:p w14:paraId="2BA4F07F" w14:textId="77777777" w:rsidR="00814AC5" w:rsidRPr="00966C1C" w:rsidRDefault="00814AC5" w:rsidP="00814AC5">
      <w:pPr>
        <w:ind w:firstLine="709"/>
        <w:jc w:val="both"/>
        <w:rPr>
          <w:rFonts w:ascii="Arial" w:hAnsi="Arial" w:cs="Tahoma"/>
          <w:lang w:val="es-MX"/>
        </w:rPr>
      </w:pPr>
    </w:p>
    <w:p w14:paraId="71AB07B5" w14:textId="77777777" w:rsidR="00814AC5" w:rsidRPr="00966C1C" w:rsidRDefault="00814AC5" w:rsidP="00814AC5">
      <w:pPr>
        <w:ind w:left="567" w:right="616" w:firstLine="709"/>
        <w:jc w:val="both"/>
        <w:rPr>
          <w:rFonts w:ascii="Arial" w:hAnsi="Arial" w:cs="Tahoma"/>
          <w:i/>
          <w:lang w:val="es-MX"/>
        </w:rPr>
      </w:pPr>
      <w:r w:rsidRPr="00966C1C">
        <w:rPr>
          <w:rFonts w:ascii="Arial" w:hAnsi="Arial" w:cs="Tahoma"/>
          <w:i/>
          <w:lang w:val="es-MX"/>
        </w:rPr>
        <w:t>“Artículo 13 Corresponde a los Ayuntamientos, en sus respectivas jurisdicciones:</w:t>
      </w:r>
    </w:p>
    <w:p w14:paraId="4953A736" w14:textId="77777777" w:rsidR="00814AC5" w:rsidRPr="00966C1C" w:rsidRDefault="00814AC5" w:rsidP="00814AC5">
      <w:pPr>
        <w:ind w:firstLine="709"/>
        <w:jc w:val="both"/>
        <w:rPr>
          <w:rFonts w:ascii="Arial" w:hAnsi="Arial" w:cs="Tahoma"/>
          <w:lang w:val="es-MX"/>
        </w:rPr>
      </w:pPr>
    </w:p>
    <w:p w14:paraId="29429138" w14:textId="77777777" w:rsidR="00814AC5" w:rsidRPr="00966C1C" w:rsidRDefault="00814AC5" w:rsidP="00814AC5">
      <w:pPr>
        <w:ind w:left="567" w:right="757" w:firstLine="709"/>
        <w:jc w:val="both"/>
        <w:rPr>
          <w:rFonts w:ascii="Arial" w:hAnsi="Arial" w:cs="Tahoma"/>
          <w:i/>
          <w:lang w:val="es-MX"/>
        </w:rPr>
      </w:pPr>
      <w:r w:rsidRPr="00966C1C">
        <w:rPr>
          <w:rFonts w:ascii="Arial" w:hAnsi="Arial" w:cs="Tahoma"/>
          <w:i/>
          <w:lang w:val="es-MX"/>
        </w:rPr>
        <w:t>VI. Expedir las autorizaciones, licencias, constancias de uso del suelo y de compatibilidad urbanística para construcciones, fraccionamientos, subdivisiones, fusiones, relotificaciones y condominios, de conformidad con lo dispuesto en esta Ley, en los Programas de Desarrollo Urbano Sustentable aplicables y demás disposiciones jurídicas aplicables;”</w:t>
      </w:r>
    </w:p>
    <w:p w14:paraId="79C9D992" w14:textId="77777777" w:rsidR="00814AC5" w:rsidRPr="00966C1C" w:rsidRDefault="00814AC5" w:rsidP="00814AC5">
      <w:pPr>
        <w:ind w:left="567" w:right="757" w:firstLine="709"/>
        <w:jc w:val="both"/>
        <w:rPr>
          <w:rFonts w:ascii="Arial" w:hAnsi="Arial" w:cs="Tahoma"/>
          <w:i/>
          <w:lang w:val="es-MX"/>
        </w:rPr>
      </w:pPr>
    </w:p>
    <w:p w14:paraId="4FACBA23" w14:textId="77777777" w:rsidR="00814AC5" w:rsidRPr="00966C1C" w:rsidRDefault="00814AC5" w:rsidP="00814AC5">
      <w:pPr>
        <w:ind w:right="49" w:firstLine="567"/>
        <w:jc w:val="both"/>
        <w:rPr>
          <w:rFonts w:ascii="Arial" w:hAnsi="Arial" w:cs="Tahoma"/>
          <w:lang w:val="es-MX"/>
        </w:rPr>
      </w:pPr>
      <w:r w:rsidRPr="00966C1C">
        <w:rPr>
          <w:rFonts w:ascii="Arial" w:hAnsi="Arial" w:cs="Tahoma"/>
          <w:b/>
          <w:lang w:val="es-MX"/>
        </w:rPr>
        <w:lastRenderedPageBreak/>
        <w:t>III.-</w:t>
      </w:r>
      <w:r w:rsidRPr="00966C1C">
        <w:rPr>
          <w:rFonts w:ascii="Arial" w:hAnsi="Arial" w:cs="Tahoma"/>
          <w:lang w:val="es-MX"/>
        </w:rPr>
        <w:t xml:space="preserve"> Que de lo anterior se infiere que es atribución de los Ayuntamientos establecer los requisitos necesarios para la edificación y funcionamiento de los establecimientos comerciales en cada una de sus demarcaciones territoriales, por ejemplo, en el Municipio de Puebla esta situación ha sido regulada través del Código Reglamentario Municipal, en específico el artículo 726 expresa lo siguiente:</w:t>
      </w:r>
    </w:p>
    <w:p w14:paraId="306DB38C" w14:textId="77777777" w:rsidR="00814AC5" w:rsidRPr="00966C1C" w:rsidRDefault="00814AC5" w:rsidP="00814AC5">
      <w:pPr>
        <w:ind w:right="757" w:firstLine="567"/>
        <w:jc w:val="both"/>
        <w:rPr>
          <w:rFonts w:ascii="Arial" w:hAnsi="Arial" w:cs="Tahoma"/>
          <w:lang w:val="es-MX"/>
        </w:rPr>
      </w:pPr>
    </w:p>
    <w:p w14:paraId="7B8DCBBC" w14:textId="77777777" w:rsidR="00814AC5" w:rsidRPr="00966C1C" w:rsidRDefault="00814AC5" w:rsidP="00814AC5">
      <w:pPr>
        <w:ind w:left="709" w:right="757" w:firstLine="142"/>
        <w:jc w:val="both"/>
        <w:rPr>
          <w:rFonts w:ascii="Arial" w:hAnsi="Arial" w:cs="Tahoma"/>
          <w:i/>
          <w:lang w:val="es-MX"/>
        </w:rPr>
      </w:pPr>
      <w:r w:rsidRPr="00966C1C">
        <w:rPr>
          <w:rFonts w:ascii="Arial" w:hAnsi="Arial" w:cs="Tahoma"/>
          <w:lang w:val="es-MX"/>
        </w:rPr>
        <w:t>“</w:t>
      </w:r>
      <w:r w:rsidRPr="00966C1C">
        <w:rPr>
          <w:rFonts w:ascii="Arial" w:hAnsi="Arial" w:cs="Tahoma"/>
          <w:i/>
          <w:lang w:val="es-MX"/>
        </w:rPr>
        <w:t>726.-…</w:t>
      </w:r>
    </w:p>
    <w:p w14:paraId="3C6018C8" w14:textId="77777777" w:rsidR="00814AC5" w:rsidRPr="00966C1C" w:rsidRDefault="00814AC5" w:rsidP="00814AC5">
      <w:pPr>
        <w:ind w:left="709" w:right="757" w:firstLine="142"/>
        <w:jc w:val="both"/>
        <w:rPr>
          <w:rFonts w:ascii="Arial" w:hAnsi="Arial" w:cs="Tahoma"/>
          <w:lang w:val="es-MX"/>
        </w:rPr>
      </w:pPr>
      <w:r w:rsidRPr="00966C1C">
        <w:rPr>
          <w:rFonts w:ascii="Arial" w:hAnsi="Arial" w:cs="Tahoma"/>
          <w:lang w:val="es-MX"/>
        </w:rPr>
        <w:tab/>
        <w:t>…</w:t>
      </w:r>
    </w:p>
    <w:p w14:paraId="4DA382C7" w14:textId="77777777" w:rsidR="00814AC5" w:rsidRPr="00966C1C" w:rsidRDefault="00814AC5" w:rsidP="00814AC5">
      <w:pPr>
        <w:ind w:left="709" w:right="757" w:firstLine="142"/>
        <w:jc w:val="both"/>
        <w:rPr>
          <w:rFonts w:ascii="Arial" w:hAnsi="Arial" w:cs="Tahoma"/>
          <w:lang w:val="es-MX"/>
        </w:rPr>
      </w:pPr>
    </w:p>
    <w:p w14:paraId="14DCE922" w14:textId="77777777" w:rsidR="00814AC5" w:rsidRPr="00966C1C" w:rsidRDefault="00814AC5" w:rsidP="00814AC5">
      <w:pPr>
        <w:ind w:left="709" w:right="616"/>
        <w:jc w:val="both"/>
        <w:rPr>
          <w:rFonts w:ascii="Arial" w:hAnsi="Arial" w:cs="Tahoma"/>
          <w:i/>
          <w:lang w:val="es-MX"/>
        </w:rPr>
      </w:pPr>
      <w:r w:rsidRPr="00966C1C">
        <w:rPr>
          <w:rFonts w:ascii="Arial" w:hAnsi="Arial" w:cs="Tahoma"/>
          <w:lang w:val="es-MX"/>
        </w:rPr>
        <w:tab/>
      </w:r>
      <w:r w:rsidRPr="00966C1C">
        <w:rPr>
          <w:rFonts w:ascii="Arial" w:hAnsi="Arial" w:cs="Tahoma"/>
          <w:i/>
          <w:lang w:val="es-MX"/>
        </w:rPr>
        <w:t xml:space="preserve">La Dirección podrá negar la Licencia de uso de suelo específico cuando el proyecto no contemple los cajones de estacionamiento reglamentarios y no se garantice por escrito la contratación de cajones que sean exclusivos para el establecimiento en edificios cercanos. En el caso de que el solicitante exhiba convenio para acreditar que cumple con el número de cajones de estacionamiento, éste deberá cumplir con los siguientes requisitos: </w:t>
      </w:r>
    </w:p>
    <w:p w14:paraId="79E872D9" w14:textId="77777777" w:rsidR="00814AC5" w:rsidRPr="00966C1C" w:rsidRDefault="00814AC5" w:rsidP="00814AC5">
      <w:pPr>
        <w:ind w:left="709" w:right="616"/>
        <w:jc w:val="both"/>
        <w:rPr>
          <w:rFonts w:ascii="Arial" w:hAnsi="Arial" w:cs="Tahoma"/>
          <w:i/>
          <w:lang w:val="es-MX"/>
        </w:rPr>
      </w:pPr>
    </w:p>
    <w:p w14:paraId="658AE332" w14:textId="77777777" w:rsidR="00814AC5" w:rsidRPr="00966C1C" w:rsidRDefault="00814AC5" w:rsidP="00814AC5">
      <w:pPr>
        <w:tabs>
          <w:tab w:val="left" w:pos="8505"/>
        </w:tabs>
        <w:ind w:left="709" w:right="616"/>
        <w:jc w:val="both"/>
        <w:rPr>
          <w:rFonts w:ascii="Arial" w:hAnsi="Arial" w:cs="Tahoma"/>
          <w:i/>
          <w:lang w:val="es-MX"/>
        </w:rPr>
      </w:pPr>
      <w:r w:rsidRPr="00966C1C">
        <w:rPr>
          <w:rFonts w:ascii="Arial" w:hAnsi="Arial" w:cs="Tahoma"/>
          <w:i/>
          <w:lang w:val="es-MX"/>
        </w:rPr>
        <w:t xml:space="preserve">a) El inmueble que provea los cajones deberá contar con licencia de funcionamiento para estacionamiento; </w:t>
      </w:r>
    </w:p>
    <w:p w14:paraId="1C3AD274" w14:textId="77777777" w:rsidR="00814AC5" w:rsidRPr="00966C1C" w:rsidRDefault="00814AC5" w:rsidP="00814AC5">
      <w:pPr>
        <w:tabs>
          <w:tab w:val="left" w:pos="8505"/>
        </w:tabs>
        <w:ind w:left="709" w:right="616"/>
        <w:jc w:val="both"/>
        <w:rPr>
          <w:rFonts w:ascii="Arial" w:hAnsi="Arial" w:cs="Tahoma"/>
          <w:i/>
          <w:lang w:val="es-MX"/>
        </w:rPr>
      </w:pPr>
      <w:r w:rsidRPr="00966C1C">
        <w:rPr>
          <w:rFonts w:ascii="Arial" w:hAnsi="Arial" w:cs="Tahoma"/>
          <w:i/>
          <w:lang w:val="es-MX"/>
        </w:rPr>
        <w:t xml:space="preserve">b) El inmueble que provea los cajones no podrá estar ubicado en una distancia mayor a un radio de cien metros del establecimiento; y </w:t>
      </w:r>
    </w:p>
    <w:p w14:paraId="17A86517" w14:textId="77777777" w:rsidR="00814AC5" w:rsidRPr="00966C1C" w:rsidRDefault="00814AC5" w:rsidP="00814AC5">
      <w:pPr>
        <w:tabs>
          <w:tab w:val="left" w:pos="8505"/>
        </w:tabs>
        <w:ind w:left="709" w:right="616"/>
        <w:jc w:val="both"/>
        <w:rPr>
          <w:rFonts w:ascii="Arial" w:hAnsi="Arial" w:cs="Tahoma"/>
          <w:i/>
          <w:lang w:val="es-MX"/>
        </w:rPr>
      </w:pPr>
      <w:r w:rsidRPr="00966C1C">
        <w:rPr>
          <w:rFonts w:ascii="Arial" w:hAnsi="Arial" w:cs="Tahoma"/>
          <w:i/>
          <w:lang w:val="es-MX"/>
        </w:rPr>
        <w:t xml:space="preserve">c) Los cajones de estacionamiento a que se refiere el párrafo anterior deberán estar identificados con una leyenda del establecimiento que corresponda. </w:t>
      </w:r>
    </w:p>
    <w:p w14:paraId="323AD8A1" w14:textId="77777777" w:rsidR="00814AC5" w:rsidRPr="00966C1C" w:rsidRDefault="00814AC5" w:rsidP="00814AC5">
      <w:pPr>
        <w:tabs>
          <w:tab w:val="left" w:pos="8505"/>
        </w:tabs>
        <w:ind w:left="709" w:right="616"/>
        <w:jc w:val="both"/>
        <w:rPr>
          <w:rFonts w:ascii="Arial" w:hAnsi="Arial" w:cs="Tahoma"/>
          <w:i/>
          <w:lang w:val="es-MX"/>
        </w:rPr>
      </w:pPr>
    </w:p>
    <w:p w14:paraId="169577F3" w14:textId="77777777" w:rsidR="00814AC5" w:rsidRPr="00966C1C" w:rsidRDefault="00814AC5" w:rsidP="00814AC5">
      <w:pPr>
        <w:tabs>
          <w:tab w:val="left" w:pos="8505"/>
        </w:tabs>
        <w:ind w:left="709" w:right="616"/>
        <w:jc w:val="both"/>
        <w:rPr>
          <w:rFonts w:ascii="Arial" w:hAnsi="Arial" w:cs="Tahoma"/>
          <w:i/>
          <w:lang w:val="es-MX"/>
        </w:rPr>
      </w:pPr>
      <w:r w:rsidRPr="00966C1C">
        <w:rPr>
          <w:rFonts w:ascii="Arial" w:hAnsi="Arial" w:cs="Tahoma"/>
          <w:i/>
          <w:lang w:val="es-MX"/>
        </w:rPr>
        <w:t>Las construcciones nuevas destinadas para establecimiento comercial deberán contar con el número de cajones de estacionamiento establecidos en el presente Código; por lo que en este supuesto no se permitirá la exhibición de convenios para cubrir el déficit de cajones.”</w:t>
      </w:r>
    </w:p>
    <w:p w14:paraId="7F27687C" w14:textId="77777777" w:rsidR="00814AC5" w:rsidRPr="00966C1C" w:rsidRDefault="00814AC5" w:rsidP="00814AC5">
      <w:pPr>
        <w:ind w:right="757"/>
        <w:jc w:val="both"/>
        <w:rPr>
          <w:rFonts w:ascii="Arial" w:hAnsi="Arial" w:cs="Tahoma"/>
          <w:i/>
          <w:lang w:val="es-MX"/>
        </w:rPr>
      </w:pPr>
    </w:p>
    <w:p w14:paraId="25E05AA1" w14:textId="77777777" w:rsidR="00814AC5" w:rsidRPr="00966C1C" w:rsidRDefault="00814AC5" w:rsidP="00814AC5">
      <w:pPr>
        <w:tabs>
          <w:tab w:val="left" w:pos="8789"/>
        </w:tabs>
        <w:ind w:right="49" w:firstLine="708"/>
        <w:jc w:val="both"/>
        <w:rPr>
          <w:rFonts w:ascii="Arial" w:hAnsi="Arial" w:cs="Tahoma"/>
          <w:lang w:val="es-MX"/>
        </w:rPr>
      </w:pPr>
      <w:r w:rsidRPr="00966C1C">
        <w:rPr>
          <w:rFonts w:ascii="Arial" w:hAnsi="Arial" w:cs="Tahoma"/>
          <w:b/>
          <w:lang w:val="es-MX"/>
        </w:rPr>
        <w:t>IV.-</w:t>
      </w:r>
      <w:r w:rsidRPr="00966C1C">
        <w:rPr>
          <w:rFonts w:ascii="Arial" w:hAnsi="Arial" w:cs="Tahoma"/>
          <w:lang w:val="es-MX"/>
        </w:rPr>
        <w:t xml:space="preserve"> Que en el mismo sentido, el Reglamento Urbano Ambiental de nuestro municipio en su artículo 235 menciona la forma en que deberán dotarse de estacionamiento a los edificios destinados para comercios y oficinas, especificando el tipo de uso de suelo y el número de cajones con los que deberá contar por cada cierto número de metros cuadrados de construcción, de igual forma el mismo ordenamiento establece de manera puntual el número de cajones de estacionamiento con los que deberán contar, los edificios para educación, las instalaciones deportivas, baños públicos, hospitales, salas de espectáculos, centros de reunión y edificios para espectáculos deportivos.</w:t>
      </w:r>
    </w:p>
    <w:p w14:paraId="2B019673" w14:textId="77777777" w:rsidR="00814AC5" w:rsidRPr="00966C1C" w:rsidRDefault="00814AC5" w:rsidP="00814AC5">
      <w:pPr>
        <w:tabs>
          <w:tab w:val="left" w:pos="8789"/>
        </w:tabs>
        <w:ind w:right="49" w:firstLine="708"/>
        <w:jc w:val="both"/>
        <w:rPr>
          <w:rFonts w:ascii="Arial" w:hAnsi="Arial" w:cs="Tahoma"/>
          <w:lang w:val="es-MX"/>
        </w:rPr>
      </w:pPr>
    </w:p>
    <w:p w14:paraId="76F589F3" w14:textId="77777777" w:rsidR="00814AC5" w:rsidRPr="00966C1C" w:rsidRDefault="00814AC5" w:rsidP="00814AC5">
      <w:pPr>
        <w:ind w:firstLine="708"/>
        <w:jc w:val="both"/>
        <w:rPr>
          <w:rFonts w:ascii="Arial" w:hAnsi="Arial" w:cs="Tahoma"/>
          <w:lang w:val="es-MX"/>
        </w:rPr>
      </w:pPr>
      <w:r w:rsidRPr="00966C1C">
        <w:rPr>
          <w:rFonts w:ascii="Arial" w:hAnsi="Arial" w:cs="Tahoma"/>
          <w:b/>
          <w:lang w:val="es-MX"/>
        </w:rPr>
        <w:lastRenderedPageBreak/>
        <w:t xml:space="preserve">V.- </w:t>
      </w:r>
      <w:r w:rsidRPr="00966C1C">
        <w:rPr>
          <w:rFonts w:ascii="Arial" w:hAnsi="Arial" w:cs="Tahoma"/>
          <w:lang w:val="es-MX"/>
        </w:rPr>
        <w:t xml:space="preserve">Que en diversos municipios del País y de nuestro Estado, debido a la existencia de lagunas legales, las obligaciones descritas en párrafos anteriores se han convertido en un negocio redituable principalmente para los dueños de establecimientos comerciales, que han hallado la forma de incrementar sus utilidades sin importar las consecuencias que esto representa para los consumidores y principalmente a los vecinos de la edificación, ya que la finalidad de establecer como obligación el contar con cierta cantidad de cajones para estacionar automóviles no tiene que ver con producir o no mayores ganancias, sino que representa una medida tendiente a regular el desarrollo urbano de una ciudad al tratar de mitigar el impacto que representan las grandes concentraciones de personas en un mismo lugar, es decir, este tipo de medidas se adoptaron con el objeto de proteger el entorno que rodea a cualquier establecimiento comercial y que de no hacerse causaría perjuicios considerables a quienes viven en los alrededores y a quienes transitan por ese lugar, debido a la contaminación visual y auditiva que podría gestarse. </w:t>
      </w:r>
    </w:p>
    <w:p w14:paraId="44BA16C1" w14:textId="77777777" w:rsidR="00814AC5" w:rsidRPr="00966C1C" w:rsidRDefault="00814AC5" w:rsidP="00814AC5">
      <w:pPr>
        <w:ind w:firstLine="708"/>
        <w:jc w:val="both"/>
        <w:rPr>
          <w:rFonts w:ascii="Arial" w:hAnsi="Arial" w:cs="Tahoma"/>
          <w:lang w:val="es-MX"/>
        </w:rPr>
      </w:pPr>
    </w:p>
    <w:p w14:paraId="3207BE1C" w14:textId="77777777" w:rsidR="00814AC5" w:rsidRPr="00966C1C" w:rsidRDefault="00814AC5" w:rsidP="00814AC5">
      <w:pPr>
        <w:ind w:firstLine="708"/>
        <w:jc w:val="both"/>
        <w:rPr>
          <w:rFonts w:ascii="Arial" w:hAnsi="Arial" w:cs="Tahoma"/>
          <w:lang w:val="es-MX"/>
        </w:rPr>
      </w:pPr>
      <w:r w:rsidRPr="00966C1C">
        <w:rPr>
          <w:rFonts w:ascii="Arial" w:hAnsi="Arial" w:cs="Tahoma"/>
          <w:b/>
          <w:lang w:val="es-MX"/>
        </w:rPr>
        <w:t>VI.-</w:t>
      </w:r>
      <w:r w:rsidRPr="00966C1C">
        <w:rPr>
          <w:rFonts w:ascii="Arial" w:hAnsi="Arial" w:cs="Tahoma"/>
          <w:lang w:val="es-MX"/>
        </w:rPr>
        <w:t xml:space="preserve"> Que en el municipio de Atlixco, en la actualidad no existen establecimientos que cobren una cuota extra por la utilización de los cajones de estacionamiento con los que cuentan, sin embargo es necesario subsanar cualquier laguna que exista en nuestra normatividad, la cual en un futuro podría llegar a generar conflictos entre esta autoridad y los propietarios de dichos establecimientos. </w:t>
      </w:r>
    </w:p>
    <w:p w14:paraId="6E150366" w14:textId="77777777" w:rsidR="00814AC5" w:rsidRPr="00966C1C" w:rsidRDefault="00814AC5" w:rsidP="00814AC5">
      <w:pPr>
        <w:ind w:firstLine="708"/>
        <w:jc w:val="both"/>
        <w:rPr>
          <w:rFonts w:ascii="Arial" w:hAnsi="Arial" w:cs="Tahoma"/>
          <w:lang w:val="es-MX"/>
        </w:rPr>
      </w:pPr>
    </w:p>
    <w:p w14:paraId="373047FB" w14:textId="77777777" w:rsidR="00814AC5" w:rsidRPr="00966C1C" w:rsidRDefault="00814AC5" w:rsidP="00814AC5">
      <w:pPr>
        <w:ind w:firstLine="708"/>
        <w:jc w:val="both"/>
        <w:rPr>
          <w:rFonts w:ascii="Arial" w:hAnsi="Arial" w:cs="Tahoma"/>
          <w:lang w:val="es-MX"/>
        </w:rPr>
      </w:pPr>
      <w:r w:rsidRPr="00966C1C">
        <w:rPr>
          <w:rFonts w:ascii="Arial" w:hAnsi="Arial" w:cs="Tahoma"/>
          <w:b/>
          <w:lang w:val="es-MX"/>
        </w:rPr>
        <w:t xml:space="preserve">VII.- </w:t>
      </w:r>
      <w:r w:rsidRPr="00966C1C">
        <w:rPr>
          <w:rFonts w:ascii="Arial" w:hAnsi="Arial" w:cs="Tahoma"/>
          <w:lang w:val="es-MX"/>
        </w:rPr>
        <w:t>Que en concordancia con el exhorto enviado desde el Honorable Congreso del Estado de Puebla, considero importante actualizar el marco normativo de este municipio, con el objeto de generar condiciones beneficiosas para los ciudadanos de Atlixco y salvaguardar los derechos que gozan como integrantes de una sociedad en la que el desarrollo urbano sustentable debe asegurar que el crecimiento de nuestra urbe se realice de forma planeada y sobre todo ordenada, ya que al ser uno de los principales municipios de la Entidad, el desarrollo nos llevará a enfrentarnos con situaciones que debemos prever para contar con soluciones eficaces y sobre todo efectivas.</w:t>
      </w:r>
    </w:p>
    <w:p w14:paraId="52463FA0" w14:textId="77777777" w:rsidR="00814AC5" w:rsidRPr="00966C1C" w:rsidRDefault="00814AC5" w:rsidP="00814AC5">
      <w:pPr>
        <w:ind w:firstLine="708"/>
        <w:jc w:val="both"/>
        <w:rPr>
          <w:rFonts w:ascii="Arial" w:hAnsi="Arial" w:cs="Tahoma"/>
          <w:lang w:val="es-MX"/>
        </w:rPr>
      </w:pPr>
    </w:p>
    <w:p w14:paraId="6C03B5FD" w14:textId="44083ED3" w:rsidR="00814AC5" w:rsidRPr="00966C1C" w:rsidRDefault="00814AC5" w:rsidP="00814AC5">
      <w:pPr>
        <w:ind w:firstLine="708"/>
        <w:jc w:val="both"/>
        <w:rPr>
          <w:rFonts w:ascii="Arial" w:hAnsi="Arial" w:cs="Tahoma"/>
          <w:lang w:val="es-MX"/>
        </w:rPr>
      </w:pPr>
      <w:r w:rsidRPr="00966C1C">
        <w:rPr>
          <w:rFonts w:ascii="Arial" w:hAnsi="Arial" w:cs="Tahoma"/>
          <w:b/>
          <w:lang w:val="es-MX"/>
        </w:rPr>
        <w:t xml:space="preserve">VIII.- </w:t>
      </w:r>
      <w:r w:rsidRPr="00966C1C">
        <w:rPr>
          <w:rFonts w:ascii="Arial" w:hAnsi="Arial" w:cs="Tahoma"/>
          <w:lang w:val="es-MX"/>
        </w:rPr>
        <w:t xml:space="preserve">Que esta medida ha sido calificada por algunas personas una forma de incentivar el uso del automóvil, sin embargo cabe destacar que este </w:t>
      </w:r>
      <w:r w:rsidR="00CA6A4D" w:rsidRPr="00966C1C">
        <w:rPr>
          <w:rFonts w:ascii="Arial" w:hAnsi="Arial" w:cs="Tahoma"/>
          <w:lang w:val="es-MX"/>
        </w:rPr>
        <w:t>Ayu</w:t>
      </w:r>
      <w:r w:rsidRPr="00966C1C">
        <w:rPr>
          <w:rFonts w:ascii="Arial" w:hAnsi="Arial" w:cs="Tahoma"/>
          <w:lang w:val="es-MX"/>
        </w:rPr>
        <w:t>ntamiento analiza también diversas propuestas para impulsar el uso de medios alternativos de transporte como lo son las bicicletas, sin embargo la decisión final de utilizar el automóvil o no, corresponde a los ciudadanos quienes con base en sus necesidades y objetivos, optarán entre utilizar un vehículo motorizado o bien una bicicleta.</w:t>
      </w:r>
    </w:p>
    <w:p w14:paraId="65699515" w14:textId="77777777" w:rsidR="00814AC5" w:rsidRPr="00966C1C" w:rsidRDefault="00814AC5" w:rsidP="00814AC5">
      <w:pPr>
        <w:tabs>
          <w:tab w:val="left" w:pos="8789"/>
        </w:tabs>
        <w:ind w:right="49" w:firstLine="708"/>
        <w:jc w:val="both"/>
        <w:rPr>
          <w:rFonts w:ascii="Arial" w:hAnsi="Arial" w:cs="Tahoma"/>
          <w:lang w:val="es-MX"/>
        </w:rPr>
      </w:pPr>
    </w:p>
    <w:p w14:paraId="1E892F4E" w14:textId="77777777" w:rsidR="00814AC5" w:rsidRPr="00966C1C" w:rsidRDefault="00814AC5" w:rsidP="00814AC5">
      <w:pPr>
        <w:tabs>
          <w:tab w:val="left" w:pos="8789"/>
        </w:tabs>
        <w:ind w:right="49" w:firstLine="708"/>
        <w:jc w:val="both"/>
        <w:rPr>
          <w:rFonts w:ascii="Arial" w:hAnsi="Arial" w:cs="Tahoma"/>
          <w:lang w:val="es-MX"/>
        </w:rPr>
      </w:pPr>
      <w:r w:rsidRPr="00966C1C">
        <w:rPr>
          <w:rFonts w:ascii="Arial" w:hAnsi="Arial" w:cs="Tahoma"/>
          <w:lang w:val="es-MX"/>
        </w:rPr>
        <w:t xml:space="preserve">Por lo anteriormente expuesto, someto a consideración de este Honorable Cabildo el siguiente: </w:t>
      </w:r>
    </w:p>
    <w:p w14:paraId="0FE893AA" w14:textId="77777777" w:rsidR="00814AC5" w:rsidRPr="00966C1C" w:rsidRDefault="00814AC5" w:rsidP="00814AC5">
      <w:pPr>
        <w:tabs>
          <w:tab w:val="left" w:pos="8789"/>
        </w:tabs>
        <w:ind w:right="49" w:firstLine="708"/>
        <w:jc w:val="center"/>
        <w:rPr>
          <w:rFonts w:ascii="Arial" w:hAnsi="Arial" w:cs="Tahoma"/>
          <w:b/>
          <w:lang w:val="es-MX"/>
        </w:rPr>
      </w:pPr>
      <w:r w:rsidRPr="00966C1C">
        <w:rPr>
          <w:rFonts w:ascii="Arial" w:hAnsi="Arial" w:cs="Tahoma"/>
          <w:b/>
          <w:lang w:val="es-MX"/>
        </w:rPr>
        <w:t>D I C T A M E N</w:t>
      </w:r>
    </w:p>
    <w:p w14:paraId="68758971" w14:textId="77777777" w:rsidR="00814AC5" w:rsidRPr="00966C1C" w:rsidRDefault="00814AC5" w:rsidP="00814AC5">
      <w:pPr>
        <w:tabs>
          <w:tab w:val="left" w:pos="8789"/>
        </w:tabs>
        <w:ind w:right="49" w:firstLine="708"/>
        <w:jc w:val="center"/>
        <w:rPr>
          <w:rFonts w:ascii="Arial" w:hAnsi="Arial" w:cs="Tahoma"/>
          <w:b/>
          <w:lang w:val="es-MX"/>
        </w:rPr>
      </w:pPr>
    </w:p>
    <w:p w14:paraId="0026A619" w14:textId="77777777" w:rsidR="00814AC5" w:rsidRPr="00966C1C" w:rsidRDefault="00814AC5" w:rsidP="00814AC5">
      <w:pPr>
        <w:tabs>
          <w:tab w:val="left" w:pos="8789"/>
        </w:tabs>
        <w:ind w:right="49" w:firstLine="708"/>
        <w:jc w:val="both"/>
        <w:rPr>
          <w:rFonts w:ascii="Arial" w:hAnsi="Arial" w:cs="Tahoma"/>
          <w:lang w:val="es-MX"/>
        </w:rPr>
      </w:pPr>
      <w:r w:rsidRPr="00966C1C">
        <w:rPr>
          <w:rFonts w:ascii="Arial" w:hAnsi="Arial" w:cs="Tahoma"/>
          <w:b/>
          <w:lang w:val="es-MX"/>
        </w:rPr>
        <w:t xml:space="preserve">ÚNICO: </w:t>
      </w:r>
      <w:r w:rsidRPr="00966C1C">
        <w:rPr>
          <w:rFonts w:ascii="Arial" w:hAnsi="Arial" w:cs="Tahoma"/>
          <w:lang w:val="es-MX"/>
        </w:rPr>
        <w:t>Se aprueba adicionar el artículo 291 bis del Reglamento Urbano Ambiental del Municipio de Atlixco, Puebla, para quedar como sigue:</w:t>
      </w:r>
    </w:p>
    <w:p w14:paraId="65BEABBA" w14:textId="77777777" w:rsidR="00814AC5" w:rsidRPr="00966C1C" w:rsidRDefault="00814AC5" w:rsidP="00814AC5">
      <w:pPr>
        <w:tabs>
          <w:tab w:val="left" w:pos="8789"/>
        </w:tabs>
        <w:ind w:right="49"/>
        <w:rPr>
          <w:rFonts w:ascii="Arial" w:hAnsi="Arial" w:cs="Tahoma"/>
          <w:lang w:val="es-MX"/>
        </w:rPr>
      </w:pPr>
    </w:p>
    <w:p w14:paraId="5ECEE393" w14:textId="77777777" w:rsidR="00814AC5" w:rsidRPr="00966C1C" w:rsidRDefault="00814AC5" w:rsidP="00814AC5">
      <w:pPr>
        <w:tabs>
          <w:tab w:val="left" w:pos="8789"/>
        </w:tabs>
        <w:ind w:right="49" w:firstLine="708"/>
        <w:jc w:val="both"/>
        <w:rPr>
          <w:rFonts w:ascii="Arial" w:hAnsi="Arial" w:cs="Tahoma"/>
          <w:lang w:val="es-MX"/>
        </w:rPr>
      </w:pPr>
      <w:r w:rsidRPr="00966C1C">
        <w:rPr>
          <w:rFonts w:ascii="Arial" w:hAnsi="Arial" w:cs="Tahoma"/>
          <w:b/>
          <w:lang w:val="es-MX"/>
        </w:rPr>
        <w:t>Artículo 291 BIS. -</w:t>
      </w:r>
      <w:r w:rsidRPr="00966C1C">
        <w:rPr>
          <w:rFonts w:ascii="Arial" w:hAnsi="Arial" w:cs="Tahoma"/>
          <w:lang w:val="es-MX"/>
        </w:rPr>
        <w:t xml:space="preserve"> Los cajones de estacionamiento contemplados en los artículos 235, 242, 249, 254, 256, 273, 280 y 287, deberán proporcionarse de manera gratuita a los usuarios de las instalaciones correspondientes.</w:t>
      </w:r>
    </w:p>
    <w:p w14:paraId="41FD60EF" w14:textId="77777777" w:rsidR="00814AC5" w:rsidRPr="00966C1C" w:rsidRDefault="00814AC5" w:rsidP="00814AC5">
      <w:pPr>
        <w:tabs>
          <w:tab w:val="left" w:pos="8789"/>
        </w:tabs>
        <w:ind w:right="49" w:firstLine="708"/>
        <w:jc w:val="both"/>
        <w:rPr>
          <w:rFonts w:ascii="Arial" w:hAnsi="Arial" w:cs="Tahoma"/>
          <w:lang w:val="es-MX"/>
        </w:rPr>
      </w:pPr>
    </w:p>
    <w:p w14:paraId="307C8532" w14:textId="77777777" w:rsidR="00814AC5" w:rsidRPr="00966C1C" w:rsidRDefault="00814AC5" w:rsidP="00814AC5">
      <w:pPr>
        <w:tabs>
          <w:tab w:val="left" w:pos="8789"/>
        </w:tabs>
        <w:ind w:right="49" w:firstLine="708"/>
        <w:jc w:val="center"/>
        <w:rPr>
          <w:rFonts w:ascii="Arial" w:hAnsi="Arial" w:cs="Tahoma"/>
          <w:b/>
        </w:rPr>
      </w:pPr>
      <w:r w:rsidRPr="00966C1C">
        <w:rPr>
          <w:rFonts w:ascii="Arial" w:hAnsi="Arial" w:cs="Tahoma"/>
          <w:b/>
        </w:rPr>
        <w:t>T R A N S I T O R I O</w:t>
      </w:r>
    </w:p>
    <w:p w14:paraId="5114FC41" w14:textId="77777777" w:rsidR="005E55AB" w:rsidRPr="00966C1C" w:rsidRDefault="005E55AB" w:rsidP="00814AC5">
      <w:pPr>
        <w:tabs>
          <w:tab w:val="left" w:pos="8789"/>
        </w:tabs>
        <w:ind w:right="49" w:firstLine="708"/>
        <w:jc w:val="center"/>
        <w:rPr>
          <w:rFonts w:ascii="Arial" w:hAnsi="Arial" w:cs="Tahoma"/>
          <w:b/>
        </w:rPr>
      </w:pPr>
    </w:p>
    <w:p w14:paraId="340E96DF" w14:textId="77777777" w:rsidR="00814AC5" w:rsidRPr="00966C1C" w:rsidRDefault="00814AC5" w:rsidP="00814AC5">
      <w:pPr>
        <w:tabs>
          <w:tab w:val="left" w:pos="8789"/>
        </w:tabs>
        <w:ind w:right="49" w:firstLine="708"/>
        <w:jc w:val="both"/>
        <w:rPr>
          <w:rFonts w:ascii="Arial" w:hAnsi="Arial" w:cs="Tahoma"/>
          <w:lang w:val="es-MX"/>
        </w:rPr>
      </w:pPr>
      <w:r w:rsidRPr="00966C1C">
        <w:rPr>
          <w:rFonts w:ascii="Arial" w:hAnsi="Arial" w:cs="Tahoma"/>
          <w:b/>
          <w:lang w:val="es-MX"/>
        </w:rPr>
        <w:t>ÚNICO. -</w:t>
      </w:r>
      <w:r w:rsidRPr="00966C1C">
        <w:rPr>
          <w:rFonts w:ascii="Arial" w:hAnsi="Arial" w:cs="Tahoma"/>
          <w:lang w:val="es-MX"/>
        </w:rPr>
        <w:t xml:space="preserve"> Se envíe la presente adición al Periódico Oficial del Estado para su publicación. </w:t>
      </w:r>
    </w:p>
    <w:p w14:paraId="696CA493" w14:textId="77777777" w:rsidR="00E86FAB" w:rsidRPr="00966C1C" w:rsidRDefault="00E86FAB" w:rsidP="00E86FAB">
      <w:pPr>
        <w:autoSpaceDE w:val="0"/>
        <w:autoSpaceDN w:val="0"/>
        <w:adjustRightInd w:val="0"/>
        <w:ind w:firstLine="540"/>
        <w:jc w:val="both"/>
        <w:rPr>
          <w:rFonts w:ascii="Arial" w:hAnsi="Arial" w:cs="Arial"/>
          <w:lang w:val="es-MX"/>
        </w:rPr>
      </w:pPr>
    </w:p>
    <w:p w14:paraId="07F295D7" w14:textId="77777777" w:rsidR="006F77DD" w:rsidRPr="00966C1C" w:rsidRDefault="006F77DD" w:rsidP="006F77DD">
      <w:pPr>
        <w:pStyle w:val="Sinespaciado"/>
        <w:jc w:val="both"/>
        <w:rPr>
          <w:rFonts w:ascii="Arial" w:hAnsi="Arial" w:cs="Arial"/>
          <w:b/>
          <w:color w:val="auto"/>
          <w:lang w:val="es-MX"/>
        </w:rPr>
      </w:pPr>
      <w:r w:rsidRPr="00966C1C">
        <w:rPr>
          <w:rFonts w:ascii="Arial" w:hAnsi="Arial" w:cs="Arial"/>
          <w:b/>
          <w:color w:val="auto"/>
          <w:lang w:val="es-MX"/>
        </w:rPr>
        <w:t>Es cuanto Señor Presidente.</w:t>
      </w:r>
    </w:p>
    <w:p w14:paraId="006B04F1" w14:textId="77777777" w:rsidR="00484755" w:rsidRPr="00966C1C" w:rsidRDefault="00484755" w:rsidP="006F77DD">
      <w:pPr>
        <w:pStyle w:val="Sinespaciado"/>
        <w:jc w:val="both"/>
        <w:rPr>
          <w:rFonts w:ascii="Arial" w:eastAsia="Arial Bold" w:hAnsi="Arial" w:cs="Arial"/>
          <w:b/>
          <w:color w:val="auto"/>
          <w:sz w:val="23"/>
          <w:szCs w:val="23"/>
          <w:lang w:val="es-MX"/>
        </w:rPr>
      </w:pPr>
    </w:p>
    <w:p w14:paraId="747E2B60" w14:textId="475D39F9" w:rsidR="006E0AF9" w:rsidRPr="00966C1C" w:rsidRDefault="00F70FF3"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w:t>
      </w:r>
      <w:r w:rsidRPr="00966C1C">
        <w:rPr>
          <w:rFonts w:ascii="Arial" w:hAnsi="Arial" w:cs="Tahoma"/>
          <w:lang w:val="es-MX"/>
        </w:rPr>
        <w:t>Dictamen</w:t>
      </w:r>
      <w:r w:rsidRPr="00966C1C">
        <w:rPr>
          <w:rFonts w:ascii="Arial" w:hAnsi="Arial" w:cs="Arial"/>
          <w:lang w:val="es-MX"/>
        </w:rPr>
        <w:t xml:space="preserve"> a que se le ha dado lectura, ¿alguien desea hacer uso de la palabra?</w:t>
      </w:r>
    </w:p>
    <w:p w14:paraId="78266285" w14:textId="77777777" w:rsidR="003A0D00" w:rsidRPr="00966C1C" w:rsidRDefault="003A0D00"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39E86A5" w14:textId="0D61CE57" w:rsidR="003A0D00" w:rsidRPr="00966C1C" w:rsidRDefault="003A0D00"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la Regidora María Auxilio Morales Heredia, manifiesta: Yo tengo confusión y me preocupa mucho el planteamiento, porque en  un párrafo se menciona que los cajones, van a ayudar a que no haya mucha concentración pero al mismo tiempo eso puede ser un problema si el dueño del estacionamiento </w:t>
      </w:r>
      <w:r w:rsidR="004B23D8" w:rsidRPr="00966C1C">
        <w:rPr>
          <w:rFonts w:ascii="Arial" w:hAnsi="Arial" w:cs="Arial"/>
          <w:lang w:val="es-MX"/>
        </w:rPr>
        <w:t>está</w:t>
      </w:r>
      <w:r w:rsidRPr="00966C1C">
        <w:rPr>
          <w:rFonts w:ascii="Arial" w:hAnsi="Arial" w:cs="Arial"/>
          <w:lang w:val="es-MX"/>
        </w:rPr>
        <w:t xml:space="preserve"> cobrando, porque se pueden enriquecer, ese es un planteamiento, por eso la propuesta es que se cobre, pero es una duda que tengo y no </w:t>
      </w:r>
      <w:r w:rsidR="004B23D8" w:rsidRPr="00966C1C">
        <w:rPr>
          <w:rFonts w:ascii="Arial" w:hAnsi="Arial" w:cs="Arial"/>
          <w:lang w:val="es-MX"/>
        </w:rPr>
        <w:t>sé</w:t>
      </w:r>
      <w:r w:rsidRPr="00966C1C">
        <w:rPr>
          <w:rFonts w:ascii="Arial" w:hAnsi="Arial" w:cs="Arial"/>
          <w:lang w:val="es-MX"/>
        </w:rPr>
        <w:t xml:space="preserve"> </w:t>
      </w:r>
      <w:r w:rsidR="004B23D8" w:rsidRPr="00966C1C">
        <w:rPr>
          <w:rFonts w:ascii="Arial" w:hAnsi="Arial" w:cs="Arial"/>
          <w:lang w:val="es-MX"/>
        </w:rPr>
        <w:t>cómo</w:t>
      </w:r>
      <w:r w:rsidRPr="00966C1C">
        <w:rPr>
          <w:rFonts w:ascii="Arial" w:hAnsi="Arial" w:cs="Arial"/>
          <w:lang w:val="es-MX"/>
        </w:rPr>
        <w:t xml:space="preserve"> se pueda </w:t>
      </w:r>
      <w:r w:rsidR="00C859E8" w:rsidRPr="00966C1C">
        <w:rPr>
          <w:rFonts w:ascii="Arial" w:hAnsi="Arial" w:cs="Arial"/>
          <w:lang w:val="es-MX"/>
        </w:rPr>
        <w:t xml:space="preserve">plantear, entonces si se cobran, vamos a evitar un conflicto entre nosotros como autoridad y el dueño del establecimiento y vamos a respetar los derechos de los ciudadanos que puedan estacionarse sin pagar, entonces mi duda es, donde </w:t>
      </w:r>
      <w:r w:rsidR="004B23D8" w:rsidRPr="00966C1C">
        <w:rPr>
          <w:rFonts w:ascii="Arial" w:hAnsi="Arial" w:cs="Arial"/>
          <w:lang w:val="es-MX"/>
        </w:rPr>
        <w:t>quedarían</w:t>
      </w:r>
      <w:r w:rsidR="00C859E8" w:rsidRPr="00966C1C">
        <w:rPr>
          <w:rFonts w:ascii="Arial" w:hAnsi="Arial" w:cs="Arial"/>
          <w:lang w:val="es-MX"/>
        </w:rPr>
        <w:t xml:space="preserve"> los derechos del dueño de ese estacionamiento que si hizo una inversión en cajones y necesita para estar manteniendo, de donde va a tener una retribución, donde queda el derecho del dueño de esa propiedad privada, creo que </w:t>
      </w:r>
      <w:r w:rsidR="004B23D8" w:rsidRPr="00966C1C">
        <w:rPr>
          <w:rFonts w:ascii="Arial" w:hAnsi="Arial" w:cs="Arial"/>
          <w:lang w:val="es-MX"/>
        </w:rPr>
        <w:t>estaríamos</w:t>
      </w:r>
      <w:r w:rsidR="00C859E8" w:rsidRPr="00966C1C">
        <w:rPr>
          <w:rFonts w:ascii="Arial" w:hAnsi="Arial" w:cs="Arial"/>
          <w:lang w:val="es-MX"/>
        </w:rPr>
        <w:t xml:space="preserve"> atentando contra su derecho, en ese sentido, si el problema es el desarrollo del municipio en cuanto a las concentraciones o el enriquecimiento de las personas habría que buscar otro modelo u otra forma, y a </w:t>
      </w:r>
      <w:r w:rsidR="004B23D8" w:rsidRPr="00966C1C">
        <w:rPr>
          <w:rFonts w:ascii="Arial" w:hAnsi="Arial" w:cs="Arial"/>
          <w:lang w:val="es-MX"/>
        </w:rPr>
        <w:t>mí</w:t>
      </w:r>
      <w:r w:rsidR="00C859E8" w:rsidRPr="00966C1C">
        <w:rPr>
          <w:rFonts w:ascii="Arial" w:hAnsi="Arial" w:cs="Arial"/>
          <w:lang w:val="es-MX"/>
        </w:rPr>
        <w:t xml:space="preserve"> me llama la atención que si eso no existe en el municipio tengamos entonces que regularlo, eso a mi me preocupa que estemos atentando con los derechos de los ciudadanos que tienen el derecho de cobrar si ponen</w:t>
      </w:r>
      <w:r w:rsidR="004B23D8" w:rsidRPr="00966C1C">
        <w:rPr>
          <w:rFonts w:ascii="Arial" w:hAnsi="Arial" w:cs="Arial"/>
          <w:lang w:val="es-MX"/>
        </w:rPr>
        <w:t xml:space="preserve"> </w:t>
      </w:r>
      <w:r w:rsidR="00C859E8" w:rsidRPr="00966C1C">
        <w:rPr>
          <w:rFonts w:ascii="Arial" w:hAnsi="Arial" w:cs="Arial"/>
          <w:lang w:val="es-MX"/>
        </w:rPr>
        <w:t xml:space="preserve">un establecimiento porque ya invirtieron y tienen que estar manteniendo los cajones. </w:t>
      </w:r>
    </w:p>
    <w:p w14:paraId="177D2B17" w14:textId="77777777" w:rsidR="00C859E8" w:rsidRPr="00966C1C" w:rsidRDefault="00C859E8"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E85DA59" w14:textId="3E8100D8" w:rsidR="006E0AF9" w:rsidRPr="00966C1C" w:rsidRDefault="0064269D"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En uso de la palabra el Regidor Rodolfo Chávez Escudero, manifiesta: Prá</w:t>
      </w:r>
      <w:r w:rsidR="00C859E8" w:rsidRPr="00966C1C">
        <w:rPr>
          <w:rFonts w:ascii="Arial" w:hAnsi="Arial" w:cs="Arial"/>
          <w:lang w:val="es-MX"/>
        </w:rPr>
        <w:t xml:space="preserve">cticamente no es un derecho, porque para abrir su establecimiento comercial, por ley, y aquí </w:t>
      </w:r>
      <w:r w:rsidR="004B23D8" w:rsidRPr="00966C1C">
        <w:rPr>
          <w:rFonts w:ascii="Arial" w:hAnsi="Arial" w:cs="Arial"/>
          <w:lang w:val="es-MX"/>
        </w:rPr>
        <w:t>está</w:t>
      </w:r>
      <w:r w:rsidR="00C859E8" w:rsidRPr="00966C1C">
        <w:rPr>
          <w:rFonts w:ascii="Arial" w:hAnsi="Arial" w:cs="Arial"/>
          <w:lang w:val="es-MX"/>
        </w:rPr>
        <w:t xml:space="preserve"> la </w:t>
      </w:r>
      <w:r w:rsidRPr="00966C1C">
        <w:rPr>
          <w:rFonts w:ascii="Arial" w:hAnsi="Arial" w:cs="Arial"/>
          <w:lang w:val="es-MX"/>
        </w:rPr>
        <w:t>Regidora</w:t>
      </w:r>
      <w:r w:rsidR="00C859E8" w:rsidRPr="00966C1C">
        <w:rPr>
          <w:rFonts w:ascii="Arial" w:hAnsi="Arial" w:cs="Arial"/>
          <w:lang w:val="es-MX"/>
        </w:rPr>
        <w:t xml:space="preserve"> de </w:t>
      </w:r>
      <w:r w:rsidRPr="00966C1C">
        <w:rPr>
          <w:rFonts w:ascii="Arial" w:hAnsi="Arial" w:cs="Arial"/>
          <w:lang w:val="es-MX"/>
        </w:rPr>
        <w:t>Comercio,</w:t>
      </w:r>
      <w:r w:rsidR="00C859E8" w:rsidRPr="00966C1C">
        <w:rPr>
          <w:rFonts w:ascii="Arial" w:hAnsi="Arial" w:cs="Arial"/>
          <w:lang w:val="es-MX"/>
        </w:rPr>
        <w:t xml:space="preserve"> tienen que dejar </w:t>
      </w:r>
      <w:r w:rsidR="00EB01A3" w:rsidRPr="00966C1C">
        <w:rPr>
          <w:rFonts w:ascii="Arial" w:hAnsi="Arial" w:cs="Arial"/>
          <w:lang w:val="es-MX"/>
        </w:rPr>
        <w:t xml:space="preserve">áreas de estacionamiento para que no ocupen la calle y no se vuelva un relajo, ellos tienen que proporcionar el </w:t>
      </w:r>
      <w:r w:rsidR="00EB01A3" w:rsidRPr="00966C1C">
        <w:rPr>
          <w:rFonts w:ascii="Arial" w:hAnsi="Arial" w:cs="Arial"/>
          <w:lang w:val="es-MX"/>
        </w:rPr>
        <w:lastRenderedPageBreak/>
        <w:t>estacionamiento</w:t>
      </w:r>
      <w:r w:rsidRPr="00966C1C">
        <w:rPr>
          <w:rFonts w:ascii="Arial" w:hAnsi="Arial" w:cs="Arial"/>
          <w:lang w:val="es-MX"/>
        </w:rPr>
        <w:t xml:space="preserve">, hay un Reglamento y ellos lo tienen que hacer por ley, </w:t>
      </w:r>
      <w:r w:rsidR="000A5CD3" w:rsidRPr="00966C1C">
        <w:rPr>
          <w:rFonts w:ascii="Arial" w:hAnsi="Arial" w:cs="Arial"/>
          <w:lang w:val="es-MX"/>
        </w:rPr>
        <w:t xml:space="preserve">y muchas veces como pasa en muchos municipios, </w:t>
      </w:r>
      <w:r w:rsidR="004B23D8" w:rsidRPr="00966C1C">
        <w:rPr>
          <w:rFonts w:ascii="Arial" w:hAnsi="Arial" w:cs="Arial"/>
          <w:lang w:val="es-MX"/>
        </w:rPr>
        <w:t>afortunadamente</w:t>
      </w:r>
      <w:r w:rsidR="000A5CD3" w:rsidRPr="00966C1C">
        <w:rPr>
          <w:rFonts w:ascii="Arial" w:hAnsi="Arial" w:cs="Arial"/>
          <w:lang w:val="es-MX"/>
        </w:rPr>
        <w:t xml:space="preserve"> aún no pasa en Atlixco, han abusado de esa ley para enriquecerse y cobrar ese estacionamiento que por ley lo tienen que dejar, yo lo que quiero a través de este dictamen es evitar que en un futuro con nuevos comercios con el desarrollo de Atlixco pase eso y en lugar de que la gente gaste 15 pesos, 20 pesos</w:t>
      </w:r>
      <w:r w:rsidR="00EB01A3" w:rsidRPr="00966C1C">
        <w:rPr>
          <w:rFonts w:ascii="Arial" w:hAnsi="Arial" w:cs="Arial"/>
          <w:lang w:val="es-MX"/>
        </w:rPr>
        <w:t xml:space="preserve"> </w:t>
      </w:r>
      <w:r w:rsidR="000A5CD3" w:rsidRPr="00966C1C">
        <w:rPr>
          <w:rFonts w:ascii="Arial" w:hAnsi="Arial" w:cs="Arial"/>
          <w:lang w:val="es-MX"/>
        </w:rPr>
        <w:t xml:space="preserve">y hasta 30 pesos por dejar su coche en un lugar, mejor invierta ese dinero aquí en Atlixco, en el comercio atlixquense, ahorita no tenemos este problema y es una laguna que queremos subsanar antes de que pase sobre todo porque vienen nuevos comercios, nuevas plazas comerciales y vemos todo el problema que hay en angelópolis hay más robos que aquí en Atlixco en las </w:t>
      </w:r>
      <w:r w:rsidR="0042315B" w:rsidRPr="00966C1C">
        <w:rPr>
          <w:rFonts w:ascii="Arial" w:hAnsi="Arial" w:cs="Arial"/>
          <w:lang w:val="es-MX"/>
        </w:rPr>
        <w:t xml:space="preserve">plazas comerciales donde cobran, </w:t>
      </w:r>
      <w:r w:rsidR="000A5CD3" w:rsidRPr="00966C1C">
        <w:rPr>
          <w:rFonts w:ascii="Arial" w:hAnsi="Arial" w:cs="Arial"/>
          <w:lang w:val="es-MX"/>
        </w:rPr>
        <w:t>y ellos se escudan en que tienen seguridad pero todos los estacionamiento</w:t>
      </w:r>
      <w:r w:rsidR="0042315B" w:rsidRPr="00966C1C">
        <w:rPr>
          <w:rFonts w:ascii="Arial" w:hAnsi="Arial" w:cs="Arial"/>
          <w:lang w:val="es-MX"/>
        </w:rPr>
        <w:t>s incluso aquí en Atlixco, tienen sus letreros de que no se hacen responsables, por eso antes de que pase de que un establecimiento abuse por el cobro del esta</w:t>
      </w:r>
      <w:r w:rsidR="002C3DF7" w:rsidRPr="00966C1C">
        <w:rPr>
          <w:rFonts w:ascii="Arial" w:hAnsi="Arial" w:cs="Arial"/>
          <w:lang w:val="es-MX"/>
        </w:rPr>
        <w:t xml:space="preserve">cionamiento quiero que regulemos y que sea gratis en Atlixco, con esto vamos a invitar a la gente a que en lugar de irse a estacionar en angelópolis se venga a estacionar en las plazas comerciales de Atlixco y gaste en Atlixco, que se quede su dinero invertido aquí. </w:t>
      </w:r>
    </w:p>
    <w:p w14:paraId="3BD39DA9" w14:textId="77777777" w:rsidR="002C3DF7" w:rsidRPr="00966C1C" w:rsidRDefault="002C3DF7"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7B3BBF8" w14:textId="6B752314" w:rsidR="000A5CD3" w:rsidRPr="00966C1C" w:rsidRDefault="002C3DF7"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la Regidora María Auxilio Morales Heredia, manifiesta: </w:t>
      </w:r>
      <w:r w:rsidR="00B36D79" w:rsidRPr="00966C1C">
        <w:rPr>
          <w:rFonts w:ascii="Arial" w:hAnsi="Arial" w:cs="Arial"/>
          <w:lang w:val="es-MX"/>
        </w:rPr>
        <w:t>Considero que</w:t>
      </w:r>
      <w:r w:rsidRPr="00966C1C">
        <w:rPr>
          <w:rFonts w:ascii="Arial" w:hAnsi="Arial" w:cs="Arial"/>
          <w:lang w:val="es-MX"/>
        </w:rPr>
        <w:t xml:space="preserve"> </w:t>
      </w:r>
      <w:r w:rsidR="004B23D8" w:rsidRPr="00966C1C">
        <w:rPr>
          <w:rFonts w:ascii="Arial" w:hAnsi="Arial" w:cs="Arial"/>
          <w:lang w:val="es-MX"/>
        </w:rPr>
        <w:t>habría</w:t>
      </w:r>
      <w:r w:rsidRPr="00966C1C">
        <w:rPr>
          <w:rFonts w:ascii="Arial" w:hAnsi="Arial" w:cs="Arial"/>
          <w:lang w:val="es-MX"/>
        </w:rPr>
        <w:t xml:space="preserve"> que buscar otro sistema que pudiera establecerse para regular eso porque al final el dueño del establecimiento, repito, ya hizo una inversión, porque solamente se habla de una plaza comercial. </w:t>
      </w:r>
    </w:p>
    <w:p w14:paraId="4FFE10BE" w14:textId="77777777" w:rsidR="002C3DF7" w:rsidRPr="00966C1C" w:rsidRDefault="002C3DF7"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534D565" w14:textId="563F6CF9" w:rsidR="002C3DF7" w:rsidRPr="00966C1C" w:rsidRDefault="002C3DF7"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la Regidora Jesica Ramírez Rosas, manifiesta: A lo que el Regidor se refiere y se reformó fue para las plazas, por ejemplo </w:t>
      </w:r>
      <w:r w:rsidR="004B23D8" w:rsidRPr="00966C1C">
        <w:rPr>
          <w:rFonts w:ascii="Arial" w:hAnsi="Arial" w:cs="Arial"/>
          <w:lang w:val="es-MX"/>
        </w:rPr>
        <w:t>tú</w:t>
      </w:r>
      <w:r w:rsidRPr="00966C1C">
        <w:rPr>
          <w:rFonts w:ascii="Arial" w:hAnsi="Arial" w:cs="Arial"/>
          <w:lang w:val="es-MX"/>
        </w:rPr>
        <w:t xml:space="preserve"> vas a angelópolis y vas a plaza dorada te cobran el estacionamiento, por ejemplo que </w:t>
      </w:r>
      <w:r w:rsidR="004B23D8" w:rsidRPr="00966C1C">
        <w:rPr>
          <w:rFonts w:ascii="Arial" w:hAnsi="Arial" w:cs="Arial"/>
          <w:lang w:val="es-MX"/>
        </w:rPr>
        <w:t>ahorita</w:t>
      </w:r>
      <w:r w:rsidRPr="00966C1C">
        <w:rPr>
          <w:rFonts w:ascii="Arial" w:hAnsi="Arial" w:cs="Arial"/>
          <w:lang w:val="es-MX"/>
        </w:rPr>
        <w:t xml:space="preserve"> tu vayas a </w:t>
      </w:r>
      <w:r w:rsidR="004B23D8" w:rsidRPr="00966C1C">
        <w:rPr>
          <w:rFonts w:ascii="Arial" w:hAnsi="Arial" w:cs="Arial"/>
          <w:lang w:val="es-MX"/>
        </w:rPr>
        <w:t>Aurrera</w:t>
      </w:r>
      <w:r w:rsidRPr="00966C1C">
        <w:rPr>
          <w:rFonts w:ascii="Arial" w:hAnsi="Arial" w:cs="Arial"/>
          <w:lang w:val="es-MX"/>
        </w:rPr>
        <w:t xml:space="preserve"> y </w:t>
      </w:r>
      <w:r w:rsidR="004B23D8" w:rsidRPr="00966C1C">
        <w:rPr>
          <w:rFonts w:ascii="Arial" w:hAnsi="Arial" w:cs="Arial"/>
          <w:lang w:val="es-MX"/>
        </w:rPr>
        <w:t>tú</w:t>
      </w:r>
      <w:r w:rsidRPr="00966C1C">
        <w:rPr>
          <w:rFonts w:ascii="Arial" w:hAnsi="Arial" w:cs="Arial"/>
          <w:lang w:val="es-MX"/>
        </w:rPr>
        <w:t xml:space="preserve"> sabes que a lo mejor le das los 5 pesos al “viene, viene” y hasta ahí nada más </w:t>
      </w:r>
      <w:r w:rsidR="00AA0F24" w:rsidRPr="00966C1C">
        <w:rPr>
          <w:rFonts w:ascii="Arial" w:hAnsi="Arial" w:cs="Arial"/>
          <w:lang w:val="es-MX"/>
        </w:rPr>
        <w:t xml:space="preserve">y a diferencia de que después </w:t>
      </w:r>
      <w:r w:rsidR="004B23D8" w:rsidRPr="00966C1C">
        <w:rPr>
          <w:rFonts w:ascii="Arial" w:hAnsi="Arial" w:cs="Arial"/>
          <w:lang w:val="es-MX"/>
        </w:rPr>
        <w:t>él</w:t>
      </w:r>
      <w:r w:rsidR="00AA0F24" w:rsidRPr="00966C1C">
        <w:rPr>
          <w:rFonts w:ascii="Arial" w:hAnsi="Arial" w:cs="Arial"/>
          <w:lang w:val="es-MX"/>
        </w:rPr>
        <w:t xml:space="preserve"> quiera cobrarte, </w:t>
      </w:r>
      <w:r w:rsidR="004B23D8" w:rsidRPr="00966C1C">
        <w:rPr>
          <w:rFonts w:ascii="Arial" w:hAnsi="Arial" w:cs="Arial"/>
          <w:lang w:val="es-MX"/>
        </w:rPr>
        <w:t>tú</w:t>
      </w:r>
      <w:r w:rsidR="00AA0F24" w:rsidRPr="00966C1C">
        <w:rPr>
          <w:rFonts w:ascii="Arial" w:hAnsi="Arial" w:cs="Arial"/>
          <w:lang w:val="es-MX"/>
        </w:rPr>
        <w:t xml:space="preserve"> ya llegas a </w:t>
      </w:r>
      <w:r w:rsidR="004B23D8" w:rsidRPr="00966C1C">
        <w:rPr>
          <w:rFonts w:ascii="Arial" w:hAnsi="Arial" w:cs="Arial"/>
          <w:lang w:val="es-MX"/>
        </w:rPr>
        <w:t>Aurrera</w:t>
      </w:r>
      <w:r w:rsidR="00AA0F24" w:rsidRPr="00966C1C">
        <w:rPr>
          <w:rFonts w:ascii="Arial" w:hAnsi="Arial" w:cs="Arial"/>
          <w:lang w:val="es-MX"/>
        </w:rPr>
        <w:t xml:space="preserve"> y tu tengas que cobrar una hora por 10 pesos o 15 pesos solo por estacionarte y entrar a comprar o al banco, esa también podría ser la diferencia. </w:t>
      </w:r>
    </w:p>
    <w:p w14:paraId="368BC88D" w14:textId="77777777" w:rsidR="00AA0F24" w:rsidRPr="00966C1C" w:rsidRDefault="00AA0F2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1536000" w14:textId="696BB30E" w:rsidR="00AA0F24" w:rsidRPr="00966C1C" w:rsidRDefault="00AA0F2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Síndico Municipal, Jorge </w:t>
      </w:r>
      <w:r w:rsidR="004B23D8" w:rsidRPr="00966C1C">
        <w:rPr>
          <w:rFonts w:ascii="Arial" w:hAnsi="Arial" w:cs="Arial"/>
          <w:lang w:val="es-MX"/>
        </w:rPr>
        <w:t>Gutiérrez</w:t>
      </w:r>
      <w:r w:rsidRPr="00966C1C">
        <w:rPr>
          <w:rFonts w:ascii="Arial" w:hAnsi="Arial" w:cs="Arial"/>
          <w:lang w:val="es-MX"/>
        </w:rPr>
        <w:t xml:space="preserve"> Ramos, manifiesta: Independientemente del análisis social de la problemática que se da en cuanto al cobro que es discutible les traigo el artículo 2 Bis del propio Reglamento Urbano, que está vigente y que establece un procedimiento para la reforma de este Reglamento, es decir tend</w:t>
      </w:r>
      <w:r w:rsidR="000C0441" w:rsidRPr="00966C1C">
        <w:rPr>
          <w:rFonts w:ascii="Arial" w:hAnsi="Arial" w:cs="Arial"/>
          <w:lang w:val="es-MX"/>
        </w:rPr>
        <w:t>r</w:t>
      </w:r>
      <w:r w:rsidRPr="00966C1C">
        <w:rPr>
          <w:rFonts w:ascii="Arial" w:hAnsi="Arial" w:cs="Arial"/>
          <w:lang w:val="es-MX"/>
        </w:rPr>
        <w:t xml:space="preserve">ía este Cabildo que apegarse a ese procedimiento, no podríamos aprobarlo así como lo plantea el Regidor, porque en la norma vigente hay un procedimiento para efectos de reforma y se los voy a leer, porque </w:t>
      </w:r>
      <w:r w:rsidR="004B23D8" w:rsidRPr="00966C1C">
        <w:rPr>
          <w:rFonts w:ascii="Arial" w:hAnsi="Arial" w:cs="Arial"/>
          <w:lang w:val="es-MX"/>
        </w:rPr>
        <w:t>podríamos</w:t>
      </w:r>
      <w:r w:rsidRPr="00966C1C">
        <w:rPr>
          <w:rFonts w:ascii="Arial" w:hAnsi="Arial" w:cs="Arial"/>
          <w:lang w:val="es-MX"/>
        </w:rPr>
        <w:t xml:space="preserve"> discutirlo más pero estaríamos fuera del contexto </w:t>
      </w:r>
      <w:r w:rsidR="00467F2E" w:rsidRPr="00966C1C">
        <w:rPr>
          <w:rFonts w:ascii="Arial" w:hAnsi="Arial" w:cs="Arial"/>
          <w:lang w:val="es-MX"/>
        </w:rPr>
        <w:t>que marca el propio Reglamento, dice</w:t>
      </w:r>
      <w:r w:rsidRPr="00966C1C">
        <w:rPr>
          <w:rFonts w:ascii="Arial" w:hAnsi="Arial" w:cs="Arial"/>
          <w:lang w:val="es-MX"/>
        </w:rPr>
        <w:t xml:space="preserve">: </w:t>
      </w:r>
    </w:p>
    <w:p w14:paraId="4164E471" w14:textId="77777777" w:rsidR="00AA0F24" w:rsidRPr="00966C1C" w:rsidRDefault="00AA0F2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00B14A0" w14:textId="77777777" w:rsidR="00AA0F24" w:rsidRPr="00966C1C" w:rsidRDefault="00AA0F24" w:rsidP="00AA0F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i/>
          <w:lang w:val="es-MX"/>
        </w:rPr>
      </w:pPr>
      <w:r w:rsidRPr="00966C1C">
        <w:rPr>
          <w:rFonts w:ascii="Arial" w:hAnsi="Arial" w:cs="Arial"/>
          <w:b/>
          <w:i/>
          <w:lang w:val="es-MX"/>
        </w:rPr>
        <w:lastRenderedPageBreak/>
        <w:t xml:space="preserve">ARTÍCULO 2 BIS </w:t>
      </w:r>
    </w:p>
    <w:p w14:paraId="642312A4" w14:textId="77777777" w:rsidR="00AA0F24" w:rsidRPr="00966C1C" w:rsidRDefault="00AA0F24" w:rsidP="00AA0F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Para el estudio y propuesta de reformas y adiciones del presente Reglamento, se integrará una Comisión que estará compuesta por representantes de la Regiduría de Obras Públicas, Secretaría General del Ayuntamiento, Sindicatura Municipal, Colegio de Ingenieros Civiles del Estado de Puebla A.C., Colegio de Arquitectos del Estado de Puebla A.C., las Delegaciones Estatales de la Cámara Mexicana de la Industria de la Construcción y de la Cámara Mexicana de Empresas de Consultoría; así como por otras dependencias o instituciones públicas o privadas de las que se considere necesaria su participación, coordinados por la dependencia que designe el Presidente Municipal, siendo esta Comisión con carácter de consulta, sin que sus opiniones obliguen al ciudadano Presidente Municipal. </w:t>
      </w:r>
    </w:p>
    <w:p w14:paraId="1CE93193" w14:textId="77777777" w:rsidR="004E10DA" w:rsidRPr="00966C1C" w:rsidRDefault="00467F2E"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Es decir la propuesta tendía que llevarse a esta Comisión, para efectos del análisis y discusión y además es </w:t>
      </w:r>
      <w:r w:rsidR="004E10DA" w:rsidRPr="00966C1C">
        <w:rPr>
          <w:rFonts w:ascii="Arial" w:hAnsi="Arial" w:cs="Arial"/>
          <w:lang w:val="es-MX"/>
        </w:rPr>
        <w:t xml:space="preserve">un Reglamento bastante extenso, </w:t>
      </w:r>
    </w:p>
    <w:p w14:paraId="0CB4B17F" w14:textId="77777777" w:rsidR="004E10DA" w:rsidRPr="00966C1C" w:rsidRDefault="004E10DA"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12A6946" w14:textId="4993BAAA" w:rsidR="00AA0F24" w:rsidRPr="00966C1C" w:rsidRDefault="004E10DA"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Regidor Rodolfo Chávez Escudero, manifiesta: La máxima ley </w:t>
      </w:r>
      <w:r w:rsidR="00B36D79" w:rsidRPr="00966C1C">
        <w:rPr>
          <w:rFonts w:ascii="Arial" w:hAnsi="Arial" w:cs="Arial"/>
          <w:lang w:val="es-MX"/>
        </w:rPr>
        <w:t>somos</w:t>
      </w:r>
      <w:r w:rsidRPr="00966C1C">
        <w:rPr>
          <w:rFonts w:ascii="Arial" w:hAnsi="Arial" w:cs="Arial"/>
          <w:lang w:val="es-MX"/>
        </w:rPr>
        <w:t xml:space="preserve"> nosotros, lo único que nos regula es la Ley Orgánica Municipal, y la Ley de México y va sobre eso que acabas de leer, nosotros como Cabildo podemos reformar cualquier Reglamento y </w:t>
      </w:r>
      <w:r w:rsidR="00B36D79" w:rsidRPr="00966C1C">
        <w:rPr>
          <w:rFonts w:ascii="Arial" w:hAnsi="Arial" w:cs="Arial"/>
          <w:lang w:val="es-MX"/>
        </w:rPr>
        <w:t>así</w:t>
      </w:r>
      <w:r w:rsidRPr="00966C1C">
        <w:rPr>
          <w:rFonts w:ascii="Arial" w:hAnsi="Arial" w:cs="Arial"/>
          <w:lang w:val="es-MX"/>
        </w:rPr>
        <w:t xml:space="preserve"> lo autoriza la Ley Orgánica Municipal, entonces ese Reglamento, no se quien lo dice pero ¿está sobre ella?</w:t>
      </w:r>
      <w:r w:rsidR="000C0441" w:rsidRPr="00966C1C">
        <w:rPr>
          <w:rFonts w:ascii="Arial" w:hAnsi="Arial" w:cs="Arial"/>
          <w:lang w:val="es-MX"/>
        </w:rPr>
        <w:t>, sobre nuestra Ley Orgánica Municipal, ¿Es correcto Secretaria?</w:t>
      </w:r>
    </w:p>
    <w:p w14:paraId="304A7F8B" w14:textId="77777777" w:rsidR="000C0441" w:rsidRPr="00966C1C" w:rsidRDefault="000C044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50BD6A8" w14:textId="29C87A1B" w:rsidR="000C0441" w:rsidRPr="00966C1C" w:rsidRDefault="000C044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la Secretaria del Ayuntamiento, manifiesta: Aquí ya hay una disposición en el mismo Reglamento para que se puedan hacer las propuestas, adiciones y reformas y se </w:t>
      </w:r>
      <w:r w:rsidR="004B23D8" w:rsidRPr="00966C1C">
        <w:rPr>
          <w:rFonts w:ascii="Arial" w:hAnsi="Arial" w:cs="Arial"/>
          <w:lang w:val="es-MX"/>
        </w:rPr>
        <w:t>tendría</w:t>
      </w:r>
      <w:r w:rsidRPr="00966C1C">
        <w:rPr>
          <w:rFonts w:ascii="Arial" w:hAnsi="Arial" w:cs="Arial"/>
          <w:lang w:val="es-MX"/>
        </w:rPr>
        <w:t xml:space="preserve"> que sujetar a ese procedimiento. </w:t>
      </w:r>
    </w:p>
    <w:p w14:paraId="29FD57B9" w14:textId="77777777" w:rsidR="000C0441" w:rsidRPr="00966C1C" w:rsidRDefault="000C044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CA0D70C" w14:textId="7D5E53D2" w:rsidR="002C3DF7" w:rsidRPr="00966C1C" w:rsidRDefault="000C044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Síndico Municipal, Jorge </w:t>
      </w:r>
      <w:r w:rsidR="004B23D8" w:rsidRPr="00966C1C">
        <w:rPr>
          <w:rFonts w:ascii="Arial" w:hAnsi="Arial" w:cs="Arial"/>
          <w:lang w:val="es-MX"/>
        </w:rPr>
        <w:t>Gutiérrez</w:t>
      </w:r>
      <w:r w:rsidRPr="00966C1C">
        <w:rPr>
          <w:rFonts w:ascii="Arial" w:hAnsi="Arial" w:cs="Arial"/>
          <w:lang w:val="es-MX"/>
        </w:rPr>
        <w:t xml:space="preserve"> Ramos, manifiesta: Lo aprobó el Cabildo en turno, es decir, esto </w:t>
      </w:r>
      <w:r w:rsidR="004B23D8" w:rsidRPr="00966C1C">
        <w:rPr>
          <w:rFonts w:ascii="Arial" w:hAnsi="Arial" w:cs="Arial"/>
          <w:lang w:val="es-MX"/>
        </w:rPr>
        <w:t>también</w:t>
      </w:r>
      <w:r w:rsidRPr="00966C1C">
        <w:rPr>
          <w:rFonts w:ascii="Arial" w:hAnsi="Arial" w:cs="Arial"/>
          <w:lang w:val="es-MX"/>
        </w:rPr>
        <w:t xml:space="preserve"> lo aprobó el Cabildo, está publicado y esto se vuelve una norma vigente. </w:t>
      </w:r>
    </w:p>
    <w:p w14:paraId="1B02A325" w14:textId="77777777" w:rsidR="000C0441" w:rsidRPr="00966C1C" w:rsidRDefault="000C044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F3975D7" w14:textId="24467BC9" w:rsidR="000C0441" w:rsidRPr="00966C1C" w:rsidRDefault="000C044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Regidor Rodolfo Chávez Escudero, manifiesta: No pueden aprobar algo que nos amarra las manos como Cabildo, que no podamos reglamentar. </w:t>
      </w:r>
    </w:p>
    <w:p w14:paraId="707A70CE" w14:textId="77777777" w:rsidR="000C0441" w:rsidRPr="00966C1C" w:rsidRDefault="000C044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6DC866F" w14:textId="31AA47FC" w:rsidR="000C0441" w:rsidRPr="00966C1C" w:rsidRDefault="000C044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Regidor Rodolfo Chávez Escudero, manifiesta: Esta bien. </w:t>
      </w:r>
    </w:p>
    <w:p w14:paraId="3875B250" w14:textId="77777777" w:rsidR="000C0441" w:rsidRPr="00966C1C" w:rsidRDefault="000C044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6466D46" w14:textId="7C146926" w:rsidR="000C0441" w:rsidRPr="00966C1C" w:rsidRDefault="000C044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Síndico Municipal, Jorge </w:t>
      </w:r>
      <w:r w:rsidR="004B23D8" w:rsidRPr="00966C1C">
        <w:rPr>
          <w:rFonts w:ascii="Arial" w:hAnsi="Arial" w:cs="Arial"/>
          <w:lang w:val="es-MX"/>
        </w:rPr>
        <w:t>Gutiérrez</w:t>
      </w:r>
      <w:r w:rsidRPr="00966C1C">
        <w:rPr>
          <w:rFonts w:ascii="Arial" w:hAnsi="Arial" w:cs="Arial"/>
          <w:lang w:val="es-MX"/>
        </w:rPr>
        <w:t xml:space="preserve"> Ramos, manifiesta: </w:t>
      </w:r>
      <w:r w:rsidR="00F07DA5" w:rsidRPr="00966C1C">
        <w:rPr>
          <w:rFonts w:ascii="Arial" w:hAnsi="Arial" w:cs="Arial"/>
          <w:lang w:val="es-MX"/>
        </w:rPr>
        <w:t>S</w:t>
      </w:r>
      <w:r w:rsidRPr="00966C1C">
        <w:rPr>
          <w:rFonts w:ascii="Arial" w:hAnsi="Arial" w:cs="Arial"/>
          <w:lang w:val="es-MX"/>
        </w:rPr>
        <w:t xml:space="preserve">e puede modificar, </w:t>
      </w:r>
      <w:r w:rsidR="00F07DA5" w:rsidRPr="00966C1C">
        <w:rPr>
          <w:rFonts w:ascii="Arial" w:hAnsi="Arial" w:cs="Arial"/>
          <w:lang w:val="es-MX"/>
        </w:rPr>
        <w:t xml:space="preserve">apegándonos a </w:t>
      </w:r>
      <w:r w:rsidR="00E438B1" w:rsidRPr="00966C1C">
        <w:rPr>
          <w:rFonts w:ascii="Arial" w:hAnsi="Arial" w:cs="Arial"/>
          <w:lang w:val="es-MX"/>
        </w:rPr>
        <w:t xml:space="preserve">este procedimiento establecido en el propio Reglamento, finalmente creo que es un tema de debate muy interesante, pero tendría que llevarse al Pleno de esta Comisión para que en su momento se someta a la consideración del Cabildo y se apruebe si es que así se acuerda, es un tema que un Cabildo anterior lo aprobó. </w:t>
      </w:r>
    </w:p>
    <w:p w14:paraId="7C56D424" w14:textId="77777777" w:rsidR="00E438B1" w:rsidRPr="00966C1C" w:rsidRDefault="00E438B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A1562EA" w14:textId="35EC31C7" w:rsidR="00E438B1" w:rsidRPr="00966C1C" w:rsidRDefault="00E438B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El Presidente Municipal, menciona: Se ha hecho, para todas las modificaciones, además se hace consulta pública.</w:t>
      </w:r>
    </w:p>
    <w:p w14:paraId="1993B2AA" w14:textId="77777777" w:rsidR="00E438B1" w:rsidRPr="00966C1C" w:rsidRDefault="00E438B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2332BA0" w14:textId="0BCF5070" w:rsidR="000C0441" w:rsidRPr="00966C1C" w:rsidRDefault="00E438B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En uso de la palabra el Regidor Rodolfo Chávez Escudero, manifiesta:</w:t>
      </w:r>
      <w:r w:rsidR="004B23D8" w:rsidRPr="00966C1C">
        <w:rPr>
          <w:rFonts w:ascii="Arial" w:hAnsi="Arial" w:cs="Arial"/>
          <w:lang w:val="es-MX"/>
        </w:rPr>
        <w:t xml:space="preserve"> </w:t>
      </w:r>
      <w:r w:rsidRPr="00966C1C">
        <w:rPr>
          <w:rFonts w:ascii="Arial" w:hAnsi="Arial" w:cs="Arial"/>
          <w:lang w:val="es-MX"/>
        </w:rPr>
        <w:t>¿Cuando nosotros aprobamos el Reglamento de Desarrollo Urbano, pasó por todos esos trámites?</w:t>
      </w:r>
    </w:p>
    <w:p w14:paraId="71552828" w14:textId="77777777" w:rsidR="00E438B1" w:rsidRPr="00966C1C" w:rsidRDefault="00E438B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8F95ED2" w14:textId="4F585C07" w:rsidR="00E438B1" w:rsidRPr="00966C1C" w:rsidRDefault="00E438B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Síndico Municipal, Jorge </w:t>
      </w:r>
      <w:r w:rsidR="004B23D8" w:rsidRPr="00966C1C">
        <w:rPr>
          <w:rFonts w:ascii="Arial" w:hAnsi="Arial" w:cs="Arial"/>
          <w:lang w:val="es-MX"/>
        </w:rPr>
        <w:t>Gutiérrez</w:t>
      </w:r>
      <w:r w:rsidRPr="00966C1C">
        <w:rPr>
          <w:rFonts w:ascii="Arial" w:hAnsi="Arial" w:cs="Arial"/>
          <w:lang w:val="es-MX"/>
        </w:rPr>
        <w:t xml:space="preserve"> Ramos, manifiesta: Si claro. </w:t>
      </w:r>
    </w:p>
    <w:p w14:paraId="27D5CCA9" w14:textId="77777777" w:rsidR="00E438B1" w:rsidRPr="00966C1C" w:rsidRDefault="00E438B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2697381" w14:textId="4050F9F3" w:rsidR="00E438B1" w:rsidRPr="00966C1C" w:rsidRDefault="00BC05D0"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En uso de la palabra el Regidor Rodolfo Chávez Escudero, manifiesta:</w:t>
      </w:r>
      <w:r w:rsidR="004B23D8" w:rsidRPr="00966C1C">
        <w:rPr>
          <w:rFonts w:ascii="Arial" w:hAnsi="Arial" w:cs="Arial"/>
          <w:lang w:val="es-MX"/>
        </w:rPr>
        <w:t xml:space="preserve"> </w:t>
      </w:r>
      <w:r w:rsidRPr="00966C1C">
        <w:rPr>
          <w:rFonts w:ascii="Arial" w:hAnsi="Arial" w:cs="Arial"/>
          <w:lang w:val="es-MX"/>
        </w:rPr>
        <w:t>¿</w:t>
      </w:r>
      <w:r w:rsidR="00E438B1" w:rsidRPr="00966C1C">
        <w:rPr>
          <w:rFonts w:ascii="Arial" w:hAnsi="Arial" w:cs="Arial"/>
          <w:lang w:val="es-MX"/>
        </w:rPr>
        <w:t xml:space="preserve">Si quieren pasar todos esos trámites </w:t>
      </w:r>
      <w:r w:rsidRPr="00966C1C">
        <w:rPr>
          <w:rFonts w:ascii="Arial" w:hAnsi="Arial" w:cs="Arial"/>
          <w:lang w:val="es-MX"/>
        </w:rPr>
        <w:t xml:space="preserve">y hay una normativa por encima de la Ley Orgánica Municipal, está bien, nada más lo revisamos. </w:t>
      </w:r>
    </w:p>
    <w:p w14:paraId="6AF28169" w14:textId="77777777" w:rsidR="00E438B1" w:rsidRPr="00966C1C" w:rsidRDefault="00E438B1"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13E73F6" w14:textId="715A1CE2" w:rsidR="00E438B1" w:rsidRPr="00966C1C" w:rsidRDefault="00BC05D0"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Síndico Municipal, Jorge </w:t>
      </w:r>
      <w:r w:rsidR="004B23D8" w:rsidRPr="00966C1C">
        <w:rPr>
          <w:rFonts w:ascii="Arial" w:hAnsi="Arial" w:cs="Arial"/>
          <w:lang w:val="es-MX"/>
        </w:rPr>
        <w:t>Gutiérrez</w:t>
      </w:r>
      <w:r w:rsidRPr="00966C1C">
        <w:rPr>
          <w:rFonts w:ascii="Arial" w:hAnsi="Arial" w:cs="Arial"/>
          <w:lang w:val="es-MX"/>
        </w:rPr>
        <w:t xml:space="preserve"> Ramos, manifiesta: </w:t>
      </w:r>
      <w:r w:rsidR="004B23D8" w:rsidRPr="00966C1C">
        <w:rPr>
          <w:rFonts w:ascii="Arial" w:hAnsi="Arial" w:cs="Arial"/>
          <w:lang w:val="es-MX"/>
        </w:rPr>
        <w:t>Insisto</w:t>
      </w:r>
      <w:r w:rsidRPr="00966C1C">
        <w:rPr>
          <w:rFonts w:ascii="Arial" w:hAnsi="Arial" w:cs="Arial"/>
          <w:lang w:val="es-MX"/>
        </w:rPr>
        <w:t xml:space="preserve">, nos está por encima de la Ley Orgánica, solo es algo que en la facultad del ejercicio de la </w:t>
      </w:r>
      <w:r w:rsidR="00F07DA5" w:rsidRPr="00966C1C">
        <w:rPr>
          <w:rFonts w:ascii="Arial" w:hAnsi="Arial" w:cs="Arial"/>
          <w:lang w:val="es-MX"/>
        </w:rPr>
        <w:t xml:space="preserve">facultad </w:t>
      </w:r>
      <w:r w:rsidRPr="00966C1C">
        <w:rPr>
          <w:rFonts w:ascii="Arial" w:hAnsi="Arial" w:cs="Arial"/>
          <w:lang w:val="es-MX"/>
        </w:rPr>
        <w:t xml:space="preserve">reglamentaria o del Cabildo en su momento, aprobaron esto, </w:t>
      </w:r>
      <w:r w:rsidR="004B23D8" w:rsidRPr="00966C1C">
        <w:rPr>
          <w:rFonts w:ascii="Arial" w:hAnsi="Arial" w:cs="Arial"/>
          <w:lang w:val="es-MX"/>
        </w:rPr>
        <w:t>haciendo</w:t>
      </w:r>
      <w:r w:rsidRPr="00966C1C">
        <w:rPr>
          <w:rFonts w:ascii="Arial" w:hAnsi="Arial" w:cs="Arial"/>
          <w:lang w:val="es-MX"/>
        </w:rPr>
        <w:t xml:space="preserve"> uso de sus facultades, entonces ahora nosotros tenemos que apegarnos a eso que en su momento el Cabildo en turno aprobó para poder hacer una nueva adición o reforma a este Reglamento. </w:t>
      </w:r>
    </w:p>
    <w:p w14:paraId="39FD0072" w14:textId="77777777" w:rsidR="00BC05D0" w:rsidRPr="00966C1C" w:rsidRDefault="00BC05D0"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4D0BC69" w14:textId="698E0245" w:rsidR="00BC05D0" w:rsidRPr="00966C1C" w:rsidRDefault="00BC05D0"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la Secretaria del Ayuntamiento, manifiesta: la Ley Orgánica Municipal, </w:t>
      </w:r>
      <w:r w:rsidR="004B23D8" w:rsidRPr="00966C1C">
        <w:rPr>
          <w:rFonts w:ascii="Arial" w:hAnsi="Arial" w:cs="Arial"/>
          <w:lang w:val="es-MX"/>
        </w:rPr>
        <w:t>también</w:t>
      </w:r>
      <w:r w:rsidRPr="00966C1C">
        <w:rPr>
          <w:rFonts w:ascii="Arial" w:hAnsi="Arial" w:cs="Arial"/>
          <w:lang w:val="es-MX"/>
        </w:rPr>
        <w:t xml:space="preserve"> tiene previsto el </w:t>
      </w:r>
      <w:r w:rsidR="00F07DA5" w:rsidRPr="00966C1C">
        <w:rPr>
          <w:rFonts w:ascii="Arial" w:hAnsi="Arial" w:cs="Arial"/>
          <w:lang w:val="es-MX"/>
        </w:rPr>
        <w:t>Proceso Reglamentario.</w:t>
      </w:r>
    </w:p>
    <w:p w14:paraId="570323E5" w14:textId="77777777" w:rsidR="00BC05D0" w:rsidRPr="00966C1C" w:rsidRDefault="00BC05D0"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C698320" w14:textId="45CBD302" w:rsidR="00BC05D0" w:rsidRPr="00966C1C" w:rsidRDefault="00BC05D0"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En uso de la palabra el Regidor Rodolfo Chávez Escudero, manifiesta:</w:t>
      </w:r>
      <w:r w:rsidR="00A365F4" w:rsidRPr="00966C1C">
        <w:rPr>
          <w:rFonts w:ascii="Arial" w:hAnsi="Arial" w:cs="Arial"/>
          <w:lang w:val="es-MX"/>
        </w:rPr>
        <w:t xml:space="preserve"> </w:t>
      </w:r>
      <w:r w:rsidRPr="00966C1C">
        <w:rPr>
          <w:rFonts w:ascii="Arial" w:hAnsi="Arial" w:cs="Arial"/>
          <w:lang w:val="es-MX"/>
        </w:rPr>
        <w:t xml:space="preserve">Nada más para checar Secretaria ¿en </w:t>
      </w:r>
      <w:r w:rsidR="004B23D8" w:rsidRPr="00966C1C">
        <w:rPr>
          <w:rFonts w:ascii="Arial" w:hAnsi="Arial" w:cs="Arial"/>
          <w:lang w:val="es-MX"/>
        </w:rPr>
        <w:t>qué</w:t>
      </w:r>
      <w:r w:rsidRPr="00966C1C">
        <w:rPr>
          <w:rFonts w:ascii="Arial" w:hAnsi="Arial" w:cs="Arial"/>
          <w:lang w:val="es-MX"/>
        </w:rPr>
        <w:t xml:space="preserve"> parte?</w:t>
      </w:r>
    </w:p>
    <w:p w14:paraId="1CEE99A0" w14:textId="77777777" w:rsidR="00A365F4" w:rsidRPr="00966C1C" w:rsidRDefault="00A365F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8884E98" w14:textId="6FBE23D1" w:rsidR="00A365F4" w:rsidRPr="00966C1C" w:rsidRDefault="00A365F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la Secretaria del Ayuntamiento, manifiesta: Está en el </w:t>
      </w:r>
      <w:r w:rsidR="004B23D8" w:rsidRPr="00966C1C">
        <w:rPr>
          <w:rFonts w:ascii="Arial" w:hAnsi="Arial" w:cs="Arial"/>
          <w:lang w:val="es-MX"/>
        </w:rPr>
        <w:t>artículo</w:t>
      </w:r>
      <w:r w:rsidRPr="00966C1C">
        <w:rPr>
          <w:rFonts w:ascii="Arial" w:hAnsi="Arial" w:cs="Arial"/>
          <w:lang w:val="es-MX"/>
        </w:rPr>
        <w:t xml:space="preserve"> 84 de la Ley Orgánica Municipal.</w:t>
      </w:r>
    </w:p>
    <w:p w14:paraId="70F72A7B" w14:textId="77777777" w:rsidR="00A365F4" w:rsidRPr="00966C1C" w:rsidRDefault="00A365F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525A9FE" w14:textId="3E523722" w:rsidR="00A365F4" w:rsidRPr="00966C1C" w:rsidRDefault="00A365F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En uso de la palabra el Regidor Rodolfo Chávez Escudero, manifiesta: Pero es para aprobar todo el Reglamento.</w:t>
      </w:r>
    </w:p>
    <w:p w14:paraId="784ED037" w14:textId="77777777" w:rsidR="004B23D8" w:rsidRPr="00966C1C" w:rsidRDefault="004B23D8"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19F10CA" w14:textId="74C658EF" w:rsidR="00A365F4" w:rsidRPr="00966C1C" w:rsidRDefault="00A365F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Síndico Municipal, Jorge </w:t>
      </w:r>
      <w:r w:rsidR="004B23D8" w:rsidRPr="00966C1C">
        <w:rPr>
          <w:rFonts w:ascii="Arial" w:hAnsi="Arial" w:cs="Arial"/>
          <w:lang w:val="es-MX"/>
        </w:rPr>
        <w:t>Gutiérrez</w:t>
      </w:r>
      <w:r w:rsidRPr="00966C1C">
        <w:rPr>
          <w:rFonts w:ascii="Arial" w:hAnsi="Arial" w:cs="Arial"/>
          <w:lang w:val="es-MX"/>
        </w:rPr>
        <w:t xml:space="preserve"> Ramos, manifiesta: Es toda la actividad </w:t>
      </w:r>
      <w:r w:rsidR="00EF7C94" w:rsidRPr="00966C1C">
        <w:rPr>
          <w:rFonts w:ascii="Arial" w:hAnsi="Arial" w:cs="Arial"/>
          <w:lang w:val="es-MX"/>
        </w:rPr>
        <w:t>y proceso reglamentario</w:t>
      </w:r>
      <w:r w:rsidRPr="00966C1C">
        <w:rPr>
          <w:rFonts w:ascii="Arial" w:hAnsi="Arial" w:cs="Arial"/>
          <w:lang w:val="es-MX"/>
        </w:rPr>
        <w:t xml:space="preserve">. </w:t>
      </w:r>
    </w:p>
    <w:p w14:paraId="3C4290FD" w14:textId="77777777" w:rsidR="00EF7C94" w:rsidRPr="00966C1C" w:rsidRDefault="00EF7C9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0C101FD" w14:textId="60704CED" w:rsidR="00EF7C94" w:rsidRPr="00966C1C" w:rsidRDefault="00EF7C9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En uso de la palabra el Regidor Rodolfo Chávez Escudero, manifiesta: Entonces es como lo quieran interpretar ustedes.</w:t>
      </w:r>
    </w:p>
    <w:p w14:paraId="4F441164" w14:textId="77777777" w:rsidR="00EF7C94" w:rsidRPr="00966C1C" w:rsidRDefault="00EF7C9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15C0C63" w14:textId="1BA3E67E" w:rsidR="00EF7C94" w:rsidRPr="00966C1C" w:rsidRDefault="00EF7C9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lastRenderedPageBreak/>
        <w:t xml:space="preserve">En uso de la palabra el Síndico Municipal, Jorge </w:t>
      </w:r>
      <w:r w:rsidR="004B23D8" w:rsidRPr="00966C1C">
        <w:rPr>
          <w:rFonts w:ascii="Arial" w:hAnsi="Arial" w:cs="Arial"/>
          <w:lang w:val="es-MX"/>
        </w:rPr>
        <w:t>Gutiérrez</w:t>
      </w:r>
      <w:r w:rsidRPr="00966C1C">
        <w:rPr>
          <w:rFonts w:ascii="Arial" w:hAnsi="Arial" w:cs="Arial"/>
          <w:lang w:val="es-MX"/>
        </w:rPr>
        <w:t xml:space="preserve"> Ramos, manifiesta: Y el artículo 85 de la Ley </w:t>
      </w:r>
      <w:r w:rsidR="004B23D8" w:rsidRPr="00966C1C">
        <w:rPr>
          <w:rFonts w:ascii="Arial" w:hAnsi="Arial" w:cs="Arial"/>
          <w:lang w:val="es-MX"/>
        </w:rPr>
        <w:t>Orgánica</w:t>
      </w:r>
      <w:r w:rsidRPr="00966C1C">
        <w:rPr>
          <w:rFonts w:ascii="Arial" w:hAnsi="Arial" w:cs="Arial"/>
          <w:lang w:val="es-MX"/>
        </w:rPr>
        <w:t xml:space="preserve"> Municipal, habla de eso: </w:t>
      </w:r>
    </w:p>
    <w:p w14:paraId="38EE2C37" w14:textId="77777777" w:rsidR="00EF7C94" w:rsidRPr="00966C1C" w:rsidRDefault="00EF7C9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324D95C" w14:textId="77777777" w:rsidR="00EF7C94" w:rsidRPr="00966C1C" w:rsidRDefault="00EF7C94" w:rsidP="00EF7C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i/>
          <w:lang w:val="es-MX"/>
        </w:rPr>
      </w:pPr>
      <w:r w:rsidRPr="00966C1C">
        <w:rPr>
          <w:rFonts w:ascii="Arial" w:hAnsi="Arial" w:cs="Arial"/>
          <w:i/>
          <w:lang w:val="es-MX"/>
        </w:rPr>
        <w:t xml:space="preserve">Para la elaboración del dictamen que habrá de presentarse al Cabildo, se aplicarán las reglas y disposiciones siguientes: </w:t>
      </w:r>
    </w:p>
    <w:p w14:paraId="2D61D913" w14:textId="77777777" w:rsidR="00EF7C94" w:rsidRPr="00966C1C" w:rsidRDefault="00EF7C94" w:rsidP="00EF7C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i/>
          <w:lang w:val="es-MX"/>
        </w:rPr>
      </w:pPr>
    </w:p>
    <w:p w14:paraId="1DD1728A" w14:textId="057A5800" w:rsidR="00EF7C94" w:rsidRPr="00966C1C" w:rsidRDefault="00EF7C94" w:rsidP="00EF7C94">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i/>
          <w:lang w:val="es-MX"/>
        </w:rPr>
      </w:pPr>
      <w:r w:rsidRPr="00966C1C">
        <w:rPr>
          <w:rFonts w:ascii="Arial" w:hAnsi="Arial" w:cs="Arial"/>
          <w:i/>
          <w:lang w:val="es-MX"/>
        </w:rPr>
        <w:t>Reunir los antecedentes necesarios; </w:t>
      </w:r>
    </w:p>
    <w:p w14:paraId="53DB6ABB" w14:textId="77777777" w:rsidR="00EF7C94" w:rsidRPr="00966C1C" w:rsidRDefault="00EF7C94" w:rsidP="00EF7C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ind w:left="360"/>
        <w:jc w:val="both"/>
        <w:textAlignment w:val="top"/>
        <w:rPr>
          <w:rFonts w:ascii="Arial" w:hAnsi="Arial" w:cs="Arial"/>
          <w:i/>
          <w:lang w:val="es-MX"/>
        </w:rPr>
      </w:pPr>
    </w:p>
    <w:p w14:paraId="3C026B68" w14:textId="77777777" w:rsidR="00EF7C94" w:rsidRPr="00966C1C" w:rsidRDefault="00EF7C94" w:rsidP="00EF7C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ind w:left="360"/>
        <w:jc w:val="both"/>
        <w:textAlignment w:val="top"/>
        <w:rPr>
          <w:rFonts w:ascii="Arial" w:hAnsi="Arial" w:cs="Arial"/>
          <w:i/>
          <w:lang w:val="es-MX"/>
        </w:rPr>
      </w:pPr>
      <w:r w:rsidRPr="00966C1C">
        <w:rPr>
          <w:rFonts w:ascii="Arial" w:hAnsi="Arial" w:cs="Arial"/>
          <w:i/>
          <w:lang w:val="es-MX"/>
        </w:rPr>
        <w:t xml:space="preserve">II. Consultar y solicitar asesoría e informes; </w:t>
      </w:r>
    </w:p>
    <w:p w14:paraId="689E7E05" w14:textId="77777777" w:rsidR="00EF7C94" w:rsidRPr="00966C1C" w:rsidRDefault="00EF7C94" w:rsidP="00EF7C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ind w:left="360"/>
        <w:jc w:val="both"/>
        <w:textAlignment w:val="top"/>
        <w:rPr>
          <w:rFonts w:ascii="Arial" w:hAnsi="Arial" w:cs="Arial"/>
          <w:i/>
          <w:lang w:val="es-MX"/>
        </w:rPr>
      </w:pPr>
    </w:p>
    <w:p w14:paraId="4A8D6B16" w14:textId="77777777" w:rsidR="00EF7C94" w:rsidRPr="00966C1C" w:rsidRDefault="00EF7C94" w:rsidP="00EF7C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ind w:left="360"/>
        <w:jc w:val="both"/>
        <w:textAlignment w:val="top"/>
        <w:rPr>
          <w:rFonts w:ascii="Arial" w:hAnsi="Arial" w:cs="Arial"/>
          <w:i/>
          <w:lang w:val="es-MX"/>
        </w:rPr>
      </w:pPr>
      <w:r w:rsidRPr="00966C1C">
        <w:rPr>
          <w:rFonts w:ascii="Arial" w:hAnsi="Arial" w:cs="Arial"/>
          <w:i/>
          <w:lang w:val="es-MX"/>
        </w:rPr>
        <w:t xml:space="preserve">III. Celebrar reuniones de consulta para fundamentar y regular los criterios del dictamen; y </w:t>
      </w:r>
    </w:p>
    <w:p w14:paraId="19B8C643" w14:textId="77777777" w:rsidR="00EF7C94" w:rsidRPr="00966C1C" w:rsidRDefault="00EF7C94" w:rsidP="00EF7C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ind w:left="360"/>
        <w:jc w:val="both"/>
        <w:textAlignment w:val="top"/>
        <w:rPr>
          <w:rFonts w:ascii="Arial" w:hAnsi="Arial" w:cs="Arial"/>
          <w:i/>
          <w:lang w:val="es-MX"/>
        </w:rPr>
      </w:pPr>
    </w:p>
    <w:p w14:paraId="5A0D89E0" w14:textId="2E51F88B" w:rsidR="00EF7C94" w:rsidRPr="00966C1C" w:rsidRDefault="00EF7C94" w:rsidP="00EF7C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ind w:left="360"/>
        <w:jc w:val="both"/>
        <w:textAlignment w:val="top"/>
        <w:rPr>
          <w:rFonts w:ascii="Arial" w:hAnsi="Arial" w:cs="Arial"/>
          <w:i/>
          <w:lang w:val="es-MX"/>
        </w:rPr>
      </w:pPr>
      <w:r w:rsidRPr="00966C1C">
        <w:rPr>
          <w:rFonts w:ascii="Arial" w:hAnsi="Arial" w:cs="Arial"/>
          <w:i/>
          <w:lang w:val="es-MX"/>
        </w:rPr>
        <w:t xml:space="preserve">IV. Integrar el dictamen debidamente suscrito para darle lectura ante la Asamblea, en el término y forma que determine el Ayuntamiento, entregando los expedientes respectivos a cada uno de los miembros del Cabildo, en un plazo no menor de setenta y dos horas antes de la celebración de la sesión respectiva. </w:t>
      </w:r>
    </w:p>
    <w:p w14:paraId="4353EA63" w14:textId="77777777" w:rsidR="00EF7C94" w:rsidRPr="00966C1C" w:rsidRDefault="00EF7C9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2F51F21" w14:textId="416BEAE4" w:rsidR="00EF7C94" w:rsidRPr="00966C1C" w:rsidRDefault="00EF7C9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Regidor Rodolfo Chávez Escudero, manifiesta: Aquí no dice nada de lo que dicen, aquí dice que se suba a Cabildo y lo que se dice aquí es lo que se hace, es lo que dice, igual y lo cambié yo ahorita, ojalá y todo lo que se ha dicho en este punto lo puedan anotar textualmente como viene en la grabación y anexen eso que está mostrándome la Secretaria, sobre el artículo 84 de la Ley Orgánica Municipal, donde dice que lo que se diga en Cabildo se vota en la asamblea de Regidores y el asamblea de Cabildo para su aprobación, gracias Secretaria. </w:t>
      </w:r>
    </w:p>
    <w:p w14:paraId="03752DD5" w14:textId="77777777" w:rsidR="00EF7C94" w:rsidRPr="00966C1C" w:rsidRDefault="00EF7C9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41F149A" w14:textId="269A0411" w:rsidR="00EF7C94" w:rsidRPr="00966C1C" w:rsidRDefault="006B6E25"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Síndico Municipal, Jorge </w:t>
      </w:r>
      <w:r w:rsidR="004B23D8" w:rsidRPr="00966C1C">
        <w:rPr>
          <w:rFonts w:ascii="Arial" w:hAnsi="Arial" w:cs="Arial"/>
          <w:lang w:val="es-MX"/>
        </w:rPr>
        <w:t>Gutiérrez</w:t>
      </w:r>
      <w:r w:rsidRPr="00966C1C">
        <w:rPr>
          <w:rFonts w:ascii="Arial" w:hAnsi="Arial" w:cs="Arial"/>
          <w:lang w:val="es-MX"/>
        </w:rPr>
        <w:t xml:space="preserve"> Ramos, manifiesta: Yo agregaría </w:t>
      </w:r>
      <w:r w:rsidR="004B23D8" w:rsidRPr="00966C1C">
        <w:rPr>
          <w:rFonts w:ascii="Arial" w:hAnsi="Arial" w:cs="Arial"/>
          <w:lang w:val="es-MX"/>
        </w:rPr>
        <w:t>también</w:t>
      </w:r>
      <w:r w:rsidRPr="00966C1C">
        <w:rPr>
          <w:rFonts w:ascii="Arial" w:hAnsi="Arial" w:cs="Arial"/>
          <w:lang w:val="es-MX"/>
        </w:rPr>
        <w:t xml:space="preserve"> el a</w:t>
      </w:r>
      <w:r w:rsidR="00EF7C94" w:rsidRPr="00966C1C">
        <w:rPr>
          <w:rFonts w:ascii="Arial" w:hAnsi="Arial" w:cs="Arial"/>
          <w:lang w:val="es-MX"/>
        </w:rPr>
        <w:t>rtículo 8</w:t>
      </w:r>
      <w:r w:rsidRPr="00966C1C">
        <w:rPr>
          <w:rFonts w:ascii="Arial" w:hAnsi="Arial" w:cs="Arial"/>
          <w:lang w:val="es-MX"/>
        </w:rPr>
        <w:t xml:space="preserve">5 de la Ley Orgánica Municipal, bueno, el artículo 84 y 85 que es relativo al proceso </w:t>
      </w:r>
      <w:r w:rsidR="004B23D8" w:rsidRPr="00966C1C">
        <w:rPr>
          <w:rFonts w:ascii="Arial" w:hAnsi="Arial" w:cs="Arial"/>
          <w:lang w:val="es-MX"/>
        </w:rPr>
        <w:t>reglamentario</w:t>
      </w:r>
      <w:r w:rsidRPr="00966C1C">
        <w:rPr>
          <w:rFonts w:ascii="Arial" w:hAnsi="Arial" w:cs="Arial"/>
          <w:lang w:val="es-MX"/>
        </w:rPr>
        <w:t xml:space="preserve">. </w:t>
      </w:r>
    </w:p>
    <w:p w14:paraId="3978435A" w14:textId="77777777" w:rsidR="006B6E25" w:rsidRPr="00966C1C" w:rsidRDefault="006B6E25"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1D038A6" w14:textId="756AAD53" w:rsidR="006B6E25" w:rsidRPr="00966C1C" w:rsidRDefault="006B6E25"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la Secretaria del Ayuntamiento, manifiesta: Si, con gusto. </w:t>
      </w:r>
    </w:p>
    <w:p w14:paraId="18884337" w14:textId="77777777" w:rsidR="006B6E25" w:rsidRPr="00966C1C" w:rsidRDefault="006B6E25"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E874469" w14:textId="077F0435" w:rsidR="006B6E25" w:rsidRPr="00966C1C" w:rsidRDefault="006B6E25"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Regidor Rodolfo Chávez Escudero, manifiesta: Podrían leer el artículo 84 de la Ley Orgánica Municipal, en voz alta para que lo escuchen mis compañeros Regidores. </w:t>
      </w:r>
    </w:p>
    <w:p w14:paraId="1645D24C" w14:textId="77777777" w:rsidR="00A365F4" w:rsidRPr="00966C1C" w:rsidRDefault="00A365F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446D84D" w14:textId="6CCA2559" w:rsidR="00A365F4" w:rsidRPr="00966C1C" w:rsidRDefault="006B6E25"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En uso de la palabra la Secretaria del Ayuntamiento, manifiesta</w:t>
      </w:r>
      <w:r w:rsidR="00A365F4" w:rsidRPr="00966C1C">
        <w:rPr>
          <w:rFonts w:ascii="Arial" w:hAnsi="Arial" w:cs="Arial"/>
          <w:lang w:val="es-MX"/>
        </w:rPr>
        <w:t xml:space="preserve">: Dicho artículo establece: </w:t>
      </w:r>
    </w:p>
    <w:p w14:paraId="73381896" w14:textId="77777777" w:rsidR="00A365F4" w:rsidRPr="00966C1C" w:rsidRDefault="00A365F4"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E6EB24D" w14:textId="77777777" w:rsidR="00A365F4" w:rsidRPr="00966C1C" w:rsidRDefault="00A365F4" w:rsidP="00A365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Los Ayuntamientos, para aprobar Bandos de Policía y Gobierno, reglamentos y disposiciones administrativas de observancia general, que organicen la </w:t>
      </w:r>
      <w:r w:rsidRPr="00966C1C">
        <w:rPr>
          <w:rFonts w:ascii="Arial" w:hAnsi="Arial" w:cs="Arial"/>
          <w:i/>
          <w:lang w:val="es-MX"/>
        </w:rPr>
        <w:lastRenderedPageBreak/>
        <w:t xml:space="preserve">Administración Pública Municipal y dentro de sus respectivas jurisdicciones, regulen las materias, procedimientos, funciones y servicios públicos de su competencia, asegurando la participación ciudadana y vecinal; llevarán a cabo el proceso reglamentario, que comprenderá las etapas de propuesta, análisis, discusión, aprobación y publicación, sujetándose a las bases siguientes: </w:t>
      </w:r>
    </w:p>
    <w:p w14:paraId="37BB13BB" w14:textId="77777777" w:rsidR="00A365F4" w:rsidRPr="00966C1C" w:rsidRDefault="00A365F4" w:rsidP="00A365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I. El proyecto respectivo será propuesto por dos o más Regidores o miembros del Concejo Municipal, en su caso. </w:t>
      </w:r>
    </w:p>
    <w:p w14:paraId="1EF0CC05" w14:textId="77777777" w:rsidR="00A365F4" w:rsidRPr="00966C1C" w:rsidRDefault="00A365F4" w:rsidP="00A365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Los habitantes, vecinos, comisiones y Consejos de Participación Ciudadana de un Municipio, podrán elaborar propuestas de este tipo de ordenamientos por conducto de los Regidores del Ayuntamiento de que se trate o miembros del Concejo Municipal en su caso. </w:t>
      </w:r>
    </w:p>
    <w:p w14:paraId="16CFA28D" w14:textId="77777777" w:rsidR="00A365F4" w:rsidRPr="00966C1C" w:rsidRDefault="00A365F4" w:rsidP="00A365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II. La propuesta deberá presentarse ante el Secretario del Ayuntamiento, quien lo hará del conocimiento del Presidente, debiendo integrar el dictamen respectivo y se enlistará para su discusión en la sesión de Cabildo que corresponda; </w:t>
      </w:r>
    </w:p>
    <w:p w14:paraId="369BC0AF" w14:textId="77777777" w:rsidR="00A365F4" w:rsidRPr="00966C1C" w:rsidRDefault="00A365F4" w:rsidP="00A365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III. La discusión del proyecto se hará por la Asamblea de Cabildo, mediante una sola lectura que se dará previamente. El Ayuntamiento determinará la participación de los autores de un proyecto y las modalidades de su intervención; </w:t>
      </w:r>
    </w:p>
    <w:p w14:paraId="103BBBAA" w14:textId="77777777" w:rsidR="00A365F4" w:rsidRPr="00966C1C" w:rsidRDefault="00A365F4" w:rsidP="00A365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IV. Suficientemente discutido el proyecto, se procederá a su votación, la que podrá ser económica, nominal o por cédula, y se tomará por la mayoría de los miembros del Ayuntamiento presentes en la sesión de Cabildo respectiva, en la que haya quórum. </w:t>
      </w:r>
    </w:p>
    <w:p w14:paraId="5E9B242D" w14:textId="77777777" w:rsidR="00A365F4" w:rsidRPr="00966C1C" w:rsidRDefault="00A365F4" w:rsidP="00A365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En caso de empate, el Presidente tendrá voto de calidad. </w:t>
      </w:r>
    </w:p>
    <w:p w14:paraId="00C7ADC4" w14:textId="77777777" w:rsidR="00A365F4" w:rsidRPr="00966C1C" w:rsidRDefault="00A365F4" w:rsidP="00A365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V. De ser aprobado el proyecto respectivo, se hará constar en Acta de Cabildo, que será firmada por los asistentes, y el proyecto previamente certificado por el Secretario del Ayuntamiento, será enviado por el Presidente Municipal al Ejecutivo del Estado, para su publicación en el Periódico Oficial del Estado; y </w:t>
      </w:r>
    </w:p>
    <w:p w14:paraId="448A18D2" w14:textId="77777777" w:rsidR="00A365F4" w:rsidRPr="00966C1C" w:rsidRDefault="00A365F4" w:rsidP="00A365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VI. La promulgación de un ordenamiento aprobado, procede del Acta de Cabildo y corresponderá hacerla al Presidente Municipal con la certificación del Secretario del Ayuntamiento. </w:t>
      </w:r>
    </w:p>
    <w:p w14:paraId="00E708A2" w14:textId="77777777" w:rsidR="00A365F4" w:rsidRPr="00966C1C" w:rsidRDefault="00A365F4" w:rsidP="00A365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VII. Cuando algún proyecto sea desechado, no podrá volverse a discutir hasta que sea propuesto por una tercera parte de los Regidores o de los miembros del Concejo Municipal si es el caso; salvo que se trate de un nuevo Ayuntamiento, en que se podrá proponer nuevamente por cuando menos dos Regidores o miembros del Concejo Municipal. </w:t>
      </w:r>
    </w:p>
    <w:p w14:paraId="047F21B1" w14:textId="78D863D0" w:rsidR="00A365F4" w:rsidRPr="00966C1C" w:rsidRDefault="006B6E25"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lastRenderedPageBreak/>
        <w:t xml:space="preserve">En uso de la palabra el Regidor Rodolfo Chávez Escudero, manifiesta: Usted lo leyó que fue presentado por la Comisión, </w:t>
      </w:r>
      <w:r w:rsidR="00424353" w:rsidRPr="00966C1C">
        <w:rPr>
          <w:rFonts w:ascii="Arial" w:hAnsi="Arial" w:cs="Arial"/>
          <w:lang w:val="es-MX"/>
        </w:rPr>
        <w:t>y ¿</w:t>
      </w:r>
      <w:r w:rsidR="004B23D8" w:rsidRPr="00966C1C">
        <w:rPr>
          <w:rFonts w:ascii="Arial" w:hAnsi="Arial" w:cs="Arial"/>
          <w:lang w:val="es-MX"/>
        </w:rPr>
        <w:t>qué</w:t>
      </w:r>
      <w:r w:rsidR="00424353" w:rsidRPr="00966C1C">
        <w:rPr>
          <w:rFonts w:ascii="Arial" w:hAnsi="Arial" w:cs="Arial"/>
          <w:lang w:val="es-MX"/>
        </w:rPr>
        <w:t xml:space="preserve"> falta de lo que estamos diciendo ahorita?</w:t>
      </w:r>
    </w:p>
    <w:p w14:paraId="28958194" w14:textId="77777777" w:rsidR="00424353" w:rsidRPr="00966C1C" w:rsidRDefault="00424353"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A98C597" w14:textId="7BE50379" w:rsidR="00424353" w:rsidRPr="00966C1C" w:rsidRDefault="00424353"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la Secretaria del Ayuntamiento, manifiesta: El proceso reglamentario. </w:t>
      </w:r>
    </w:p>
    <w:p w14:paraId="1BC3393D" w14:textId="77777777" w:rsidR="00424353" w:rsidRPr="00966C1C" w:rsidRDefault="00424353"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0531C44" w14:textId="77777777" w:rsidR="00424353" w:rsidRPr="00966C1C" w:rsidRDefault="00424353"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En uso de la palabra el Regidor Rodolfo Chávez Escudero, manifiesta: El proceso Reglamentario es el Cabildo.</w:t>
      </w:r>
    </w:p>
    <w:p w14:paraId="0CC71CBE" w14:textId="77777777" w:rsidR="00424353" w:rsidRPr="00966C1C" w:rsidRDefault="00424353"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B778B70" w14:textId="1C9E1676" w:rsidR="00424353" w:rsidRPr="00966C1C" w:rsidRDefault="00424353"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En uso de la palabra la Secretaria del Ayuntamiento, manifiesta: No, es</w:t>
      </w:r>
      <w:r w:rsidR="00F07DA5" w:rsidRPr="00966C1C">
        <w:rPr>
          <w:rFonts w:ascii="Arial" w:hAnsi="Arial" w:cs="Arial"/>
          <w:lang w:val="es-MX"/>
        </w:rPr>
        <w:t>e</w:t>
      </w:r>
      <w:r w:rsidRPr="00966C1C">
        <w:rPr>
          <w:rFonts w:ascii="Arial" w:hAnsi="Arial" w:cs="Arial"/>
          <w:lang w:val="es-MX"/>
        </w:rPr>
        <w:t xml:space="preserve"> no es el proceso. </w:t>
      </w:r>
    </w:p>
    <w:p w14:paraId="41D7346B" w14:textId="77777777" w:rsidR="00424353" w:rsidRPr="00966C1C" w:rsidRDefault="00424353"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3564676" w14:textId="387E259E" w:rsidR="00424353" w:rsidRPr="00966C1C" w:rsidRDefault="009C2413"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Regidor Rodolfo Chávez Escudero, manifiesta: </w:t>
      </w:r>
      <w:r w:rsidR="00424353" w:rsidRPr="00966C1C">
        <w:rPr>
          <w:rFonts w:ascii="Arial" w:hAnsi="Arial" w:cs="Arial"/>
          <w:lang w:val="es-MX"/>
        </w:rPr>
        <w:t xml:space="preserve">No </w:t>
      </w:r>
      <w:r w:rsidR="004B23D8" w:rsidRPr="00966C1C">
        <w:rPr>
          <w:rFonts w:ascii="Arial" w:hAnsi="Arial" w:cs="Arial"/>
          <w:lang w:val="es-MX"/>
        </w:rPr>
        <w:t>sé</w:t>
      </w:r>
      <w:r w:rsidR="00424353" w:rsidRPr="00966C1C">
        <w:rPr>
          <w:rFonts w:ascii="Arial" w:hAnsi="Arial" w:cs="Arial"/>
          <w:lang w:val="es-MX"/>
        </w:rPr>
        <w:t xml:space="preserve"> </w:t>
      </w:r>
      <w:r w:rsidR="004B23D8" w:rsidRPr="00966C1C">
        <w:rPr>
          <w:rFonts w:ascii="Arial" w:hAnsi="Arial" w:cs="Arial"/>
          <w:lang w:val="es-MX"/>
        </w:rPr>
        <w:t>qué</w:t>
      </w:r>
      <w:r w:rsidR="00424353" w:rsidRPr="00966C1C">
        <w:rPr>
          <w:rFonts w:ascii="Arial" w:hAnsi="Arial" w:cs="Arial"/>
          <w:lang w:val="es-MX"/>
        </w:rPr>
        <w:t xml:space="preserve"> le ve de chistoso, pero mire si lo vuelve a leer porque a lo mejor usted no entiende bien lo que está leyendo.</w:t>
      </w:r>
      <w:r w:rsidRPr="00966C1C">
        <w:rPr>
          <w:rFonts w:ascii="Arial" w:hAnsi="Arial" w:cs="Arial"/>
          <w:lang w:val="es-MX"/>
        </w:rPr>
        <w:t xml:space="preserve"> </w:t>
      </w:r>
      <w:r w:rsidR="00424353" w:rsidRPr="00966C1C">
        <w:rPr>
          <w:rFonts w:ascii="Arial" w:hAnsi="Arial" w:cs="Arial"/>
          <w:lang w:val="es-MX"/>
        </w:rPr>
        <w:t>Vamos leyendo en orden</w:t>
      </w:r>
      <w:r w:rsidR="00DD21C7" w:rsidRPr="00966C1C">
        <w:rPr>
          <w:rFonts w:ascii="Arial" w:hAnsi="Arial" w:cs="Arial"/>
          <w:lang w:val="es-MX"/>
        </w:rPr>
        <w:t xml:space="preserve"> </w:t>
      </w:r>
      <w:r w:rsidR="00424353" w:rsidRPr="00966C1C">
        <w:rPr>
          <w:rFonts w:ascii="Arial" w:hAnsi="Arial" w:cs="Arial"/>
          <w:lang w:val="es-MX"/>
        </w:rPr>
        <w:t>y vamos poniendo</w:t>
      </w:r>
      <w:r w:rsidR="00DD21C7" w:rsidRPr="00966C1C">
        <w:rPr>
          <w:rFonts w:ascii="Arial" w:hAnsi="Arial" w:cs="Arial"/>
          <w:lang w:val="es-MX"/>
        </w:rPr>
        <w:t xml:space="preserve"> palomita para que me entienda. </w:t>
      </w:r>
    </w:p>
    <w:p w14:paraId="00D9BA33" w14:textId="77777777" w:rsidR="00DD21C7" w:rsidRPr="00966C1C" w:rsidRDefault="00DD21C7" w:rsidP="00F70F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634611B" w14:textId="65240AFA" w:rsidR="00DD21C7" w:rsidRPr="00966C1C" w:rsidRDefault="00DD21C7" w:rsidP="00DD21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En uso de la palabra la Secretaria del Ayuntamiento, manifiesta: Artículo 84 de la Ley Orgánica Municipal, el proceso reglamentario, que comprenderá las etapas de propuesta, análisis, discusión, aprobación y publicación, sujetándose a las bases siguientes</w:t>
      </w:r>
      <w:r w:rsidR="009C2413" w:rsidRPr="00966C1C">
        <w:rPr>
          <w:rFonts w:ascii="Arial" w:hAnsi="Arial" w:cs="Arial"/>
          <w:lang w:val="es-MX"/>
        </w:rPr>
        <w:t>…</w:t>
      </w:r>
      <w:r w:rsidRPr="00966C1C">
        <w:rPr>
          <w:rFonts w:ascii="Arial" w:hAnsi="Arial" w:cs="Arial"/>
          <w:lang w:val="es-MX"/>
        </w:rPr>
        <w:t xml:space="preserve"> </w:t>
      </w:r>
    </w:p>
    <w:p w14:paraId="6D7F58A3" w14:textId="505F3508" w:rsidR="00DD21C7" w:rsidRPr="00966C1C" w:rsidRDefault="00DD21C7" w:rsidP="00DD21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Regidor Rodolfo Chávez Escudero, manifiesta: No, no, todo </w:t>
      </w:r>
      <w:r w:rsidR="00883CA2" w:rsidRPr="00966C1C">
        <w:rPr>
          <w:rFonts w:ascii="Arial" w:hAnsi="Arial" w:cs="Arial"/>
          <w:lang w:val="es-MX"/>
        </w:rPr>
        <w:t xml:space="preserve">está aquí y además está grabado, aquí vine el listado para eso, y dice: </w:t>
      </w:r>
    </w:p>
    <w:p w14:paraId="1BA78CE8" w14:textId="77777777" w:rsidR="00883CA2" w:rsidRPr="00966C1C" w:rsidRDefault="00883CA2" w:rsidP="00883C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I. El proyecto respectivo será propuesto por dos o más Regidores o miembros del Concejo Municipal, en su caso. </w:t>
      </w:r>
    </w:p>
    <w:p w14:paraId="2BE8C3AD" w14:textId="284B16DC" w:rsidR="00883CA2" w:rsidRPr="00966C1C" w:rsidRDefault="00883CA2" w:rsidP="00DD21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Y como usted lo leyó en el acta que acabamos de aprobar lo presenta la Comisión de Ecología y Medio Ambiente Sustentable, a través de </w:t>
      </w:r>
      <w:r w:rsidR="004B23D8" w:rsidRPr="00966C1C">
        <w:rPr>
          <w:rFonts w:ascii="Arial" w:hAnsi="Arial" w:cs="Arial"/>
          <w:lang w:val="es-MX"/>
        </w:rPr>
        <w:t>mí</w:t>
      </w:r>
      <w:r w:rsidRPr="00966C1C">
        <w:rPr>
          <w:rFonts w:ascii="Arial" w:hAnsi="Arial" w:cs="Arial"/>
          <w:lang w:val="es-MX"/>
        </w:rPr>
        <w:t xml:space="preserve">, entonces en el uno le ponemos palomita </w:t>
      </w:r>
      <w:r w:rsidR="004B23D8" w:rsidRPr="00966C1C">
        <w:rPr>
          <w:rFonts w:ascii="Arial" w:hAnsi="Arial" w:cs="Arial"/>
          <w:lang w:val="es-MX"/>
        </w:rPr>
        <w:t>sí</w:t>
      </w:r>
      <w:r w:rsidRPr="00966C1C">
        <w:rPr>
          <w:rFonts w:ascii="Arial" w:hAnsi="Arial" w:cs="Arial"/>
          <w:lang w:val="es-MX"/>
        </w:rPr>
        <w:t xml:space="preserve"> o no Secretaria. </w:t>
      </w:r>
    </w:p>
    <w:p w14:paraId="59886CED" w14:textId="3E3E82B4" w:rsidR="00883CA2" w:rsidRPr="00966C1C" w:rsidRDefault="00883CA2" w:rsidP="00DD21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Regidor Rodolfo Chávez Escudero, manifiesta: No, pero usted es la que </w:t>
      </w:r>
      <w:r w:rsidR="004B23D8" w:rsidRPr="00966C1C">
        <w:rPr>
          <w:rFonts w:ascii="Arial" w:hAnsi="Arial" w:cs="Arial"/>
          <w:lang w:val="es-MX"/>
        </w:rPr>
        <w:t>está</w:t>
      </w:r>
      <w:r w:rsidRPr="00966C1C">
        <w:rPr>
          <w:rFonts w:ascii="Arial" w:hAnsi="Arial" w:cs="Arial"/>
          <w:lang w:val="es-MX"/>
        </w:rPr>
        <w:t xml:space="preserve"> leyendo, es la que está diciendo que el artículo dice esto. </w:t>
      </w:r>
    </w:p>
    <w:p w14:paraId="72CED212" w14:textId="079F3F30" w:rsidR="00883CA2" w:rsidRPr="00966C1C" w:rsidRDefault="00883CA2" w:rsidP="00DD21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la Secretaria del Ayuntamiento, manifiesta: Usted me pidió que lo leyera. </w:t>
      </w:r>
    </w:p>
    <w:p w14:paraId="17591AA0" w14:textId="2991400D" w:rsidR="00883CA2" w:rsidRPr="00966C1C" w:rsidRDefault="00C56F8F" w:rsidP="00DD21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Regidor Rodolfo Chávez Escudero, manifiesta: </w:t>
      </w:r>
      <w:r w:rsidR="00883CA2" w:rsidRPr="00966C1C">
        <w:rPr>
          <w:rFonts w:ascii="Arial" w:hAnsi="Arial" w:cs="Arial"/>
          <w:lang w:val="es-MX"/>
        </w:rPr>
        <w:t xml:space="preserve">Usted fue la que dijo del artículo 84 de la Ley Orgánica, y el artículo 84 me está dando la razón de que ahorita lo podamos aprobar o no, usted sacó lo del artículo 84 como lo </w:t>
      </w:r>
      <w:r w:rsidR="004B23D8" w:rsidRPr="00966C1C">
        <w:rPr>
          <w:rFonts w:ascii="Arial" w:hAnsi="Arial" w:cs="Arial"/>
          <w:lang w:val="es-MX"/>
        </w:rPr>
        <w:t>podemos</w:t>
      </w:r>
      <w:r w:rsidR="00883CA2" w:rsidRPr="00966C1C">
        <w:rPr>
          <w:rFonts w:ascii="Arial" w:hAnsi="Arial" w:cs="Arial"/>
          <w:lang w:val="es-MX"/>
        </w:rPr>
        <w:t xml:space="preserve"> revisar en la grabación, y en el 84 me está dando la razón de todo, gracias </w:t>
      </w:r>
      <w:r w:rsidR="00883CA2" w:rsidRPr="00966C1C">
        <w:rPr>
          <w:rFonts w:ascii="Arial" w:hAnsi="Arial" w:cs="Arial"/>
          <w:lang w:val="es-MX"/>
        </w:rPr>
        <w:lastRenderedPageBreak/>
        <w:t>por mencionar el a</w:t>
      </w:r>
      <w:r w:rsidR="0060601D" w:rsidRPr="00966C1C">
        <w:rPr>
          <w:rFonts w:ascii="Arial" w:hAnsi="Arial" w:cs="Arial"/>
          <w:lang w:val="es-MX"/>
        </w:rPr>
        <w:t xml:space="preserve">rtículo 84, el artículo 84 dice: </w:t>
      </w:r>
    </w:p>
    <w:p w14:paraId="3610F1DB" w14:textId="05E7F763" w:rsidR="0060601D" w:rsidRPr="00966C1C" w:rsidRDefault="0060601D" w:rsidP="0060601D">
      <w:pPr>
        <w:pStyle w:val="Prrafodelista"/>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El proyecto respectivo será propuesto por dos o más Regidores o miembros del Concejo Municipal, en su caso. </w:t>
      </w:r>
    </w:p>
    <w:p w14:paraId="255BC5FE" w14:textId="60D40501" w:rsidR="0060601D" w:rsidRPr="00966C1C" w:rsidRDefault="0060601D" w:rsidP="006060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Eso </w:t>
      </w:r>
      <w:r w:rsidR="004B23D8" w:rsidRPr="00966C1C">
        <w:rPr>
          <w:rFonts w:ascii="Arial" w:hAnsi="Arial" w:cs="Arial"/>
          <w:lang w:val="es-MX"/>
        </w:rPr>
        <w:t>está</w:t>
      </w:r>
      <w:r w:rsidRPr="00966C1C">
        <w:rPr>
          <w:rFonts w:ascii="Arial" w:hAnsi="Arial" w:cs="Arial"/>
          <w:lang w:val="es-MX"/>
        </w:rPr>
        <w:t xml:space="preserve"> cumplido.</w:t>
      </w:r>
    </w:p>
    <w:p w14:paraId="13D16731" w14:textId="505BE56A" w:rsidR="0060601D" w:rsidRPr="00966C1C" w:rsidRDefault="0060601D" w:rsidP="0060601D">
      <w:pPr>
        <w:pStyle w:val="Prrafodelista"/>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La propuesta deberá presentarse ante el Secretario del Ayuntamiento, quien lo hará del conocimiento del Presidente, debiendo integrar el dictamen respectivo y se enlistará para su discusión en la sesión de Cabildo que corresponda; </w:t>
      </w:r>
    </w:p>
    <w:p w14:paraId="415AAE5A" w14:textId="27FA142B" w:rsidR="0060601D" w:rsidRPr="00966C1C" w:rsidRDefault="0060601D" w:rsidP="006060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Usted está aquí, perfecto, entonces para el dos palomita. </w:t>
      </w:r>
    </w:p>
    <w:p w14:paraId="637086AF" w14:textId="707CE567" w:rsidR="0060601D" w:rsidRPr="00966C1C" w:rsidRDefault="0060601D" w:rsidP="0060601D">
      <w:pPr>
        <w:pStyle w:val="Prrafodelista"/>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La discusión del proyecto se hará por la Asamblea de Cabildo, mediante una sola lectura que se dará previamente. El Ayuntamiento determinará la participación de los autores de un proyecto y las modalidades de su intervención; </w:t>
      </w:r>
    </w:p>
    <w:p w14:paraId="3FE48CFD" w14:textId="2C8B5776" w:rsidR="0060601D" w:rsidRPr="00966C1C" w:rsidRDefault="0060601D" w:rsidP="006060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Estamos en una asamblea de Cabildo, entonces para el tres palomita</w:t>
      </w:r>
      <w:r w:rsidR="009C2413" w:rsidRPr="00966C1C">
        <w:rPr>
          <w:rFonts w:ascii="Arial" w:hAnsi="Arial" w:cs="Arial"/>
          <w:lang w:val="es-MX"/>
        </w:rPr>
        <w:t>.</w:t>
      </w:r>
    </w:p>
    <w:p w14:paraId="6EEBD724" w14:textId="02799D1A" w:rsidR="0060601D" w:rsidRPr="00966C1C" w:rsidRDefault="0060601D" w:rsidP="0060601D">
      <w:pPr>
        <w:pStyle w:val="Prrafodelista"/>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 xml:space="preserve">Suficientemente discutido el proyecto, se procederá a su votación, la que podrá ser económica, nominal o por cédula, y se tomará por la mayoría de los miembros del Ayuntamiento presentes en la sesión de Cabildo respectiva, en la que haya quórum. </w:t>
      </w:r>
    </w:p>
    <w:p w14:paraId="431B35B3" w14:textId="3B4E141F" w:rsidR="0060601D" w:rsidRPr="00966C1C" w:rsidRDefault="009C2413" w:rsidP="009C24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Vamos a pasar a la votación, ¿eso lo podemos hacer ahorita? ¿Si? Entonces al cuatro ahorita le ponemos palomita. </w:t>
      </w:r>
    </w:p>
    <w:p w14:paraId="653A9BEB" w14:textId="17E53224" w:rsidR="009C2413" w:rsidRPr="00966C1C" w:rsidRDefault="009C2413" w:rsidP="009C2413">
      <w:pPr>
        <w:pStyle w:val="Prrafodelista"/>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i/>
          <w:lang w:val="es-MX"/>
        </w:rPr>
      </w:pPr>
      <w:r w:rsidRPr="00966C1C">
        <w:rPr>
          <w:rFonts w:ascii="Arial" w:hAnsi="Arial" w:cs="Arial"/>
          <w:i/>
          <w:lang w:val="es-MX"/>
        </w:rPr>
        <w:t>De ser aprobado el proyecto respectivo, se hará constar en Acta de Cabildo, que será firmada por los asistentes, y el proyecto previamente certificado por el Secretario del Ayuntamiento, será enviado por el Presidente Municipal al Ejecutivo del Estado, para su publicación en el Periódico Oficial del Estado; y</w:t>
      </w:r>
    </w:p>
    <w:p w14:paraId="12E008BB" w14:textId="37BBB87D" w:rsidR="00C56F8F" w:rsidRPr="00966C1C" w:rsidRDefault="009C2413"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360"/>
        <w:jc w:val="both"/>
        <w:rPr>
          <w:rFonts w:ascii="Arial" w:hAnsi="Arial" w:cs="Arial"/>
          <w:lang w:val="es-MX"/>
        </w:rPr>
      </w:pPr>
      <w:r w:rsidRPr="00966C1C">
        <w:rPr>
          <w:rFonts w:ascii="Arial" w:hAnsi="Arial" w:cs="Arial"/>
          <w:lang w:val="es-MX"/>
        </w:rPr>
        <w:t xml:space="preserve">Y ya nada más faltaría palomita al cinco para mandarlo a publicar una vez que se aprobara aquí. </w:t>
      </w:r>
    </w:p>
    <w:p w14:paraId="37A162FC" w14:textId="77D066B5" w:rsidR="00C56F8F" w:rsidRPr="00966C1C" w:rsidRDefault="00C56F8F"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Síndico Municipal, Jorge </w:t>
      </w:r>
      <w:r w:rsidR="004B23D8" w:rsidRPr="00966C1C">
        <w:rPr>
          <w:rFonts w:ascii="Arial" w:hAnsi="Arial" w:cs="Arial"/>
          <w:lang w:val="es-MX"/>
        </w:rPr>
        <w:t>Gutiérrez</w:t>
      </w:r>
      <w:r w:rsidRPr="00966C1C">
        <w:rPr>
          <w:rFonts w:ascii="Arial" w:hAnsi="Arial" w:cs="Arial"/>
          <w:lang w:val="es-MX"/>
        </w:rPr>
        <w:t xml:space="preserve"> Ramos, manifiesta: Insisto, es un buen tema, sin embargo es un tema de procedimiento, </w:t>
      </w:r>
      <w:r w:rsidR="004B23D8" w:rsidRPr="00966C1C">
        <w:rPr>
          <w:rFonts w:ascii="Arial" w:hAnsi="Arial" w:cs="Arial"/>
          <w:lang w:val="es-MX"/>
        </w:rPr>
        <w:t>estás</w:t>
      </w:r>
      <w:r w:rsidRPr="00966C1C">
        <w:rPr>
          <w:rFonts w:ascii="Arial" w:hAnsi="Arial" w:cs="Arial"/>
          <w:lang w:val="es-MX"/>
        </w:rPr>
        <w:t xml:space="preserve"> leyendo el artículo 84 y el 85 establece el procedimiento y te acabo de leer lo que te </w:t>
      </w:r>
      <w:r w:rsidR="004B23D8" w:rsidRPr="00966C1C">
        <w:rPr>
          <w:rFonts w:ascii="Arial" w:hAnsi="Arial" w:cs="Arial"/>
          <w:lang w:val="es-MX"/>
        </w:rPr>
        <w:t>dice</w:t>
      </w:r>
      <w:r w:rsidRPr="00966C1C">
        <w:rPr>
          <w:rFonts w:ascii="Arial" w:hAnsi="Arial" w:cs="Arial"/>
          <w:lang w:val="es-MX"/>
        </w:rPr>
        <w:t xml:space="preserve"> el propio Reglamento, </w:t>
      </w:r>
      <w:r w:rsidR="004B23D8" w:rsidRPr="00966C1C">
        <w:rPr>
          <w:rFonts w:ascii="Arial" w:hAnsi="Arial" w:cs="Arial"/>
          <w:lang w:val="es-MX"/>
        </w:rPr>
        <w:t>insisto</w:t>
      </w:r>
      <w:r w:rsidRPr="00966C1C">
        <w:rPr>
          <w:rFonts w:ascii="Arial" w:hAnsi="Arial" w:cs="Arial"/>
          <w:lang w:val="es-MX"/>
        </w:rPr>
        <w:t xml:space="preserve"> que es una facultad que ejercieron los Regidores en turno, lo establecieron en un Reglamento y dijeron, estamos de acuerdo, si, para la </w:t>
      </w:r>
      <w:r w:rsidRPr="00966C1C">
        <w:rPr>
          <w:rFonts w:ascii="Arial" w:hAnsi="Arial" w:cs="Arial"/>
          <w:lang w:val="es-MX"/>
        </w:rPr>
        <w:lastRenderedPageBreak/>
        <w:t xml:space="preserve">próxima que quieran reformar este Reglamento se tendrá que hacer bajo este procedimiento, todos de acuerdo, sale, se subió al Congreso y el Congreso dijo: está bien tu Reglamento, así va, entonces no nos podemos saltar esa norma. </w:t>
      </w:r>
    </w:p>
    <w:p w14:paraId="521A0DA3" w14:textId="57705675" w:rsidR="00C56F8F" w:rsidRPr="00966C1C" w:rsidRDefault="00C56F8F"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Regidor Rodolfo Chávez Escudero, manifiesta: No nos podemos saltar lo que viene aquí, y en el artículo 85 tampoco viene nada, si quieres leerlo, tampoco dice nada de que no lo podamos aprobar ahorita. </w:t>
      </w:r>
    </w:p>
    <w:p w14:paraId="66225FE4" w14:textId="5133B1EA" w:rsidR="00C56F8F" w:rsidRPr="00966C1C" w:rsidRDefault="00C56F8F"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Síndico Municipal, Jorge </w:t>
      </w:r>
      <w:r w:rsidR="004B23D8" w:rsidRPr="00966C1C">
        <w:rPr>
          <w:rFonts w:ascii="Arial" w:hAnsi="Arial" w:cs="Arial"/>
          <w:lang w:val="es-MX"/>
        </w:rPr>
        <w:t>Gutiérrez</w:t>
      </w:r>
      <w:r w:rsidRPr="00966C1C">
        <w:rPr>
          <w:rFonts w:ascii="Arial" w:hAnsi="Arial" w:cs="Arial"/>
          <w:lang w:val="es-MX"/>
        </w:rPr>
        <w:t xml:space="preserve"> Ramos, manifiesta: Ya lo leí, </w:t>
      </w:r>
      <w:r w:rsidR="007A6A90" w:rsidRPr="00966C1C">
        <w:rPr>
          <w:rFonts w:ascii="Arial" w:hAnsi="Arial" w:cs="Arial"/>
          <w:lang w:val="es-MX"/>
        </w:rPr>
        <w:t xml:space="preserve">o </w:t>
      </w:r>
      <w:r w:rsidRPr="00966C1C">
        <w:rPr>
          <w:rFonts w:ascii="Arial" w:hAnsi="Arial" w:cs="Arial"/>
          <w:lang w:val="es-MX"/>
        </w:rPr>
        <w:t xml:space="preserve">sea, si no estaríamos brincando el procedimiento </w:t>
      </w:r>
      <w:r w:rsidR="00EF2B5A" w:rsidRPr="00966C1C">
        <w:rPr>
          <w:rFonts w:ascii="Arial" w:hAnsi="Arial" w:cs="Arial"/>
          <w:lang w:val="es-MX"/>
        </w:rPr>
        <w:t>tanto</w:t>
      </w:r>
      <w:r w:rsidRPr="00966C1C">
        <w:rPr>
          <w:rFonts w:ascii="Arial" w:hAnsi="Arial" w:cs="Arial"/>
          <w:lang w:val="es-MX"/>
        </w:rPr>
        <w:t xml:space="preserve"> de la Ley Orgánica como del propio Reglamento. </w:t>
      </w:r>
    </w:p>
    <w:p w14:paraId="6740AA2D" w14:textId="1468DC6D" w:rsidR="008A544D" w:rsidRPr="00966C1C" w:rsidRDefault="009E0FF5"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Regidor Rodolfo Chávez Escudero, manifiesta: </w:t>
      </w:r>
      <w:r w:rsidR="00C56F8F" w:rsidRPr="00966C1C">
        <w:rPr>
          <w:rFonts w:ascii="Arial" w:hAnsi="Arial" w:cs="Arial"/>
          <w:lang w:val="es-MX"/>
        </w:rPr>
        <w:t>No</w:t>
      </w:r>
      <w:r w:rsidRPr="00966C1C">
        <w:rPr>
          <w:rFonts w:ascii="Arial" w:hAnsi="Arial" w:cs="Arial"/>
          <w:lang w:val="es-MX"/>
        </w:rPr>
        <w:t xml:space="preserve"> nos estaríamos brincando nada, ya les leí el artículo 84 y no nos estamos brincando nada, ningún punto</w:t>
      </w:r>
      <w:r w:rsidR="007A6A90" w:rsidRPr="00966C1C">
        <w:rPr>
          <w:rFonts w:ascii="Arial" w:hAnsi="Arial" w:cs="Arial"/>
          <w:lang w:val="es-MX"/>
        </w:rPr>
        <w:t>.</w:t>
      </w:r>
      <w:r w:rsidRPr="00966C1C">
        <w:rPr>
          <w:rFonts w:ascii="Arial" w:hAnsi="Arial" w:cs="Arial"/>
          <w:lang w:val="es-MX"/>
        </w:rPr>
        <w:t xml:space="preserve"> </w:t>
      </w:r>
    </w:p>
    <w:p w14:paraId="7FF62E64" w14:textId="44D52B9B" w:rsidR="009E0FF5" w:rsidRPr="00966C1C" w:rsidRDefault="008A544D"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Síndico Municipal, Jorge </w:t>
      </w:r>
      <w:r w:rsidR="00EF2B5A" w:rsidRPr="00966C1C">
        <w:rPr>
          <w:rFonts w:ascii="Arial" w:hAnsi="Arial" w:cs="Arial"/>
          <w:lang w:val="es-MX"/>
        </w:rPr>
        <w:t>Gutiérrez</w:t>
      </w:r>
      <w:r w:rsidRPr="00966C1C">
        <w:rPr>
          <w:rFonts w:ascii="Arial" w:hAnsi="Arial" w:cs="Arial"/>
          <w:lang w:val="es-MX"/>
        </w:rPr>
        <w:t xml:space="preserve"> Ramos, manifiesta: T</w:t>
      </w:r>
      <w:r w:rsidR="009E0FF5" w:rsidRPr="00966C1C">
        <w:rPr>
          <w:rFonts w:ascii="Arial" w:hAnsi="Arial" w:cs="Arial"/>
          <w:lang w:val="es-MX"/>
        </w:rPr>
        <w:t xml:space="preserve">e voy a poner para que leas el Reglamento que </w:t>
      </w:r>
      <w:r w:rsidR="00EF2B5A" w:rsidRPr="00966C1C">
        <w:rPr>
          <w:rFonts w:ascii="Arial" w:hAnsi="Arial" w:cs="Arial"/>
          <w:lang w:val="es-MX"/>
        </w:rPr>
        <w:t>tú</w:t>
      </w:r>
      <w:r w:rsidR="009E0FF5" w:rsidRPr="00966C1C">
        <w:rPr>
          <w:rFonts w:ascii="Arial" w:hAnsi="Arial" w:cs="Arial"/>
          <w:lang w:val="es-MX"/>
        </w:rPr>
        <w:t xml:space="preserve"> quieres reformar, está bajado del </w:t>
      </w:r>
      <w:r w:rsidR="00EF2B5A" w:rsidRPr="00966C1C">
        <w:rPr>
          <w:rFonts w:ascii="Arial" w:hAnsi="Arial" w:cs="Arial"/>
          <w:lang w:val="es-MX"/>
        </w:rPr>
        <w:t>Orden</w:t>
      </w:r>
      <w:r w:rsidR="009E0FF5" w:rsidRPr="00966C1C">
        <w:rPr>
          <w:rFonts w:ascii="Arial" w:hAnsi="Arial" w:cs="Arial"/>
          <w:lang w:val="es-MX"/>
        </w:rPr>
        <w:t xml:space="preserve"> Jurídico Poblano. </w:t>
      </w:r>
    </w:p>
    <w:p w14:paraId="26FED5F5" w14:textId="6E4506BB" w:rsidR="009E0FF5" w:rsidRPr="00966C1C" w:rsidRDefault="008A544D"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Regidor Rodolfo Chávez Escudero, manifiesta: </w:t>
      </w:r>
      <w:r w:rsidR="009E0FF5" w:rsidRPr="00966C1C">
        <w:rPr>
          <w:rFonts w:ascii="Arial" w:hAnsi="Arial" w:cs="Arial"/>
          <w:lang w:val="es-MX"/>
        </w:rPr>
        <w:t xml:space="preserve">¿El </w:t>
      </w:r>
      <w:r w:rsidR="00EF2B5A" w:rsidRPr="00966C1C">
        <w:rPr>
          <w:rFonts w:ascii="Arial" w:hAnsi="Arial" w:cs="Arial"/>
          <w:lang w:val="es-MX"/>
        </w:rPr>
        <w:t>Orden</w:t>
      </w:r>
      <w:r w:rsidR="009E0FF5" w:rsidRPr="00966C1C">
        <w:rPr>
          <w:rFonts w:ascii="Arial" w:hAnsi="Arial" w:cs="Arial"/>
          <w:lang w:val="es-MX"/>
        </w:rPr>
        <w:t xml:space="preserve"> Jurídico Poblano? El Reglamento que quiero reformar es </w:t>
      </w:r>
      <w:r w:rsidRPr="00966C1C">
        <w:rPr>
          <w:rFonts w:ascii="Arial" w:hAnsi="Arial" w:cs="Arial"/>
          <w:lang w:val="es-MX"/>
        </w:rPr>
        <w:t xml:space="preserve">el Reglamento Urbano Ambiental. </w:t>
      </w:r>
    </w:p>
    <w:p w14:paraId="68C21DF6" w14:textId="12B0DD92" w:rsidR="008A544D" w:rsidRPr="00966C1C" w:rsidRDefault="008A544D"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Síndico Municipal, Jorge </w:t>
      </w:r>
      <w:r w:rsidR="00EF2B5A" w:rsidRPr="00966C1C">
        <w:rPr>
          <w:rFonts w:ascii="Arial" w:hAnsi="Arial" w:cs="Arial"/>
          <w:lang w:val="es-MX"/>
        </w:rPr>
        <w:t>Gutiérrez</w:t>
      </w:r>
      <w:r w:rsidRPr="00966C1C">
        <w:rPr>
          <w:rFonts w:ascii="Arial" w:hAnsi="Arial" w:cs="Arial"/>
          <w:lang w:val="es-MX"/>
        </w:rPr>
        <w:t xml:space="preserve"> Ramos, manifiesta: Por eso el </w:t>
      </w:r>
      <w:r w:rsidR="00EF2B5A" w:rsidRPr="00966C1C">
        <w:rPr>
          <w:rFonts w:ascii="Arial" w:hAnsi="Arial" w:cs="Arial"/>
          <w:lang w:val="es-MX"/>
        </w:rPr>
        <w:t>Orden</w:t>
      </w:r>
      <w:r w:rsidRPr="00966C1C">
        <w:rPr>
          <w:rFonts w:ascii="Arial" w:hAnsi="Arial" w:cs="Arial"/>
          <w:lang w:val="es-MX"/>
        </w:rPr>
        <w:t xml:space="preserve"> Jurídico Poblano es el instrumento compilador de todas las leyes vigentes del Estado. </w:t>
      </w:r>
    </w:p>
    <w:p w14:paraId="49B8D0AA" w14:textId="2B969080" w:rsidR="008A544D" w:rsidRPr="00966C1C" w:rsidRDefault="008A544D"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En uso de la palabra el Regidor Rodolfo Chávez Escudero, manifiesta: La última vez que chequé los Reglamentos en Sindicatura tenían los Reglamentos atrasados.</w:t>
      </w:r>
    </w:p>
    <w:p w14:paraId="0C7E00C5" w14:textId="7478DEDD" w:rsidR="008A544D" w:rsidRPr="00966C1C" w:rsidRDefault="008A544D"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Síndico Municipal, Jorge </w:t>
      </w:r>
      <w:r w:rsidR="00EF2B5A" w:rsidRPr="00966C1C">
        <w:rPr>
          <w:rFonts w:ascii="Arial" w:hAnsi="Arial" w:cs="Arial"/>
          <w:lang w:val="es-MX"/>
        </w:rPr>
        <w:t>Gutiérrez</w:t>
      </w:r>
      <w:r w:rsidRPr="00966C1C">
        <w:rPr>
          <w:rFonts w:ascii="Arial" w:hAnsi="Arial" w:cs="Arial"/>
          <w:lang w:val="es-MX"/>
        </w:rPr>
        <w:t xml:space="preserve"> Ramos, manifiesta: Hay muchos atrasados. </w:t>
      </w:r>
    </w:p>
    <w:p w14:paraId="20DF537B" w14:textId="188CE237" w:rsidR="008A544D" w:rsidRPr="00966C1C" w:rsidRDefault="00B84A59"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Regidor Rodolfo Chávez Escudero, manifiesta: </w:t>
      </w:r>
      <w:r w:rsidR="008A544D" w:rsidRPr="00966C1C">
        <w:rPr>
          <w:rFonts w:ascii="Arial" w:hAnsi="Arial" w:cs="Arial"/>
          <w:lang w:val="es-MX"/>
        </w:rPr>
        <w:t xml:space="preserve">Bueno la gente de Sindicatura traía un Reglamento atrasado, </w:t>
      </w:r>
      <w:r w:rsidRPr="00966C1C">
        <w:rPr>
          <w:rFonts w:ascii="Arial" w:hAnsi="Arial" w:cs="Arial"/>
          <w:lang w:val="es-MX"/>
        </w:rPr>
        <w:t xml:space="preserve">que ya no aplicaba, entonces con el 84 se puede votar aquí y no nos brincamos ningún reglamento, porque lo hacemos </w:t>
      </w:r>
      <w:r w:rsidR="00EF2B5A" w:rsidRPr="00966C1C">
        <w:rPr>
          <w:rFonts w:ascii="Arial" w:hAnsi="Arial" w:cs="Arial"/>
          <w:lang w:val="es-MX"/>
        </w:rPr>
        <w:t>como</w:t>
      </w:r>
      <w:r w:rsidRPr="00966C1C">
        <w:rPr>
          <w:rFonts w:ascii="Arial" w:hAnsi="Arial" w:cs="Arial"/>
          <w:lang w:val="es-MX"/>
        </w:rPr>
        <w:t xml:space="preserve"> viene en la Ley Orgánica Municipal. </w:t>
      </w:r>
    </w:p>
    <w:p w14:paraId="18F98645" w14:textId="39CA2C7E" w:rsidR="00B84A59" w:rsidRPr="00966C1C" w:rsidRDefault="00B84A59"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El Presidente Municipal, menciona: ¿Quieres que como está así el Dictamen se someta a votación? </w:t>
      </w:r>
    </w:p>
    <w:p w14:paraId="1C199D77" w14:textId="1E1C157E" w:rsidR="00B84A59" w:rsidRPr="00966C1C" w:rsidRDefault="00B84A59"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Regidor Rodolfo Chávez Escudero, manifiesta: Si tenemos </w:t>
      </w:r>
      <w:r w:rsidRPr="00966C1C">
        <w:rPr>
          <w:rFonts w:ascii="Arial" w:hAnsi="Arial" w:cs="Arial"/>
          <w:lang w:val="es-MX"/>
        </w:rPr>
        <w:lastRenderedPageBreak/>
        <w:t xml:space="preserve">la facultad para aprobarlo. </w:t>
      </w:r>
    </w:p>
    <w:p w14:paraId="5B0DC518" w14:textId="6A888A12" w:rsidR="00B84A59" w:rsidRPr="00966C1C" w:rsidRDefault="00B84A59"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El Presidente Municipal, menciona: ¿Quieres que lo sometamos a </w:t>
      </w:r>
      <w:r w:rsidR="004F238F" w:rsidRPr="00966C1C">
        <w:rPr>
          <w:rFonts w:ascii="Arial" w:hAnsi="Arial" w:cs="Arial"/>
          <w:lang w:val="es-MX"/>
        </w:rPr>
        <w:t>vota</w:t>
      </w:r>
      <w:r w:rsidRPr="00966C1C">
        <w:rPr>
          <w:rFonts w:ascii="Arial" w:hAnsi="Arial" w:cs="Arial"/>
          <w:lang w:val="es-MX"/>
        </w:rPr>
        <w:t xml:space="preserve">ción? Lo sometemos a votación, finalmente </w:t>
      </w:r>
      <w:r w:rsidR="00EF2B5A" w:rsidRPr="00966C1C">
        <w:rPr>
          <w:rFonts w:ascii="Arial" w:hAnsi="Arial" w:cs="Arial"/>
          <w:lang w:val="es-MX"/>
        </w:rPr>
        <w:t>tú</w:t>
      </w:r>
      <w:r w:rsidRPr="00966C1C">
        <w:rPr>
          <w:rFonts w:ascii="Arial" w:hAnsi="Arial" w:cs="Arial"/>
          <w:lang w:val="es-MX"/>
        </w:rPr>
        <w:t xml:space="preserve"> lo estás </w:t>
      </w:r>
      <w:r w:rsidR="004F238F" w:rsidRPr="00966C1C">
        <w:rPr>
          <w:rFonts w:ascii="Arial" w:hAnsi="Arial" w:cs="Arial"/>
          <w:lang w:val="es-MX"/>
        </w:rPr>
        <w:t>proponiendo, hay dos propuestas a</w:t>
      </w:r>
      <w:r w:rsidR="00480E5E" w:rsidRPr="00966C1C">
        <w:rPr>
          <w:rFonts w:ascii="Arial" w:hAnsi="Arial" w:cs="Arial"/>
          <w:lang w:val="es-MX"/>
        </w:rPr>
        <w:t>cá que se vaya y se discuta en C</w:t>
      </w:r>
      <w:r w:rsidR="004F238F" w:rsidRPr="00966C1C">
        <w:rPr>
          <w:rFonts w:ascii="Arial" w:hAnsi="Arial" w:cs="Arial"/>
          <w:lang w:val="es-MX"/>
        </w:rPr>
        <w:t xml:space="preserve">omisión, que se agote el procedimiento reglamentario o que se suba y  que se vote, si la mayor parte de este Cabildo, considera que está bien presentado y que no se ha violado nada, si ven que es un tema que es necesario en Atlixco y que hay demanda, se vota a favor y el que vote en contra es que no es un tema que se está brincando un procedimiento y que se tendría que agotar. </w:t>
      </w:r>
    </w:p>
    <w:p w14:paraId="6B5423A8" w14:textId="7BB8563B" w:rsidR="004F238F" w:rsidRPr="00966C1C" w:rsidRDefault="008B635F"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Regidor Félix Catillo Sánchez, manifiesta: </w:t>
      </w:r>
      <w:r w:rsidR="004F238F" w:rsidRPr="00966C1C">
        <w:rPr>
          <w:rFonts w:ascii="Arial" w:hAnsi="Arial" w:cs="Arial"/>
          <w:lang w:val="es-MX"/>
        </w:rPr>
        <w:t xml:space="preserve">Con todo respeto, el tema de fondo es bueno, pero siempre se ha mencionado aquí que todo se haga apegado a legalidad, en cuanto a tu propuesta que es positiva merece todo mi respeto la observación que hace el Síndico en términos legales, espero que en una acción de mesura </w:t>
      </w:r>
      <w:r w:rsidR="00EF2B5A" w:rsidRPr="00966C1C">
        <w:rPr>
          <w:rFonts w:ascii="Arial" w:hAnsi="Arial" w:cs="Arial"/>
          <w:lang w:val="es-MX"/>
        </w:rPr>
        <w:t>pudiéramos</w:t>
      </w:r>
      <w:r w:rsidR="004F238F" w:rsidRPr="00966C1C">
        <w:rPr>
          <w:rFonts w:ascii="Arial" w:hAnsi="Arial" w:cs="Arial"/>
          <w:lang w:val="es-MX"/>
        </w:rPr>
        <w:t xml:space="preserve"> cumplir con el requisito, que no creo </w:t>
      </w:r>
      <w:r w:rsidRPr="00966C1C">
        <w:rPr>
          <w:rFonts w:ascii="Arial" w:hAnsi="Arial" w:cs="Arial"/>
          <w:lang w:val="es-MX"/>
        </w:rPr>
        <w:t xml:space="preserve">que vaya en contra del Dictamen, que se cumpla con lo que se debe cumplir legalmente o el procedimiento que se señala y yo creo que todos lo vamos a votar a favor, pero yo creo que en ese sentido, cumpliendo con la observación debemos de ser respetuosos en esa parte, entonces yo pediría mesura en ese sentido para poderlo aterrizar y cumplir con lo que se debe cumplir, y de mi parte el Dictamen que estas presentando es en positivo. </w:t>
      </w:r>
    </w:p>
    <w:p w14:paraId="65B38251" w14:textId="1325B8A5" w:rsidR="00B84A59" w:rsidRPr="00966C1C" w:rsidRDefault="008B635F"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la Regidora Jesica Ramírez Rosas, manifiesta: Yo </w:t>
      </w:r>
      <w:r w:rsidR="00EF2B5A" w:rsidRPr="00966C1C">
        <w:rPr>
          <w:rFonts w:ascii="Arial" w:hAnsi="Arial" w:cs="Arial"/>
          <w:lang w:val="es-MX"/>
        </w:rPr>
        <w:t>también</w:t>
      </w:r>
      <w:r w:rsidRPr="00966C1C">
        <w:rPr>
          <w:rFonts w:ascii="Arial" w:hAnsi="Arial" w:cs="Arial"/>
          <w:lang w:val="es-MX"/>
        </w:rPr>
        <w:t xml:space="preserve"> coincido, de no saltarnos la reglamentación a mi si me sorprende, el tema, yo iba a votar a favor , pero que haya dicho que como Comisión que se había acordado, y la Regidora María Auxilio, </w:t>
      </w:r>
      <w:r w:rsidR="00EF2B5A" w:rsidRPr="00966C1C">
        <w:rPr>
          <w:rFonts w:ascii="Arial" w:hAnsi="Arial" w:cs="Arial"/>
          <w:lang w:val="es-MX"/>
        </w:rPr>
        <w:t>también</w:t>
      </w:r>
      <w:r w:rsidRPr="00966C1C">
        <w:rPr>
          <w:rFonts w:ascii="Arial" w:hAnsi="Arial" w:cs="Arial"/>
          <w:lang w:val="es-MX"/>
        </w:rPr>
        <w:t xml:space="preserve"> es de la Comisión, y era la duda, independientemente de que es una buena propuesta y por </w:t>
      </w:r>
      <w:r w:rsidR="00EF2B5A" w:rsidRPr="00966C1C">
        <w:rPr>
          <w:rFonts w:ascii="Arial" w:hAnsi="Arial" w:cs="Arial"/>
          <w:lang w:val="es-MX"/>
        </w:rPr>
        <w:t>mí</w:t>
      </w:r>
      <w:r w:rsidRPr="00966C1C">
        <w:rPr>
          <w:rFonts w:ascii="Arial" w:hAnsi="Arial" w:cs="Arial"/>
          <w:lang w:val="es-MX"/>
        </w:rPr>
        <w:t xml:space="preserve"> no había ningún  problema, pero </w:t>
      </w:r>
      <w:r w:rsidR="00EF2B5A" w:rsidRPr="00966C1C">
        <w:rPr>
          <w:rFonts w:ascii="Arial" w:hAnsi="Arial" w:cs="Arial"/>
          <w:lang w:val="es-MX"/>
        </w:rPr>
        <w:t>sí</w:t>
      </w:r>
      <w:r w:rsidRPr="00966C1C">
        <w:rPr>
          <w:rFonts w:ascii="Arial" w:hAnsi="Arial" w:cs="Arial"/>
          <w:lang w:val="es-MX"/>
        </w:rPr>
        <w:t xml:space="preserve"> que se realice bajo los términos que señala el Reglamento, no es </w:t>
      </w:r>
      <w:r w:rsidR="00EF2B5A" w:rsidRPr="00966C1C">
        <w:rPr>
          <w:rFonts w:ascii="Arial" w:hAnsi="Arial" w:cs="Arial"/>
          <w:lang w:val="es-MX"/>
        </w:rPr>
        <w:t>porque</w:t>
      </w:r>
      <w:r w:rsidRPr="00966C1C">
        <w:rPr>
          <w:rFonts w:ascii="Arial" w:hAnsi="Arial" w:cs="Arial"/>
          <w:lang w:val="es-MX"/>
        </w:rPr>
        <w:t xml:space="preserve"> no se quiera votar a favor o no, si no que se realice como se debe de realizar, yo quería hacer la reforma sobre el Reglamento de Tenencia Responsable de Mascotas, y el Síndico me</w:t>
      </w:r>
      <w:r w:rsidR="00AF46EA" w:rsidRPr="00966C1C">
        <w:rPr>
          <w:rFonts w:ascii="Arial" w:hAnsi="Arial" w:cs="Arial"/>
          <w:lang w:val="es-MX"/>
        </w:rPr>
        <w:t xml:space="preserve"> dijo que tenemos que reunirnos, nos </w:t>
      </w:r>
      <w:r w:rsidR="00EF2B5A" w:rsidRPr="00966C1C">
        <w:rPr>
          <w:rFonts w:ascii="Arial" w:hAnsi="Arial" w:cs="Arial"/>
          <w:lang w:val="es-MX"/>
        </w:rPr>
        <w:t>reunimos</w:t>
      </w:r>
      <w:r w:rsidR="00AF46EA" w:rsidRPr="00966C1C">
        <w:rPr>
          <w:rFonts w:ascii="Arial" w:hAnsi="Arial" w:cs="Arial"/>
          <w:lang w:val="es-MX"/>
        </w:rPr>
        <w:t xml:space="preserve"> una vez, nos hemos estado reuniendo, y yo como parte de la Comisión si te pediría que nos avisaras, hablo en nombre de la Regidora María Auxilio, yo creo que todo lo que se ha subido ha sido en beneficio de la ciudadanía y es lo que pediríamos para la siguiente. </w:t>
      </w:r>
    </w:p>
    <w:p w14:paraId="79587EFF" w14:textId="05DD3F6D" w:rsidR="00DF54C5" w:rsidRPr="00966C1C" w:rsidRDefault="00AF46EA"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Regidor Rodolfo Chávez Escudero, manifiesta: Que bueno que mencionaste eso, porque de hecho yo tengo el correo que le mandé a la Secretaria y lo iba a subir como Regidor y ella lo cambió, solita se inventa sus palabras, ella lo subió que era por la Comisión, y ahorita dijo que lo debe de subir dos o tres Regidores, aquí tengo el correo Secretaria, si lo quiere pedir, entonces yo nunca comente que lo habíamos checado en Comisión, la Secretaria del </w:t>
      </w:r>
      <w:r w:rsidRPr="00966C1C">
        <w:rPr>
          <w:rFonts w:ascii="Arial" w:hAnsi="Arial" w:cs="Arial"/>
          <w:lang w:val="es-MX"/>
        </w:rPr>
        <w:lastRenderedPageBreak/>
        <w:t xml:space="preserve">Ayuntamiento decidió que estaba subido por Comisión, no es la primera vez que se enreda solita en las cosas que dice como en el artículo 84, defiende lo que yo digo y dice cosas por decir pensando que no las vamos a consultar, entonces </w:t>
      </w:r>
      <w:r w:rsidR="00EF2B5A" w:rsidRPr="00966C1C">
        <w:rPr>
          <w:rFonts w:ascii="Arial" w:hAnsi="Arial" w:cs="Arial"/>
          <w:lang w:val="es-MX"/>
        </w:rPr>
        <w:t>qué</w:t>
      </w:r>
      <w:r w:rsidRPr="00966C1C">
        <w:rPr>
          <w:rFonts w:ascii="Arial" w:hAnsi="Arial" w:cs="Arial"/>
          <w:lang w:val="es-MX"/>
        </w:rPr>
        <w:t xml:space="preserve"> bueno que mencionaste lo de la Comisión, yo en </w:t>
      </w:r>
      <w:r w:rsidR="00EF2B5A" w:rsidRPr="00966C1C">
        <w:rPr>
          <w:rFonts w:ascii="Arial" w:hAnsi="Arial" w:cs="Arial"/>
          <w:lang w:val="es-MX"/>
        </w:rPr>
        <w:t>ningún</w:t>
      </w:r>
      <w:r w:rsidRPr="00966C1C">
        <w:rPr>
          <w:rFonts w:ascii="Arial" w:hAnsi="Arial" w:cs="Arial"/>
          <w:lang w:val="es-MX"/>
        </w:rPr>
        <w:t xml:space="preserve"> momento había hablado de la Comisión hasta que ella dijo que </w:t>
      </w:r>
      <w:r w:rsidR="00DF54C5" w:rsidRPr="00966C1C">
        <w:rPr>
          <w:rFonts w:ascii="Arial" w:hAnsi="Arial" w:cs="Arial"/>
          <w:lang w:val="es-MX"/>
        </w:rPr>
        <w:t xml:space="preserve">el artículo 84 lo tenían que presentar dos o más Regidores y ella al orden del día que aprobamos, menciona que lo sube la Comisión, y eso si se tenía que subir por Comisión. </w:t>
      </w:r>
    </w:p>
    <w:p w14:paraId="3A3972A6" w14:textId="154F5FC6" w:rsidR="00DF54C5" w:rsidRPr="00966C1C" w:rsidRDefault="00DF54C5"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El Presidente Municipal, menciona: Si, el proceso </w:t>
      </w:r>
      <w:r w:rsidR="00480E5E" w:rsidRPr="00966C1C">
        <w:rPr>
          <w:rFonts w:ascii="Arial" w:hAnsi="Arial" w:cs="Arial"/>
          <w:lang w:val="es-MX"/>
        </w:rPr>
        <w:t>reglamentario para un reglamento o una modificación</w:t>
      </w:r>
      <w:r w:rsidRPr="00966C1C">
        <w:rPr>
          <w:rFonts w:ascii="Arial" w:hAnsi="Arial" w:cs="Arial"/>
          <w:lang w:val="es-MX"/>
        </w:rPr>
        <w:t xml:space="preserve"> </w:t>
      </w:r>
      <w:r w:rsidR="00480E5E" w:rsidRPr="00966C1C">
        <w:rPr>
          <w:rFonts w:ascii="Arial" w:hAnsi="Arial" w:cs="Arial"/>
          <w:lang w:val="es-MX"/>
        </w:rPr>
        <w:t xml:space="preserve">dice que </w:t>
      </w:r>
      <w:r w:rsidRPr="00966C1C">
        <w:rPr>
          <w:rFonts w:ascii="Arial" w:hAnsi="Arial" w:cs="Arial"/>
          <w:lang w:val="es-MX"/>
        </w:rPr>
        <w:t xml:space="preserve">se tiene que subir por Comisión, no a título personal, yo creo que está bien el procedimiento, no es que esté enredando, yo creo que </w:t>
      </w:r>
      <w:r w:rsidR="00EF2B5A" w:rsidRPr="00966C1C">
        <w:rPr>
          <w:rFonts w:ascii="Arial" w:hAnsi="Arial" w:cs="Arial"/>
          <w:lang w:val="es-MX"/>
        </w:rPr>
        <w:t>sí</w:t>
      </w:r>
      <w:r w:rsidRPr="00966C1C">
        <w:rPr>
          <w:rFonts w:ascii="Arial" w:hAnsi="Arial" w:cs="Arial"/>
          <w:lang w:val="es-MX"/>
        </w:rPr>
        <w:t xml:space="preserve"> está claro. </w:t>
      </w:r>
    </w:p>
    <w:p w14:paraId="401A6BF1" w14:textId="465D4B0F" w:rsidR="00DF54C5" w:rsidRPr="00966C1C" w:rsidRDefault="00DF54C5" w:rsidP="00C56F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 xml:space="preserve">En uso de la palabra el Síndico Municipal, Jorge </w:t>
      </w:r>
      <w:r w:rsidR="00EF2B5A" w:rsidRPr="00966C1C">
        <w:rPr>
          <w:rFonts w:ascii="Arial" w:hAnsi="Arial" w:cs="Arial"/>
          <w:lang w:val="es-MX"/>
        </w:rPr>
        <w:t>Gutiérrez</w:t>
      </w:r>
      <w:r w:rsidRPr="00966C1C">
        <w:rPr>
          <w:rFonts w:ascii="Arial" w:hAnsi="Arial" w:cs="Arial"/>
          <w:lang w:val="es-MX"/>
        </w:rPr>
        <w:t xml:space="preserve"> Ramos, manifiesta: Faltó cabildeo por parte de la Comisión de Ecología, aquí habla inclusive del Regidor de Obras Públicas, la Secretaria del Ayuntamiento, la Sindicatura, los colegios de ingenieros, de arquitectos, Cámara de la Construcción, empresas de consultoría y otras dependencias, y en otras dependencias te vuelve a abrir el espacio, </w:t>
      </w:r>
      <w:r w:rsidR="00EF2B5A" w:rsidRPr="00966C1C">
        <w:rPr>
          <w:rFonts w:ascii="Arial" w:hAnsi="Arial" w:cs="Arial"/>
          <w:lang w:val="es-MX"/>
        </w:rPr>
        <w:t>habrá</w:t>
      </w:r>
      <w:r w:rsidRPr="00966C1C">
        <w:rPr>
          <w:rFonts w:ascii="Arial" w:hAnsi="Arial" w:cs="Arial"/>
          <w:lang w:val="es-MX"/>
        </w:rPr>
        <w:t xml:space="preserve"> que acordar a quien más invitamos. </w:t>
      </w:r>
    </w:p>
    <w:p w14:paraId="703BCAEC" w14:textId="3CC8C40C" w:rsidR="00A365F4" w:rsidRPr="00966C1C" w:rsidRDefault="00DF54C5" w:rsidP="00DF54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lang w:val="es-MX"/>
        </w:rPr>
      </w:pPr>
      <w:r w:rsidRPr="00966C1C">
        <w:rPr>
          <w:rFonts w:ascii="Arial" w:hAnsi="Arial" w:cs="Arial"/>
          <w:lang w:val="es-MX"/>
        </w:rPr>
        <w:t>El Presidente Municipal, menciona: La Comisión que la sube es la de Ecología y ahorita para fines prácticos, es esa y obras públicas, por ser las que empatan el tema, sería en Comisiones Unidas.</w:t>
      </w:r>
    </w:p>
    <w:p w14:paraId="363F3788" w14:textId="77777777" w:rsidR="00F70FF3" w:rsidRPr="00966C1C" w:rsidRDefault="00F70FF3" w:rsidP="00F70FF3">
      <w:pPr>
        <w:jc w:val="both"/>
        <w:rPr>
          <w:rFonts w:ascii="Arial" w:hAnsi="Arial" w:cs="Arial"/>
          <w:lang w:val="es-MX"/>
        </w:rPr>
      </w:pPr>
      <w:r w:rsidRPr="00966C1C">
        <w:rPr>
          <w:rFonts w:ascii="Arial" w:hAnsi="Arial" w:cs="Arial"/>
          <w:lang w:val="es-MX"/>
        </w:rPr>
        <w:t>El Presidente Municipal, menciona: Si no existe algún otro comentario, solicito a la Secretaria del Ayuntamiento, proceda a recabar la votación.</w:t>
      </w:r>
    </w:p>
    <w:p w14:paraId="324221B7" w14:textId="77777777" w:rsidR="00F70FF3" w:rsidRPr="00966C1C" w:rsidRDefault="00F70FF3" w:rsidP="00F70FF3">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2E1443FF" w14:textId="3DB1373D" w:rsidR="00F70FF3" w:rsidRPr="00966C1C" w:rsidRDefault="00F70FF3" w:rsidP="00F70FF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r w:rsidRPr="00966C1C">
        <w:rPr>
          <w:rFonts w:ascii="Arial" w:eastAsia="Arial" w:hAnsi="Arial" w:cs="Arial"/>
          <w:color w:val="auto"/>
          <w:lang w:val="es-MX"/>
        </w:rPr>
        <w:t>La Secretaria del Ayuntamiento, manifiesta: Honorable Cabildo, quienes estén por la afirmativ</w:t>
      </w:r>
      <w:r w:rsidR="00DF54C5" w:rsidRPr="00966C1C">
        <w:rPr>
          <w:rFonts w:ascii="Arial" w:eastAsia="Arial" w:hAnsi="Arial" w:cs="Arial"/>
          <w:color w:val="auto"/>
          <w:lang w:val="es-MX"/>
        </w:rPr>
        <w:t>a de aprobar que el</w:t>
      </w:r>
      <w:r w:rsidRPr="00966C1C">
        <w:rPr>
          <w:rFonts w:ascii="Arial" w:eastAsia="Arial" w:hAnsi="Arial" w:cs="Arial"/>
          <w:color w:val="auto"/>
          <w:lang w:val="es-MX"/>
        </w:rPr>
        <w:t xml:space="preserve"> </w:t>
      </w:r>
      <w:r w:rsidRPr="00966C1C">
        <w:rPr>
          <w:rFonts w:ascii="Arial" w:hAnsi="Arial" w:cs="Tahoma"/>
          <w:lang w:val="es-MX"/>
        </w:rPr>
        <w:t>Dictamen</w:t>
      </w:r>
      <w:r w:rsidR="00DF54C5" w:rsidRPr="00966C1C">
        <w:rPr>
          <w:rFonts w:ascii="Arial" w:hAnsi="Arial" w:cs="Tahoma"/>
          <w:lang w:val="es-MX"/>
        </w:rPr>
        <w:t xml:space="preserve"> </w:t>
      </w:r>
      <w:r w:rsidR="00FE3980" w:rsidRPr="00966C1C">
        <w:rPr>
          <w:rFonts w:ascii="Arial" w:hAnsi="Arial" w:cs="Tahoma"/>
          <w:lang w:val="es-MX"/>
        </w:rPr>
        <w:t xml:space="preserve">a </w:t>
      </w:r>
      <w:r w:rsidR="00DF54C5" w:rsidRPr="00966C1C">
        <w:rPr>
          <w:rFonts w:ascii="Arial" w:hAnsi="Arial" w:cs="Tahoma"/>
          <w:lang w:val="es-MX"/>
        </w:rPr>
        <w:t xml:space="preserve">que se </w:t>
      </w:r>
      <w:r w:rsidR="00FE3980" w:rsidRPr="00966C1C">
        <w:rPr>
          <w:rFonts w:ascii="Arial" w:hAnsi="Arial" w:cs="Tahoma"/>
          <w:lang w:val="es-MX"/>
        </w:rPr>
        <w:t xml:space="preserve">le </w:t>
      </w:r>
      <w:r w:rsidR="00DF54C5" w:rsidRPr="00966C1C">
        <w:rPr>
          <w:rFonts w:ascii="Arial" w:hAnsi="Arial" w:cs="Tahoma"/>
          <w:lang w:val="es-MX"/>
        </w:rPr>
        <w:t xml:space="preserve">ha </w:t>
      </w:r>
      <w:r w:rsidR="00FE3980" w:rsidRPr="00966C1C">
        <w:rPr>
          <w:rFonts w:ascii="Arial" w:hAnsi="Arial" w:cs="Tahoma"/>
          <w:lang w:val="es-MX"/>
        </w:rPr>
        <w:t>dado lectura se turne a las C</w:t>
      </w:r>
      <w:r w:rsidR="00DF54C5" w:rsidRPr="00966C1C">
        <w:rPr>
          <w:rFonts w:ascii="Arial" w:hAnsi="Arial" w:cs="Tahoma"/>
          <w:lang w:val="es-MX"/>
        </w:rPr>
        <w:t xml:space="preserve">omisiones </w:t>
      </w:r>
      <w:r w:rsidR="00480E5E" w:rsidRPr="00966C1C">
        <w:rPr>
          <w:rFonts w:ascii="Arial" w:hAnsi="Arial" w:cs="Tahoma"/>
          <w:lang w:val="es-MX"/>
        </w:rPr>
        <w:t xml:space="preserve">Unidas </w:t>
      </w:r>
      <w:r w:rsidR="00DF54C5" w:rsidRPr="00966C1C">
        <w:rPr>
          <w:rFonts w:ascii="Arial" w:hAnsi="Arial" w:cs="Tahoma"/>
          <w:lang w:val="es-MX"/>
        </w:rPr>
        <w:t>de Ecologí</w:t>
      </w:r>
      <w:r w:rsidR="00FE3980" w:rsidRPr="00966C1C">
        <w:rPr>
          <w:rFonts w:ascii="Arial" w:hAnsi="Arial" w:cs="Tahoma"/>
          <w:lang w:val="es-MX"/>
        </w:rPr>
        <w:t xml:space="preserve">a y Medio Ambiente Sustentable </w:t>
      </w:r>
      <w:r w:rsidR="00DF54C5" w:rsidRPr="00966C1C">
        <w:rPr>
          <w:rFonts w:ascii="Arial" w:hAnsi="Arial" w:cs="Tahoma"/>
          <w:lang w:val="es-MX"/>
        </w:rPr>
        <w:t xml:space="preserve">y </w:t>
      </w:r>
      <w:r w:rsidR="00FE3980" w:rsidRPr="00966C1C">
        <w:rPr>
          <w:rFonts w:ascii="Arial" w:hAnsi="Arial" w:cs="Tahoma"/>
          <w:lang w:val="es-MX"/>
        </w:rPr>
        <w:t xml:space="preserve">Desarrollo Urbano, Obras y Servicios Públicos de Calidad, para darle seguimiento de acuerdo al procedimiento que establece el Artículo 2 Bis, del Reglamento Urbano Ambiental del Municipio de Atlixco, Puebla, </w:t>
      </w:r>
      <w:r w:rsidRPr="00966C1C">
        <w:rPr>
          <w:rFonts w:ascii="Arial" w:eastAsia="Arial" w:hAnsi="Arial" w:cs="Arial"/>
          <w:color w:val="auto"/>
          <w:lang w:val="es-MX"/>
        </w:rPr>
        <w:t>sírvanse manifestarlo levantando la mano.</w:t>
      </w:r>
    </w:p>
    <w:p w14:paraId="5A81514C" w14:textId="77777777" w:rsidR="00F70FF3" w:rsidRPr="00966C1C" w:rsidRDefault="00F70FF3" w:rsidP="00F70FF3">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036F6E08" w14:textId="64DCD4F6" w:rsidR="00F70FF3" w:rsidRPr="00966C1C" w:rsidRDefault="00F70FF3" w:rsidP="00F70FF3">
      <w:pPr>
        <w:pStyle w:val="Sinespaciado"/>
        <w:rPr>
          <w:rFonts w:ascii="Arial" w:hAnsi="Arial" w:cs="Arial"/>
          <w:b/>
          <w:color w:val="auto"/>
          <w:lang w:val="es-MX"/>
        </w:rPr>
      </w:pPr>
      <w:r w:rsidRPr="00966C1C">
        <w:rPr>
          <w:rFonts w:ascii="Arial" w:hAnsi="Arial" w:cs="Arial"/>
          <w:b/>
          <w:color w:val="auto"/>
          <w:lang w:val="es-MX"/>
        </w:rPr>
        <w:t>Se aprueba por unanimidad de votos.</w:t>
      </w:r>
    </w:p>
    <w:p w14:paraId="2E9669EA" w14:textId="77777777" w:rsidR="00BA52D9" w:rsidRPr="00966C1C"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p>
    <w:p w14:paraId="5B6A0B6D" w14:textId="77777777" w:rsidR="003E65E2" w:rsidRPr="00966C1C"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b/>
          <w:color w:val="auto"/>
          <w:lang w:val="es-MX"/>
        </w:rPr>
      </w:pPr>
      <w:r w:rsidRPr="00966C1C">
        <w:rPr>
          <w:rFonts w:ascii="Arial" w:eastAsia="Arial" w:hAnsi="Arial" w:cs="Arial"/>
          <w:b/>
          <w:color w:val="auto"/>
          <w:lang w:val="es-MX"/>
        </w:rPr>
        <w:t>PUNTO NUEVE</w:t>
      </w:r>
    </w:p>
    <w:p w14:paraId="0E453123" w14:textId="77777777" w:rsidR="00BA52D9" w:rsidRPr="00966C1C" w:rsidRDefault="00BA52D9" w:rsidP="00BA52D9">
      <w:pPr>
        <w:pStyle w:val="Sinespaciado"/>
        <w:pBdr>
          <w:top w:val="none" w:sz="0" w:space="0" w:color="auto"/>
          <w:left w:val="none" w:sz="0" w:space="0" w:color="auto"/>
          <w:bottom w:val="none" w:sz="0" w:space="0" w:color="auto"/>
          <w:right w:val="none" w:sz="0" w:space="0" w:color="auto"/>
        </w:pBdr>
        <w:rPr>
          <w:rFonts w:ascii="Arial" w:eastAsia="Arial" w:hAnsi="Arial" w:cs="Arial"/>
          <w:color w:val="auto"/>
          <w:lang w:val="es-MX"/>
        </w:rPr>
      </w:pPr>
    </w:p>
    <w:p w14:paraId="0F7ACBB5" w14:textId="7BFC08E9" w:rsidR="00636774" w:rsidRPr="00966C1C" w:rsidRDefault="00636774" w:rsidP="00636774">
      <w:pPr>
        <w:pBdr>
          <w:top w:val="none" w:sz="0" w:space="0" w:color="auto"/>
          <w:left w:val="none" w:sz="0" w:space="0" w:color="auto"/>
          <w:bottom w:val="none" w:sz="0" w:space="0" w:color="auto"/>
          <w:right w:val="none" w:sz="0" w:space="0" w:color="auto"/>
        </w:pBdr>
        <w:jc w:val="both"/>
        <w:rPr>
          <w:rFonts w:ascii="Arial" w:hAnsi="Arial" w:cs="Arial"/>
          <w:color w:val="000000"/>
          <w:lang w:val="es-MX"/>
        </w:rPr>
      </w:pPr>
      <w:r w:rsidRPr="00966C1C">
        <w:rPr>
          <w:rFonts w:ascii="Arial" w:hAnsi="Arial" w:cs="Arial"/>
          <w:lang w:val="es-MX"/>
        </w:rPr>
        <w:t xml:space="preserve">El Presidente Municipal, expresa: Honorable Cabildo, </w:t>
      </w:r>
      <w:r w:rsidR="003F4D48" w:rsidRPr="00966C1C">
        <w:rPr>
          <w:rFonts w:ascii="Arial" w:hAnsi="Arial" w:cs="Arial"/>
          <w:bCs/>
          <w:lang w:val="es-MX"/>
        </w:rPr>
        <w:t xml:space="preserve">el punto nueve del orden del día corresponde al </w:t>
      </w:r>
      <w:r w:rsidR="00C20014" w:rsidRPr="00966C1C">
        <w:rPr>
          <w:rFonts w:ascii="Arial" w:hAnsi="Arial" w:cs="Arial"/>
          <w:color w:val="000000"/>
          <w:lang w:val="es-MX"/>
        </w:rPr>
        <w:t xml:space="preserve">Punto de Acuerdo que presenta el Regidor Jorge Mario Blancarte Montaño, Presidente de la Comisión de Agricultura y ganadería, por el que solicita se dé seguimiento a la propuesta para constituir la “Colonia del Servidor Municipal </w:t>
      </w:r>
      <w:r w:rsidR="00C20014" w:rsidRPr="00966C1C">
        <w:rPr>
          <w:rFonts w:ascii="Arial" w:hAnsi="Arial" w:cs="Arial"/>
          <w:color w:val="000000"/>
          <w:lang w:val="es-MX"/>
        </w:rPr>
        <w:lastRenderedPageBreak/>
        <w:t xml:space="preserve">del Honorable Ayuntamiento de Atlixco”, mismo que fue presentado como Punto de Acuerdo en sesión ordinaria de Cabildo de fecha 8 de marzo de 2016, por lo tanto, le solicito al Regidor proceda a dar lectura a su </w:t>
      </w:r>
      <w:r w:rsidR="00C20014" w:rsidRPr="00966C1C">
        <w:rPr>
          <w:rFonts w:ascii="Arial" w:hAnsi="Arial" w:cs="Arial"/>
          <w:lang w:val="es-MX"/>
        </w:rPr>
        <w:t>Punto de Acuerdo</w:t>
      </w:r>
      <w:r w:rsidRPr="00966C1C">
        <w:rPr>
          <w:rFonts w:ascii="Arial" w:hAnsi="Arial" w:cs="Arial"/>
          <w:color w:val="000000"/>
          <w:lang w:val="es-MX"/>
        </w:rPr>
        <w:t>.</w:t>
      </w:r>
    </w:p>
    <w:p w14:paraId="7D91C793" w14:textId="77777777" w:rsidR="004B23D8" w:rsidRPr="00966C1C" w:rsidRDefault="004B23D8" w:rsidP="00636774">
      <w:pPr>
        <w:pBdr>
          <w:top w:val="none" w:sz="0" w:space="0" w:color="auto"/>
          <w:left w:val="none" w:sz="0" w:space="0" w:color="auto"/>
          <w:bottom w:val="none" w:sz="0" w:space="0" w:color="auto"/>
          <w:right w:val="none" w:sz="0" w:space="0" w:color="auto"/>
        </w:pBdr>
        <w:jc w:val="both"/>
        <w:rPr>
          <w:rFonts w:ascii="Arial" w:hAnsi="Arial" w:cs="Arial"/>
          <w:color w:val="000000"/>
          <w:lang w:val="es-MX"/>
        </w:rPr>
      </w:pPr>
    </w:p>
    <w:p w14:paraId="26D9EB17" w14:textId="2400A00F" w:rsidR="00636774" w:rsidRPr="00966C1C" w:rsidRDefault="003F4D48"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r w:rsidRPr="00966C1C">
        <w:rPr>
          <w:rFonts w:ascii="Arial" w:hAnsi="Arial" w:cs="Arial"/>
          <w:color w:val="auto"/>
          <w:lang w:val="es-MX"/>
        </w:rPr>
        <w:t>El</w:t>
      </w:r>
      <w:r w:rsidR="00636774" w:rsidRPr="00966C1C">
        <w:rPr>
          <w:rFonts w:ascii="Arial" w:hAnsi="Arial" w:cs="Arial"/>
          <w:color w:val="auto"/>
        </w:rPr>
        <w:t xml:space="preserve"> </w:t>
      </w:r>
      <w:r w:rsidRPr="00966C1C">
        <w:rPr>
          <w:rFonts w:ascii="Arial" w:hAnsi="Arial" w:cs="Arial"/>
          <w:lang w:val="es-MX"/>
        </w:rPr>
        <w:t xml:space="preserve">Presidente de la Comisión de </w:t>
      </w:r>
      <w:r w:rsidR="00F70FF3" w:rsidRPr="00966C1C">
        <w:rPr>
          <w:rFonts w:ascii="Arial" w:hAnsi="Arial" w:cs="Arial"/>
          <w:lang w:val="es-MX"/>
        </w:rPr>
        <w:t>Agricultura y Ganadería</w:t>
      </w:r>
      <w:r w:rsidR="00636774" w:rsidRPr="00966C1C">
        <w:rPr>
          <w:rFonts w:ascii="Arial" w:hAnsi="Arial" w:cs="Arial"/>
          <w:color w:val="auto"/>
        </w:rPr>
        <w:t>, manifiesta:</w:t>
      </w:r>
    </w:p>
    <w:p w14:paraId="111C916C" w14:textId="77777777" w:rsidR="000D6FEC" w:rsidRPr="00966C1C" w:rsidRDefault="000D6FEC" w:rsidP="00636774">
      <w:pPr>
        <w:pStyle w:val="Sinespaciado"/>
        <w:pBdr>
          <w:top w:val="none" w:sz="0" w:space="0" w:color="auto"/>
          <w:left w:val="none" w:sz="0" w:space="0" w:color="auto"/>
          <w:bottom w:val="none" w:sz="0" w:space="0" w:color="auto"/>
          <w:right w:val="none" w:sz="0" w:space="0" w:color="auto"/>
        </w:pBdr>
        <w:jc w:val="both"/>
        <w:rPr>
          <w:rFonts w:ascii="Arial" w:hAnsi="Arial" w:cs="Arial"/>
          <w:color w:val="auto"/>
        </w:rPr>
      </w:pPr>
    </w:p>
    <w:p w14:paraId="10039B54" w14:textId="77777777" w:rsidR="00636774" w:rsidRPr="00966C1C" w:rsidRDefault="0063677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sidRPr="00966C1C">
        <w:rPr>
          <w:rFonts w:ascii="Arial" w:hAnsi="Arial" w:cs="Arial"/>
          <w:b/>
          <w:lang w:val="es-MX"/>
        </w:rPr>
        <w:t>HONORABLE CABILDO:</w:t>
      </w:r>
    </w:p>
    <w:p w14:paraId="756A96BE" w14:textId="77777777" w:rsidR="00896798" w:rsidRPr="00966C1C" w:rsidRDefault="00896798"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4ABE43B6" w14:textId="77777777" w:rsidR="00C20014" w:rsidRPr="00966C1C" w:rsidRDefault="00C20014" w:rsidP="00C20014">
      <w:pPr>
        <w:pStyle w:val="Sinespaciado"/>
        <w:tabs>
          <w:tab w:val="left" w:pos="5002"/>
          <w:tab w:val="right" w:pos="8838"/>
        </w:tabs>
        <w:jc w:val="both"/>
        <w:rPr>
          <w:rFonts w:ascii="Arial" w:hAnsi="Arial"/>
          <w:b/>
        </w:rPr>
      </w:pPr>
      <w:r w:rsidRPr="00966C1C">
        <w:rPr>
          <w:rFonts w:ascii="Arial" w:hAnsi="Arial"/>
          <w:b/>
        </w:rPr>
        <w:t>EL QUE SUCRIBE REGIDOR JORGE MARIO BLANCARTE MONTAÑO, PRESIDENTE DE LA COMISIÓN DE AGRICULTURA Y GANADERÍA DEL H. AYUNTAMIENTO DE ATLIXCO, PUEBLA; ATENTO A LO DISPUESTO POR LA CONSTITUCIÓN GENERAL DE LA REPÚBLICA, EN SU ARTÍCULO 4 QUE ESTABLECE QUE TODA FAMILIA TIENE DERECHO A DISFRUTAR DE VIVIENDA DIGNA Y DECOROSA COMO UN DERECHO INHERENTE A LA PERSONA, Y CON FUNDAMENTO EN LO DISPUESTO POR LOS ARTÍCULOS 91, 92 FRACCIONES VI, Y VII DE LAS FACULTADES Y OBLIGACIONES DE LOS REGIDORES DE LA LEY ORGÁNICA MUNICIPAL, QUE ES EJERCER LA DEBIDA INSPECCIÓN Y VIGILANCIA EN LAS RAMAS A SU ENCARGO Y 93 PÁRRAFO SEGUNDO DEL ORDENAMIENTO YA INVOCADO; TIENE A BIEN PRESENTAR EL PUNTO DE ACUERDO POR EL QUE SE SOLICITA DAR SEGUIMIENTO A LA PROPUESTA PARA CONSTITUIR LA “COLONIA DEL SERVIDOR MUNICIPAL DEL HONORABLE AYUNTAMIENTO DE  ATLIXCO”.</w:t>
      </w:r>
    </w:p>
    <w:p w14:paraId="00387204" w14:textId="77777777" w:rsidR="00C20014" w:rsidRPr="00966C1C" w:rsidRDefault="00C20014" w:rsidP="00C20014">
      <w:pPr>
        <w:pStyle w:val="Sinespaciado"/>
        <w:jc w:val="both"/>
        <w:rPr>
          <w:rFonts w:ascii="Arial" w:hAnsi="Arial"/>
        </w:rPr>
      </w:pPr>
    </w:p>
    <w:p w14:paraId="107AAF37" w14:textId="77777777" w:rsidR="00C20014" w:rsidRPr="00966C1C" w:rsidRDefault="00C20014" w:rsidP="00C20014">
      <w:pPr>
        <w:pStyle w:val="Sinespaciado"/>
        <w:jc w:val="center"/>
        <w:rPr>
          <w:rFonts w:ascii="Arial" w:hAnsi="Arial"/>
          <w:b/>
        </w:rPr>
      </w:pPr>
      <w:r w:rsidRPr="00966C1C">
        <w:rPr>
          <w:rFonts w:ascii="Arial" w:hAnsi="Arial"/>
          <w:b/>
        </w:rPr>
        <w:t>ANTECEDENTES</w:t>
      </w:r>
    </w:p>
    <w:p w14:paraId="4DA08774" w14:textId="77777777" w:rsidR="00C20014" w:rsidRPr="00966C1C" w:rsidRDefault="00C20014" w:rsidP="00C20014">
      <w:pPr>
        <w:pStyle w:val="Sinespaciado"/>
        <w:jc w:val="center"/>
        <w:rPr>
          <w:rFonts w:ascii="Arial" w:hAnsi="Arial"/>
          <w:b/>
        </w:rPr>
      </w:pPr>
    </w:p>
    <w:p w14:paraId="2279575F" w14:textId="77777777" w:rsidR="00C20014" w:rsidRPr="00966C1C" w:rsidRDefault="00C20014" w:rsidP="00C20014">
      <w:pPr>
        <w:pStyle w:val="Sinespaciado"/>
        <w:jc w:val="both"/>
        <w:rPr>
          <w:rFonts w:ascii="Arial" w:hAnsi="Arial"/>
        </w:rPr>
      </w:pPr>
      <w:r w:rsidRPr="00966C1C">
        <w:rPr>
          <w:rFonts w:ascii="Arial" w:hAnsi="Arial"/>
        </w:rPr>
        <w:t>I.- Que con fecha 8 de marzo de 2016, se aprobó por unanimidad, la propuesta para constituir la “Colonia del Servidor Municipal del Honorable Ayuntamiento de Atlixco”.</w:t>
      </w:r>
    </w:p>
    <w:p w14:paraId="2419A896" w14:textId="77777777" w:rsidR="00C20014" w:rsidRPr="00966C1C" w:rsidRDefault="00C20014" w:rsidP="00C20014">
      <w:pPr>
        <w:pStyle w:val="Sinespaciado"/>
        <w:jc w:val="both"/>
        <w:rPr>
          <w:rFonts w:ascii="Arial" w:hAnsi="Arial"/>
        </w:rPr>
      </w:pPr>
    </w:p>
    <w:p w14:paraId="07654A81" w14:textId="77777777" w:rsidR="00C20014" w:rsidRPr="00966C1C" w:rsidRDefault="00C20014" w:rsidP="00C20014">
      <w:pPr>
        <w:pStyle w:val="Sinespaciado"/>
        <w:jc w:val="both"/>
        <w:rPr>
          <w:rFonts w:ascii="Arial" w:hAnsi="Arial"/>
        </w:rPr>
      </w:pPr>
      <w:r w:rsidRPr="00966C1C">
        <w:rPr>
          <w:rFonts w:ascii="Arial" w:hAnsi="Arial"/>
        </w:rPr>
        <w:t>II.- Mediante oficio SA/327/2016 de fecha 17 de marzo de 2016, signado por la Lic. Esther González Rodríguez, Secretaria del Ayuntamiento, hace saber los acuerdos del pleno; anexa copia simple del acta de Cabildo de la sesión ordinaria de fecha 8 de marzo de 2016.</w:t>
      </w:r>
    </w:p>
    <w:p w14:paraId="53E7D954" w14:textId="77777777" w:rsidR="00C20014" w:rsidRPr="00966C1C" w:rsidRDefault="00C20014" w:rsidP="00C20014">
      <w:pPr>
        <w:pStyle w:val="Sinespaciado"/>
        <w:jc w:val="both"/>
        <w:rPr>
          <w:rFonts w:ascii="Arial" w:hAnsi="Arial"/>
        </w:rPr>
      </w:pPr>
    </w:p>
    <w:p w14:paraId="00895AA3" w14:textId="77777777" w:rsidR="00C20014" w:rsidRPr="00966C1C" w:rsidRDefault="00C20014" w:rsidP="00C20014">
      <w:pPr>
        <w:pStyle w:val="Sinespaciado"/>
        <w:jc w:val="both"/>
        <w:rPr>
          <w:rFonts w:ascii="Arial" w:hAnsi="Arial"/>
        </w:rPr>
      </w:pPr>
      <w:r w:rsidRPr="00966C1C">
        <w:rPr>
          <w:rFonts w:ascii="Arial" w:hAnsi="Arial"/>
        </w:rPr>
        <w:t>III.- En lo referente a los acuerdos del Pleno cabe señalar:</w:t>
      </w:r>
    </w:p>
    <w:p w14:paraId="3066E101" w14:textId="77777777" w:rsidR="00C20014" w:rsidRPr="00966C1C" w:rsidRDefault="00C20014" w:rsidP="00C20014">
      <w:pPr>
        <w:pStyle w:val="Sinespaciado"/>
        <w:jc w:val="both"/>
        <w:rPr>
          <w:rFonts w:ascii="Arial" w:hAnsi="Arial"/>
        </w:rPr>
      </w:pPr>
    </w:p>
    <w:p w14:paraId="75D2A945" w14:textId="77777777" w:rsidR="00C20014" w:rsidRPr="00966C1C" w:rsidRDefault="00C20014" w:rsidP="00C20014">
      <w:pPr>
        <w:pStyle w:val="Sinespaciado"/>
        <w:jc w:val="both"/>
        <w:rPr>
          <w:rFonts w:ascii="Arial" w:hAnsi="Arial"/>
        </w:rPr>
      </w:pPr>
      <w:r w:rsidRPr="00966C1C">
        <w:rPr>
          <w:rFonts w:ascii="Arial" w:hAnsi="Arial"/>
        </w:rPr>
        <w:t>a).- En relación a “un padrón de trabajadores actuales”, la Dirección de Recursos Humanos, lo debe proporcionar, en virtud, de que es cambiante.</w:t>
      </w:r>
    </w:p>
    <w:p w14:paraId="2DB4B377" w14:textId="77777777" w:rsidR="00C20014" w:rsidRPr="00966C1C" w:rsidRDefault="00C20014" w:rsidP="00C20014">
      <w:pPr>
        <w:pStyle w:val="Sinespaciado"/>
        <w:jc w:val="both"/>
        <w:rPr>
          <w:rFonts w:ascii="Arial" w:hAnsi="Arial"/>
        </w:rPr>
      </w:pPr>
    </w:p>
    <w:p w14:paraId="0855B3FA" w14:textId="77777777" w:rsidR="00C20014" w:rsidRPr="00966C1C" w:rsidRDefault="00C20014" w:rsidP="00C20014">
      <w:pPr>
        <w:pStyle w:val="Sinespaciado"/>
        <w:jc w:val="both"/>
        <w:rPr>
          <w:rFonts w:ascii="Arial" w:hAnsi="Arial"/>
        </w:rPr>
      </w:pPr>
      <w:r w:rsidRPr="00966C1C">
        <w:rPr>
          <w:rFonts w:ascii="Arial" w:hAnsi="Arial"/>
        </w:rPr>
        <w:t xml:space="preserve">b).- Respecto a “quienes tienen un vivienda propia y quienes no la tienen”; debe ser un requisito esencial de los solicitantes, proporcionar un certificado de libertad de gravámenes, expedido por el Registro Público de la Propiedad de Atlixco, Puebla, </w:t>
      </w:r>
      <w:r w:rsidRPr="00966C1C">
        <w:rPr>
          <w:rFonts w:ascii="Arial" w:hAnsi="Arial"/>
        </w:rPr>
        <w:lastRenderedPageBreak/>
        <w:t>donde se haga constar que la persona (servidor municipal) carece de bien inmueble en el municipio.</w:t>
      </w:r>
    </w:p>
    <w:p w14:paraId="5AE625D5" w14:textId="77777777" w:rsidR="00C20014" w:rsidRPr="00966C1C" w:rsidRDefault="00C20014" w:rsidP="00C20014">
      <w:pPr>
        <w:pStyle w:val="Sinespaciado"/>
        <w:jc w:val="both"/>
        <w:rPr>
          <w:rFonts w:ascii="Arial" w:hAnsi="Arial"/>
        </w:rPr>
      </w:pPr>
    </w:p>
    <w:p w14:paraId="4A463611" w14:textId="77777777" w:rsidR="00C20014" w:rsidRPr="00966C1C" w:rsidRDefault="00C20014" w:rsidP="00C20014">
      <w:pPr>
        <w:pStyle w:val="Sinespaciado"/>
        <w:jc w:val="both"/>
        <w:rPr>
          <w:rFonts w:ascii="Arial" w:hAnsi="Arial"/>
        </w:rPr>
      </w:pPr>
      <w:r w:rsidRPr="00966C1C">
        <w:rPr>
          <w:rFonts w:ascii="Arial" w:hAnsi="Arial"/>
        </w:rPr>
        <w:t>c).- Respecto “al monto del salario de los trabajadores que podrán tener acceso a este beneficio”; obvio es que son aquellos con menos sueldo; y con más años de servicio en el Ayuntamiento.</w:t>
      </w:r>
    </w:p>
    <w:p w14:paraId="02951447" w14:textId="77777777" w:rsidR="00C20014" w:rsidRPr="00966C1C" w:rsidRDefault="00C20014" w:rsidP="00C20014">
      <w:pPr>
        <w:pStyle w:val="Sinespaciado"/>
        <w:jc w:val="both"/>
        <w:rPr>
          <w:rFonts w:ascii="Arial" w:hAnsi="Arial"/>
        </w:rPr>
      </w:pPr>
    </w:p>
    <w:p w14:paraId="2C37A310" w14:textId="3367D48F" w:rsidR="00C20014" w:rsidRPr="00966C1C" w:rsidRDefault="00C20014" w:rsidP="00C20014">
      <w:pPr>
        <w:pStyle w:val="Sinespaciado"/>
        <w:jc w:val="both"/>
        <w:rPr>
          <w:rFonts w:ascii="Arial" w:hAnsi="Arial"/>
        </w:rPr>
      </w:pPr>
      <w:r w:rsidRPr="00966C1C">
        <w:rPr>
          <w:rFonts w:ascii="Arial" w:hAnsi="Arial"/>
        </w:rPr>
        <w:t>d).- Respecto a que “se deberán revisar las áreas que ha donado el Ayuntamiento y que no se les haya dado el uso para el que fueron destinadas”; la Secretaria del Ayuntamiento debe tener datos precisos.</w:t>
      </w:r>
    </w:p>
    <w:p w14:paraId="6D776A4A" w14:textId="77777777" w:rsidR="00C20014" w:rsidRPr="00966C1C" w:rsidRDefault="00C20014" w:rsidP="00C20014">
      <w:pPr>
        <w:pStyle w:val="Sinespaciado"/>
        <w:jc w:val="both"/>
        <w:rPr>
          <w:rFonts w:ascii="Arial" w:hAnsi="Arial"/>
        </w:rPr>
      </w:pPr>
    </w:p>
    <w:p w14:paraId="193582AF" w14:textId="273F2794" w:rsidR="00C20014" w:rsidRPr="00966C1C" w:rsidRDefault="00C20014" w:rsidP="00C20014">
      <w:pPr>
        <w:pStyle w:val="Sinespaciado"/>
        <w:jc w:val="both"/>
        <w:rPr>
          <w:rFonts w:ascii="Arial" w:hAnsi="Arial"/>
        </w:rPr>
      </w:pPr>
      <w:r w:rsidRPr="00966C1C">
        <w:rPr>
          <w:rFonts w:ascii="Arial" w:hAnsi="Arial"/>
        </w:rPr>
        <w:t>IV.- Sin embargo, desde ahora se propone una superficie de dos hectáreas, que podrían ser las que fueron donadas para el CENDI, “Centro de Desarrollo Infantil” y que a la fecha no existen visos de ejecutar; otra opción sería desincorporar dos hectáreas, del predio Santa Rita de la Junta Auxiliar de Axocopan, Atlixco, Puebla, propiedad del Municipio; donde más adelante pueden funcionar oficinas municipales.</w:t>
      </w:r>
    </w:p>
    <w:p w14:paraId="34E33955" w14:textId="77777777" w:rsidR="00C20014" w:rsidRPr="00966C1C" w:rsidRDefault="00C20014" w:rsidP="00C20014">
      <w:pPr>
        <w:pStyle w:val="Sinespaciado"/>
        <w:jc w:val="both"/>
        <w:rPr>
          <w:rFonts w:ascii="Arial" w:hAnsi="Arial"/>
        </w:rPr>
      </w:pPr>
    </w:p>
    <w:p w14:paraId="0C1B4FD8" w14:textId="34D6C9BF" w:rsidR="00C20014" w:rsidRPr="00966C1C" w:rsidRDefault="00C20014" w:rsidP="00C20014">
      <w:pPr>
        <w:pStyle w:val="Sinespaciado"/>
        <w:jc w:val="both"/>
        <w:rPr>
          <w:rFonts w:ascii="Arial" w:hAnsi="Arial"/>
        </w:rPr>
      </w:pPr>
      <w:r w:rsidRPr="00966C1C">
        <w:rPr>
          <w:rFonts w:ascii="Arial" w:hAnsi="Arial"/>
        </w:rPr>
        <w:t>V.- Mediante oficio RAG/24 de fecha mayo 25 de 2016, solicite información al Director de Recursos Humanos respeto a la Constitución de la “Colonia del Servidor Municipal”; da respuesta en el diverso DRH-0472/2016 de fecha 10 de junio 2016 signado por el Lic. Agustín Fonseca, e informa lo siguiente:</w:t>
      </w:r>
    </w:p>
    <w:p w14:paraId="0ED2BC68" w14:textId="77777777" w:rsidR="00C20014" w:rsidRPr="00966C1C" w:rsidRDefault="00C20014" w:rsidP="00C20014">
      <w:pPr>
        <w:pStyle w:val="Sinespaciado"/>
        <w:jc w:val="both"/>
        <w:rPr>
          <w:rFonts w:ascii="Arial" w:hAnsi="Arial"/>
        </w:rPr>
      </w:pPr>
    </w:p>
    <w:p w14:paraId="45929854" w14:textId="77777777" w:rsidR="00C20014" w:rsidRPr="00966C1C" w:rsidRDefault="00C20014" w:rsidP="00C20014">
      <w:pPr>
        <w:pStyle w:val="Sinespaciado"/>
        <w:jc w:val="both"/>
        <w:rPr>
          <w:rFonts w:ascii="Arial" w:hAnsi="Arial"/>
        </w:rPr>
      </w:pPr>
      <w:r w:rsidRPr="00966C1C">
        <w:rPr>
          <w:rFonts w:ascii="Arial" w:hAnsi="Arial"/>
        </w:rPr>
        <w:t>1.- En relación al padrón de servidores municipales de mujeres y hombres informa que hay 671 trabajadores hombres, y 380 mujeres trabajadoras 36%, total 1051 servidores municipales; también anexa relación de trabajadores del municipio de Atlixco, Puebla con un salario de 2000 pesos quincenales al 31 de mayo de 2016 y la lista es de 155 servidores municipales.</w:t>
      </w:r>
    </w:p>
    <w:p w14:paraId="23EAB159" w14:textId="77777777" w:rsidR="00C20014" w:rsidRPr="00966C1C" w:rsidRDefault="00C20014" w:rsidP="00C20014">
      <w:pPr>
        <w:pStyle w:val="Sinespaciado"/>
        <w:jc w:val="both"/>
        <w:rPr>
          <w:rFonts w:ascii="Arial" w:hAnsi="Arial"/>
        </w:rPr>
      </w:pPr>
    </w:p>
    <w:p w14:paraId="7DA26D35" w14:textId="1F98F926" w:rsidR="00C20014" w:rsidRPr="00966C1C" w:rsidRDefault="00C20014" w:rsidP="00C20014">
      <w:pPr>
        <w:pStyle w:val="Sinespaciado"/>
        <w:jc w:val="both"/>
        <w:rPr>
          <w:rFonts w:ascii="Arial" w:hAnsi="Arial"/>
        </w:rPr>
      </w:pPr>
      <w:r w:rsidRPr="00966C1C">
        <w:rPr>
          <w:rFonts w:ascii="Arial" w:hAnsi="Arial"/>
        </w:rPr>
        <w:t>VI.- Mediante oficio Numero RAG-47/2016 de fecha julio 15 de 2016, solicite información a la C. Lic. Natalia Pacheco Pérez, Jefa de Archivo Municipal, solicitando copia del Dictamen que autoriza la creación de la Col. Universidad de este Municipio.</w:t>
      </w:r>
    </w:p>
    <w:p w14:paraId="5B448E34" w14:textId="77777777" w:rsidR="00C20014" w:rsidRPr="00966C1C" w:rsidRDefault="00C20014" w:rsidP="00C20014">
      <w:pPr>
        <w:pStyle w:val="Sinespaciado"/>
        <w:jc w:val="both"/>
        <w:rPr>
          <w:rFonts w:ascii="Arial" w:hAnsi="Arial"/>
        </w:rPr>
      </w:pPr>
    </w:p>
    <w:p w14:paraId="701035C8" w14:textId="6C6E9B0F" w:rsidR="00C20014" w:rsidRPr="00966C1C" w:rsidRDefault="00C20014" w:rsidP="00C20014">
      <w:pPr>
        <w:pStyle w:val="Sinespaciado"/>
        <w:jc w:val="both"/>
        <w:rPr>
          <w:rFonts w:ascii="Arial" w:hAnsi="Arial"/>
        </w:rPr>
      </w:pPr>
      <w:r w:rsidRPr="00966C1C">
        <w:rPr>
          <w:rFonts w:ascii="Arial" w:hAnsi="Arial"/>
        </w:rPr>
        <w:t>VII.- Mediante oficio numero TM/DRH-633/2016 el Lic. Agustín Fonseca Cortez anexa copia del oficio número SA/JAM/081/ signado por la Lic. Natalia Pacheco Pérez, Jefa de Archivo Municipal mediante el cual informa que solo encontró lo relativo a la creación de la Colonia Universidad y nomenclatura de sus calles.</w:t>
      </w:r>
    </w:p>
    <w:p w14:paraId="38EC3224" w14:textId="77777777" w:rsidR="00C20014" w:rsidRPr="00966C1C" w:rsidRDefault="00C20014" w:rsidP="00C20014">
      <w:pPr>
        <w:pStyle w:val="Sinespaciado"/>
        <w:jc w:val="both"/>
        <w:rPr>
          <w:rFonts w:ascii="Arial" w:hAnsi="Arial"/>
        </w:rPr>
      </w:pPr>
    </w:p>
    <w:p w14:paraId="06D4CBE0" w14:textId="6ED7E425" w:rsidR="00C20014" w:rsidRPr="00966C1C" w:rsidRDefault="00C20014" w:rsidP="00C20014">
      <w:pPr>
        <w:pStyle w:val="Sinespaciado"/>
        <w:jc w:val="both"/>
        <w:rPr>
          <w:rFonts w:ascii="Arial" w:hAnsi="Arial"/>
        </w:rPr>
      </w:pPr>
      <w:r w:rsidRPr="00966C1C">
        <w:rPr>
          <w:rFonts w:ascii="Arial" w:hAnsi="Arial"/>
        </w:rPr>
        <w:t>V</w:t>
      </w:r>
      <w:r w:rsidR="0001115C" w:rsidRPr="00966C1C">
        <w:rPr>
          <w:rFonts w:ascii="Arial" w:hAnsi="Arial"/>
        </w:rPr>
        <w:t>II</w:t>
      </w:r>
      <w:r w:rsidRPr="00966C1C">
        <w:rPr>
          <w:rFonts w:ascii="Arial" w:hAnsi="Arial"/>
        </w:rPr>
        <w:t xml:space="preserve">I.- Mediante oficio RAG-51/2016 de fecha veintitrés de agosto de 2016, solicite al Lic. Jorge Gutiérrez Ramos, Síndico Municipal, la lista de los servidores municipales, que fueron beneficiados con un lote en la Colonia Universidad; mediante oficio número SM/751/2016 de fecha 24 de agosto de 2016, da contestación, anexando </w:t>
      </w:r>
      <w:r w:rsidRPr="00966C1C">
        <w:rPr>
          <w:rFonts w:ascii="Arial" w:hAnsi="Arial"/>
        </w:rPr>
        <w:lastRenderedPageBreak/>
        <w:t>relación de las personas que fueron beneficiadas en la administración 2008-2011 siendo los siguientes:</w:t>
      </w:r>
    </w:p>
    <w:p w14:paraId="2C9DF803" w14:textId="77777777" w:rsidR="00C20014" w:rsidRPr="00966C1C" w:rsidRDefault="00C20014" w:rsidP="00C20014">
      <w:pPr>
        <w:pStyle w:val="Sinespaciado"/>
        <w:jc w:val="both"/>
        <w:rPr>
          <w:rFonts w:ascii="Arial" w:hAnsi="Arial"/>
        </w:rPr>
      </w:pPr>
      <w:r w:rsidRPr="00966C1C">
        <w:rPr>
          <w:rFonts w:ascii="Arial" w:hAnsi="Arial"/>
        </w:rPr>
        <w:t>Nombre de Trabajadores de Limpia:</w:t>
      </w:r>
    </w:p>
    <w:p w14:paraId="4340684D" w14:textId="77777777" w:rsidR="00C20014" w:rsidRPr="00966C1C" w:rsidRDefault="00C20014" w:rsidP="00C20014">
      <w:pPr>
        <w:pStyle w:val="Sinespaciado"/>
        <w:jc w:val="both"/>
        <w:rPr>
          <w:rFonts w:ascii="Arial" w:hAnsi="Arial"/>
        </w:rPr>
      </w:pPr>
      <w:r w:rsidRPr="00966C1C">
        <w:rPr>
          <w:rFonts w:ascii="Arial" w:hAnsi="Arial"/>
        </w:rPr>
        <w:t xml:space="preserve">                                        </w:t>
      </w:r>
    </w:p>
    <w:p w14:paraId="18EE2A51" w14:textId="77777777" w:rsidR="00C20014" w:rsidRPr="00966C1C" w:rsidRDefault="00C20014" w:rsidP="00C20014">
      <w:pPr>
        <w:pStyle w:val="Sinespaciado"/>
        <w:jc w:val="both"/>
        <w:rPr>
          <w:rFonts w:ascii="Arial" w:hAnsi="Arial"/>
        </w:rPr>
      </w:pPr>
      <w:r w:rsidRPr="00966C1C">
        <w:rPr>
          <w:rFonts w:ascii="Arial" w:hAnsi="Arial"/>
        </w:rPr>
        <w:t>1.- Francisco Rubén Soto Guarneros                      2.- Manuel Toribio Nolasco</w:t>
      </w:r>
    </w:p>
    <w:p w14:paraId="03DA1ED3" w14:textId="77777777" w:rsidR="00C20014" w:rsidRPr="00966C1C" w:rsidRDefault="00C20014" w:rsidP="00C20014">
      <w:pPr>
        <w:pStyle w:val="Sinespaciado"/>
        <w:jc w:val="both"/>
        <w:rPr>
          <w:rFonts w:ascii="Arial" w:hAnsi="Arial"/>
        </w:rPr>
      </w:pPr>
      <w:r w:rsidRPr="00966C1C">
        <w:rPr>
          <w:rFonts w:ascii="Arial" w:hAnsi="Arial"/>
        </w:rPr>
        <w:t xml:space="preserve">3.- Arón Munguía Sarabia                                        4.- Pablo Corona Mejía </w:t>
      </w:r>
    </w:p>
    <w:p w14:paraId="61DD3D5F" w14:textId="77777777" w:rsidR="00C20014" w:rsidRPr="00966C1C" w:rsidRDefault="00C20014" w:rsidP="00C20014">
      <w:pPr>
        <w:pStyle w:val="Sinespaciado"/>
        <w:jc w:val="both"/>
        <w:rPr>
          <w:rFonts w:ascii="Arial" w:hAnsi="Arial"/>
        </w:rPr>
      </w:pPr>
      <w:r w:rsidRPr="00966C1C">
        <w:rPr>
          <w:rFonts w:ascii="Arial" w:hAnsi="Arial"/>
        </w:rPr>
        <w:t xml:space="preserve">5.- Israel Molina Sarabia                                          6.- Anselmo Cervantes </w:t>
      </w:r>
    </w:p>
    <w:p w14:paraId="7F88529B" w14:textId="77777777" w:rsidR="00C20014" w:rsidRPr="00966C1C" w:rsidRDefault="00C20014" w:rsidP="00C20014">
      <w:pPr>
        <w:pStyle w:val="Sinespaciado"/>
        <w:jc w:val="both"/>
        <w:rPr>
          <w:rFonts w:ascii="Arial" w:hAnsi="Arial"/>
        </w:rPr>
      </w:pPr>
      <w:r w:rsidRPr="00966C1C">
        <w:rPr>
          <w:rFonts w:ascii="Arial" w:hAnsi="Arial"/>
        </w:rPr>
        <w:t xml:space="preserve">7.- Arturo Toribio Nolasco                                        8.- Javier Luis Cerón Soto </w:t>
      </w:r>
    </w:p>
    <w:p w14:paraId="2BD5F022" w14:textId="77777777" w:rsidR="00C20014" w:rsidRPr="00966C1C" w:rsidRDefault="00C20014" w:rsidP="00C20014">
      <w:pPr>
        <w:pStyle w:val="Sinespaciado"/>
        <w:jc w:val="both"/>
        <w:rPr>
          <w:rFonts w:ascii="Arial" w:hAnsi="Arial"/>
        </w:rPr>
      </w:pPr>
      <w:r w:rsidRPr="00966C1C">
        <w:rPr>
          <w:rFonts w:ascii="Arial" w:hAnsi="Arial"/>
        </w:rPr>
        <w:t>9.- Arturo Méndez Pale                                           10.- Cecilio Méndez Pale</w:t>
      </w:r>
    </w:p>
    <w:p w14:paraId="496A0A83" w14:textId="77777777" w:rsidR="00C20014" w:rsidRPr="00966C1C" w:rsidRDefault="00C20014" w:rsidP="00C20014">
      <w:pPr>
        <w:pStyle w:val="Sinespaciado"/>
        <w:jc w:val="both"/>
        <w:rPr>
          <w:rFonts w:ascii="Arial" w:hAnsi="Arial"/>
        </w:rPr>
      </w:pPr>
      <w:r w:rsidRPr="00966C1C">
        <w:rPr>
          <w:rFonts w:ascii="Arial" w:hAnsi="Arial"/>
        </w:rPr>
        <w:t>11.- José Luis Cerón Soto                                       12.- Josué Espinoza Camacho</w:t>
      </w:r>
    </w:p>
    <w:p w14:paraId="04222C58" w14:textId="77777777" w:rsidR="00C20014" w:rsidRPr="00966C1C" w:rsidRDefault="00C20014" w:rsidP="00C20014">
      <w:pPr>
        <w:pStyle w:val="Sinespaciado"/>
        <w:jc w:val="both"/>
        <w:rPr>
          <w:rFonts w:ascii="Arial" w:hAnsi="Arial"/>
        </w:rPr>
      </w:pPr>
      <w:r w:rsidRPr="00966C1C">
        <w:rPr>
          <w:rFonts w:ascii="Arial" w:hAnsi="Arial"/>
        </w:rPr>
        <w:t>13.- Javier Aguirre Pale                                           14.- Georgina García González</w:t>
      </w:r>
    </w:p>
    <w:p w14:paraId="2E0BDCE6" w14:textId="77777777" w:rsidR="00C20014" w:rsidRPr="00966C1C" w:rsidRDefault="00C20014" w:rsidP="00C20014">
      <w:pPr>
        <w:pStyle w:val="Sinespaciado"/>
        <w:jc w:val="both"/>
        <w:rPr>
          <w:rFonts w:ascii="Arial" w:hAnsi="Arial"/>
        </w:rPr>
      </w:pPr>
      <w:r w:rsidRPr="00966C1C">
        <w:rPr>
          <w:rFonts w:ascii="Arial" w:hAnsi="Arial"/>
        </w:rPr>
        <w:t xml:space="preserve">15 Omar Carreón Velázquez                                  16.- Pascuala Nolasco Isidora  </w:t>
      </w:r>
    </w:p>
    <w:p w14:paraId="18262E7C" w14:textId="77777777" w:rsidR="00C20014" w:rsidRPr="00966C1C" w:rsidRDefault="00C20014" w:rsidP="00C20014">
      <w:pPr>
        <w:pStyle w:val="Sinespaciado"/>
        <w:jc w:val="both"/>
        <w:rPr>
          <w:rFonts w:ascii="Arial" w:hAnsi="Arial"/>
        </w:rPr>
      </w:pPr>
      <w:r w:rsidRPr="00966C1C">
        <w:rPr>
          <w:rFonts w:ascii="Arial" w:hAnsi="Arial"/>
        </w:rPr>
        <w:t>17.- Fernando Lorenzo Morales                             18.- Cesar Avilés Torres</w:t>
      </w:r>
    </w:p>
    <w:p w14:paraId="0BD2171A" w14:textId="77777777" w:rsidR="00C20014" w:rsidRPr="00966C1C" w:rsidRDefault="00C20014" w:rsidP="00C20014">
      <w:pPr>
        <w:pStyle w:val="Sinespaciado"/>
        <w:jc w:val="both"/>
        <w:rPr>
          <w:rFonts w:ascii="Arial" w:hAnsi="Arial"/>
        </w:rPr>
      </w:pPr>
      <w:r w:rsidRPr="00966C1C">
        <w:rPr>
          <w:rFonts w:ascii="Arial" w:hAnsi="Arial"/>
        </w:rPr>
        <w:t>19.- José Domingo Hernández                               20.- Domitila Torres Flores</w:t>
      </w:r>
    </w:p>
    <w:p w14:paraId="15CD01EF" w14:textId="77777777" w:rsidR="00C20014" w:rsidRPr="00966C1C" w:rsidRDefault="00C20014" w:rsidP="00C20014">
      <w:pPr>
        <w:pStyle w:val="Sinespaciado"/>
        <w:jc w:val="both"/>
        <w:rPr>
          <w:rFonts w:ascii="Arial" w:hAnsi="Arial"/>
        </w:rPr>
      </w:pPr>
      <w:r w:rsidRPr="00966C1C">
        <w:rPr>
          <w:rFonts w:ascii="Arial" w:hAnsi="Arial"/>
        </w:rPr>
        <w:t>21.- Constantino Lucero Martínez                           22.- Maricela Tapia Lara</w:t>
      </w:r>
    </w:p>
    <w:p w14:paraId="74CFFE38" w14:textId="77777777" w:rsidR="00C20014" w:rsidRPr="00966C1C" w:rsidRDefault="00C20014" w:rsidP="00C20014">
      <w:pPr>
        <w:pStyle w:val="Sinespaciado"/>
        <w:jc w:val="both"/>
        <w:rPr>
          <w:rFonts w:ascii="Arial" w:hAnsi="Arial"/>
        </w:rPr>
      </w:pPr>
      <w:r w:rsidRPr="00966C1C">
        <w:rPr>
          <w:rFonts w:ascii="Arial" w:hAnsi="Arial"/>
        </w:rPr>
        <w:t xml:space="preserve">23.- Julio Soto Guarneros </w:t>
      </w:r>
    </w:p>
    <w:p w14:paraId="6A58A6B9" w14:textId="77777777" w:rsidR="00C20014" w:rsidRPr="00966C1C" w:rsidRDefault="00C20014" w:rsidP="00C20014">
      <w:pPr>
        <w:pStyle w:val="Sinespaciado"/>
        <w:jc w:val="both"/>
        <w:rPr>
          <w:rFonts w:ascii="Arial" w:hAnsi="Arial"/>
        </w:rPr>
      </w:pPr>
    </w:p>
    <w:p w14:paraId="6600F520" w14:textId="77777777" w:rsidR="00C20014" w:rsidRPr="00966C1C" w:rsidRDefault="00C20014" w:rsidP="00C20014">
      <w:pPr>
        <w:pStyle w:val="Sinespaciado"/>
        <w:jc w:val="both"/>
        <w:rPr>
          <w:rFonts w:ascii="Arial" w:hAnsi="Arial"/>
          <w:b/>
        </w:rPr>
      </w:pPr>
      <w:r w:rsidRPr="00966C1C">
        <w:rPr>
          <w:rFonts w:ascii="Arial" w:hAnsi="Arial"/>
        </w:rPr>
        <w:t xml:space="preserve">                                            </w:t>
      </w:r>
      <w:r w:rsidRPr="00966C1C">
        <w:rPr>
          <w:rFonts w:ascii="Arial" w:hAnsi="Arial"/>
          <w:b/>
        </w:rPr>
        <w:t xml:space="preserve">            CONSIDERANDO</w:t>
      </w:r>
    </w:p>
    <w:p w14:paraId="4DC8B85F" w14:textId="77777777" w:rsidR="00C20014" w:rsidRPr="00966C1C" w:rsidRDefault="00C20014" w:rsidP="00C20014">
      <w:pPr>
        <w:pStyle w:val="Sinespaciado"/>
        <w:jc w:val="both"/>
        <w:rPr>
          <w:rFonts w:ascii="Arial" w:hAnsi="Arial"/>
        </w:rPr>
      </w:pPr>
    </w:p>
    <w:p w14:paraId="2855F5FF" w14:textId="77777777" w:rsidR="00C20014" w:rsidRPr="00966C1C" w:rsidRDefault="00C20014" w:rsidP="00C20014">
      <w:pPr>
        <w:pStyle w:val="Sinespaciado"/>
        <w:jc w:val="both"/>
        <w:rPr>
          <w:rFonts w:ascii="Arial" w:hAnsi="Arial"/>
        </w:rPr>
      </w:pPr>
      <w:r w:rsidRPr="00966C1C">
        <w:rPr>
          <w:rFonts w:ascii="Arial" w:hAnsi="Arial"/>
        </w:rPr>
        <w:t>1.- El Consejo Nacional de Evaluación de la Política de Desarrollo Social (CONEVAL), entre los indicadores de medición de la pobreza establece: carencia por calidad y espacios en la vivienda, y carencia por acceso a los servicios básicos en la vivienda; y al encontrar estos rezagos en el municipio, fue considerado con rezago de pobreza en lo referente a vivienda.</w:t>
      </w:r>
    </w:p>
    <w:p w14:paraId="04CAF72E" w14:textId="77777777" w:rsidR="00C20014" w:rsidRPr="00966C1C" w:rsidRDefault="00C20014" w:rsidP="00C20014">
      <w:pPr>
        <w:pStyle w:val="Sinespaciado"/>
        <w:jc w:val="both"/>
        <w:rPr>
          <w:rFonts w:ascii="Arial" w:hAnsi="Arial"/>
        </w:rPr>
      </w:pPr>
    </w:p>
    <w:p w14:paraId="79795462" w14:textId="38608E9F" w:rsidR="00C20014" w:rsidRPr="00966C1C" w:rsidRDefault="0001115C" w:rsidP="00C20014">
      <w:pPr>
        <w:pStyle w:val="Sinespaciado"/>
        <w:jc w:val="both"/>
        <w:rPr>
          <w:rFonts w:ascii="Arial" w:hAnsi="Arial"/>
        </w:rPr>
      </w:pPr>
      <w:r w:rsidRPr="00966C1C">
        <w:rPr>
          <w:rFonts w:ascii="Arial" w:hAnsi="Arial"/>
        </w:rPr>
        <w:t>Cabe recalcar, que en el Tercer Informe</w:t>
      </w:r>
      <w:r w:rsidR="00C20014" w:rsidRPr="00966C1C">
        <w:rPr>
          <w:rFonts w:ascii="Arial" w:hAnsi="Arial"/>
        </w:rPr>
        <w:t xml:space="preserve"> de </w:t>
      </w:r>
      <w:r w:rsidRPr="00966C1C">
        <w:rPr>
          <w:rFonts w:ascii="Arial" w:hAnsi="Arial"/>
        </w:rPr>
        <w:t>Gobiern</w:t>
      </w:r>
      <w:r w:rsidR="00C20014" w:rsidRPr="00966C1C">
        <w:rPr>
          <w:rFonts w:ascii="Arial" w:hAnsi="Arial"/>
        </w:rPr>
        <w:t xml:space="preserve">o, nuestro Alcalde informó a la ciudadanía que en el año 2016, dentro del marco de Desarrollo Humano y Económico con Inclusión Social, en conjunto con el Gobierno Federal, y Estatal, se construyeron 2 mil 138 cuartos adicionales, 3 mil 653 estufas ecológicas, mil techos dignos y mil cien calentadores solares; con lo cual el municipio combate éste rezago. </w:t>
      </w:r>
    </w:p>
    <w:p w14:paraId="3EA7280A" w14:textId="77777777" w:rsidR="00C20014" w:rsidRPr="00966C1C" w:rsidRDefault="00C20014" w:rsidP="00C20014">
      <w:pPr>
        <w:pStyle w:val="Sinespaciado"/>
        <w:jc w:val="both"/>
        <w:rPr>
          <w:rFonts w:ascii="Arial" w:hAnsi="Arial"/>
        </w:rPr>
      </w:pPr>
    </w:p>
    <w:p w14:paraId="2DB7EBF7" w14:textId="55AEFEE6" w:rsidR="00C20014" w:rsidRPr="00966C1C" w:rsidRDefault="00C20014" w:rsidP="00C20014">
      <w:pPr>
        <w:pStyle w:val="Sinespaciado"/>
        <w:jc w:val="both"/>
        <w:rPr>
          <w:rFonts w:ascii="Arial" w:hAnsi="Arial"/>
        </w:rPr>
      </w:pPr>
      <w:r w:rsidRPr="00966C1C">
        <w:rPr>
          <w:rFonts w:ascii="Arial" w:hAnsi="Arial"/>
        </w:rPr>
        <w:t>2.- Por lo expuesto, es trascendente que el Ayuntamiento 2014-2018 de Atlixco, asuma un papel activo en materia de vivienda, que impulse el desarrollo económico y coadyuve a una mejor distribución de la riqueza y el bienestar social, por lo que es conveniente comenzar por los de casa, apoyando a los trabajadores del municipio con menos ingresos, y con más años de servicio, así como estimular a aquellos que realizan su trabajo con gran responsabilidad.</w:t>
      </w:r>
    </w:p>
    <w:p w14:paraId="03E41E87" w14:textId="77777777" w:rsidR="00C20014" w:rsidRPr="00966C1C" w:rsidRDefault="00C20014" w:rsidP="00C20014">
      <w:pPr>
        <w:pStyle w:val="Sinespaciado"/>
        <w:jc w:val="both"/>
        <w:rPr>
          <w:rFonts w:ascii="Arial" w:hAnsi="Arial"/>
        </w:rPr>
      </w:pPr>
    </w:p>
    <w:p w14:paraId="6173D292" w14:textId="5240136C" w:rsidR="00C20014" w:rsidRPr="00966C1C" w:rsidRDefault="00C20014" w:rsidP="00C20014">
      <w:pPr>
        <w:pStyle w:val="Sinespaciado"/>
        <w:jc w:val="both"/>
        <w:rPr>
          <w:rFonts w:ascii="Arial" w:hAnsi="Arial"/>
        </w:rPr>
      </w:pPr>
      <w:r w:rsidRPr="00966C1C">
        <w:rPr>
          <w:rFonts w:ascii="Arial" w:hAnsi="Arial"/>
        </w:rPr>
        <w:t xml:space="preserve"> 3.- De esta manera el compromiso del Ayuntamiento de Atlixco, sería, proporcionar suelo para la construcción de vivienda a sus trabajadores, donde construyan su hogar, mejor confort para sus familias; y un patrimonio propio.</w:t>
      </w:r>
    </w:p>
    <w:p w14:paraId="06EE1752" w14:textId="6DAD8FD7" w:rsidR="00C20014" w:rsidRPr="00966C1C" w:rsidRDefault="00C20014" w:rsidP="00C20014">
      <w:pPr>
        <w:pStyle w:val="Sinespaciado"/>
        <w:jc w:val="both"/>
        <w:rPr>
          <w:rFonts w:ascii="Arial" w:hAnsi="Arial"/>
        </w:rPr>
      </w:pPr>
    </w:p>
    <w:p w14:paraId="77016453" w14:textId="1FEB12C1" w:rsidR="00C20014" w:rsidRPr="00966C1C" w:rsidRDefault="00225446" w:rsidP="00C20014">
      <w:pPr>
        <w:pStyle w:val="Sinespaciado"/>
        <w:jc w:val="both"/>
        <w:rPr>
          <w:rFonts w:ascii="Arial" w:hAnsi="Arial"/>
        </w:rPr>
      </w:pPr>
      <w:r w:rsidRPr="00966C1C">
        <w:rPr>
          <w:rFonts w:ascii="Arial" w:hAnsi="Arial"/>
        </w:rPr>
        <w:t>4.- Un</w:t>
      </w:r>
      <w:r w:rsidR="00C20014" w:rsidRPr="00966C1C">
        <w:rPr>
          <w:rFonts w:ascii="Arial" w:hAnsi="Arial"/>
        </w:rPr>
        <w:t>a opción sería, desincorporar una superficie de 20,000 metros cuadrados, de una fracción mayor que comprende el predio de “Santa Rita de la Junta Auxiliar de Axocopan, Atlixco, Puebla, del acervo inmobiliario propiedad del Ayuntamiento; donde en un mediano plazo, pueden establecerse oficinas municipales.</w:t>
      </w:r>
    </w:p>
    <w:p w14:paraId="0B72C58F" w14:textId="77777777" w:rsidR="00C20014" w:rsidRPr="00966C1C" w:rsidRDefault="00C20014" w:rsidP="00C20014">
      <w:pPr>
        <w:pStyle w:val="Sinespaciado"/>
        <w:jc w:val="both"/>
        <w:rPr>
          <w:rFonts w:ascii="Arial" w:hAnsi="Arial"/>
        </w:rPr>
      </w:pPr>
    </w:p>
    <w:p w14:paraId="4D11A6BC" w14:textId="354F02A2" w:rsidR="00C20014" w:rsidRPr="00966C1C" w:rsidRDefault="00225446" w:rsidP="00C20014">
      <w:pPr>
        <w:pStyle w:val="Sinespaciado"/>
        <w:jc w:val="both"/>
        <w:rPr>
          <w:rFonts w:ascii="Arial" w:hAnsi="Arial"/>
        </w:rPr>
      </w:pPr>
      <w:r w:rsidRPr="00966C1C">
        <w:rPr>
          <w:rFonts w:ascii="Arial" w:hAnsi="Arial"/>
        </w:rPr>
        <w:t>5</w:t>
      </w:r>
      <w:r w:rsidR="00C20014" w:rsidRPr="00966C1C">
        <w:rPr>
          <w:rFonts w:ascii="Arial" w:hAnsi="Arial"/>
        </w:rPr>
        <w:t>.- Se propone un lote tipo de 100 metros cuadrados.</w:t>
      </w:r>
    </w:p>
    <w:p w14:paraId="39366572" w14:textId="77777777" w:rsidR="00C20014" w:rsidRPr="00966C1C" w:rsidRDefault="00C20014" w:rsidP="00C20014">
      <w:pPr>
        <w:pStyle w:val="Sinespaciado"/>
        <w:jc w:val="both"/>
        <w:rPr>
          <w:rFonts w:ascii="Arial" w:hAnsi="Arial"/>
        </w:rPr>
      </w:pPr>
    </w:p>
    <w:p w14:paraId="76DE9682" w14:textId="70978730" w:rsidR="00C20014" w:rsidRPr="00966C1C" w:rsidRDefault="00C20014" w:rsidP="00C20014">
      <w:pPr>
        <w:pStyle w:val="Sinespaciado"/>
        <w:jc w:val="both"/>
        <w:rPr>
          <w:rFonts w:ascii="Arial" w:hAnsi="Arial"/>
        </w:rPr>
      </w:pPr>
      <w:r w:rsidRPr="00966C1C">
        <w:rPr>
          <w:rFonts w:ascii="Arial" w:hAnsi="Arial"/>
        </w:rPr>
        <w:t>Por lo anteriormente expuesto y fundado, en lo dispuesto por los artículos 115 de la Constitución General de la República, 78 fracción XVIII, 91, 92, 93 de la Ley Orgánica Municipal, propongo el siguiente:</w:t>
      </w:r>
    </w:p>
    <w:p w14:paraId="54410019" w14:textId="77777777" w:rsidR="00C20014" w:rsidRPr="00966C1C" w:rsidRDefault="00C20014" w:rsidP="00225446">
      <w:pPr>
        <w:pStyle w:val="Sinespaciado"/>
        <w:jc w:val="both"/>
        <w:rPr>
          <w:rFonts w:ascii="Arial" w:hAnsi="Arial"/>
        </w:rPr>
      </w:pPr>
    </w:p>
    <w:p w14:paraId="5CAD971F" w14:textId="77777777" w:rsidR="00C20014" w:rsidRPr="00966C1C" w:rsidRDefault="00C20014" w:rsidP="00225446">
      <w:pPr>
        <w:pStyle w:val="Sinespaciado"/>
        <w:jc w:val="center"/>
        <w:rPr>
          <w:rFonts w:ascii="Arial" w:hAnsi="Arial"/>
          <w:b/>
        </w:rPr>
      </w:pPr>
      <w:r w:rsidRPr="00966C1C">
        <w:rPr>
          <w:rFonts w:ascii="Arial" w:hAnsi="Arial"/>
          <w:b/>
        </w:rPr>
        <w:t>PUNTO DE ACUERDO</w:t>
      </w:r>
    </w:p>
    <w:p w14:paraId="0A8B6A83" w14:textId="77777777" w:rsidR="00C20014" w:rsidRPr="00966C1C" w:rsidRDefault="00C20014" w:rsidP="00225446">
      <w:pPr>
        <w:pStyle w:val="Sinespaciado"/>
        <w:tabs>
          <w:tab w:val="left" w:pos="5002"/>
          <w:tab w:val="right" w:pos="8838"/>
        </w:tabs>
        <w:rPr>
          <w:rFonts w:ascii="Arial" w:hAnsi="Arial"/>
        </w:rPr>
      </w:pPr>
    </w:p>
    <w:p w14:paraId="2181ECCC" w14:textId="77777777" w:rsidR="00C20014" w:rsidRPr="00966C1C" w:rsidRDefault="00C20014" w:rsidP="00225446">
      <w:pPr>
        <w:pStyle w:val="Sinespaciado"/>
        <w:jc w:val="both"/>
        <w:rPr>
          <w:rFonts w:ascii="Arial" w:hAnsi="Arial"/>
        </w:rPr>
      </w:pPr>
      <w:r w:rsidRPr="00966C1C">
        <w:rPr>
          <w:rFonts w:ascii="Arial" w:hAnsi="Arial"/>
          <w:b/>
        </w:rPr>
        <w:t>PRIMERO.-</w:t>
      </w:r>
      <w:r w:rsidRPr="00966C1C">
        <w:rPr>
          <w:rFonts w:ascii="Arial" w:hAnsi="Arial"/>
        </w:rPr>
        <w:t xml:space="preserve"> Se propone, destinar una superficie de dos hectáreas, que servirán para satisfacer las necesidades de 160 trabajadores municipales, con un lote de 100 metros cuadrados; dieciséis mil metros cuadrados para vivienda y cuatro mil metros cuadrados para servicios.</w:t>
      </w:r>
    </w:p>
    <w:p w14:paraId="2D95E82A" w14:textId="77777777" w:rsidR="00FE3980" w:rsidRPr="00966C1C" w:rsidRDefault="00FE3980" w:rsidP="00225446">
      <w:pPr>
        <w:pStyle w:val="Sinespaciado"/>
        <w:jc w:val="both"/>
        <w:rPr>
          <w:rFonts w:ascii="Arial" w:hAnsi="Arial"/>
        </w:rPr>
      </w:pPr>
    </w:p>
    <w:p w14:paraId="3700EA84" w14:textId="4F55A765" w:rsidR="00C20014" w:rsidRPr="00966C1C" w:rsidRDefault="00C20014" w:rsidP="00225446">
      <w:pPr>
        <w:pStyle w:val="Sinespaciado"/>
        <w:jc w:val="both"/>
        <w:rPr>
          <w:rFonts w:ascii="Arial" w:hAnsi="Arial"/>
        </w:rPr>
      </w:pPr>
      <w:r w:rsidRPr="00966C1C">
        <w:rPr>
          <w:rFonts w:ascii="Arial" w:hAnsi="Arial"/>
          <w:b/>
        </w:rPr>
        <w:t>SEGUNDO.-</w:t>
      </w:r>
      <w:r w:rsidRPr="00966C1C">
        <w:rPr>
          <w:rFonts w:ascii="Arial" w:hAnsi="Arial"/>
        </w:rPr>
        <w:t xml:space="preserve"> </w:t>
      </w:r>
      <w:r w:rsidR="00225446" w:rsidRPr="00966C1C">
        <w:rPr>
          <w:rFonts w:ascii="Arial" w:hAnsi="Arial"/>
        </w:rPr>
        <w:t>Como opción sería desincorporar dos hectáreas, del predio Santa Rita de la Junta Auxiliar de Axocopan, Atlixco, Puebla, propiedad del Honorable Ayuntamiento de Atlixco.</w:t>
      </w:r>
    </w:p>
    <w:p w14:paraId="393191BC" w14:textId="77777777" w:rsidR="00C20014" w:rsidRPr="00966C1C" w:rsidRDefault="00C20014" w:rsidP="00225446">
      <w:pPr>
        <w:pStyle w:val="Sinespaciado"/>
        <w:jc w:val="both"/>
        <w:rPr>
          <w:rFonts w:ascii="Arial" w:hAnsi="Arial"/>
        </w:rPr>
      </w:pPr>
    </w:p>
    <w:p w14:paraId="3DB0B396" w14:textId="28159A34" w:rsidR="00C20014" w:rsidRPr="00966C1C" w:rsidRDefault="00C20014" w:rsidP="00225446">
      <w:pPr>
        <w:pStyle w:val="Sinespaciado"/>
        <w:jc w:val="both"/>
        <w:rPr>
          <w:rFonts w:ascii="Arial" w:hAnsi="Arial"/>
        </w:rPr>
      </w:pPr>
      <w:r w:rsidRPr="00966C1C">
        <w:rPr>
          <w:rFonts w:ascii="Arial" w:hAnsi="Arial"/>
          <w:b/>
        </w:rPr>
        <w:t>TERCERO.-</w:t>
      </w:r>
      <w:r w:rsidRPr="00966C1C">
        <w:rPr>
          <w:rFonts w:ascii="Arial" w:hAnsi="Arial"/>
        </w:rPr>
        <w:t xml:space="preserve"> </w:t>
      </w:r>
      <w:r w:rsidR="00225446" w:rsidRPr="00966C1C">
        <w:rPr>
          <w:rFonts w:ascii="Arial" w:hAnsi="Arial"/>
        </w:rPr>
        <w:t>Los servidores municipales beneficiados, serían aquellos trabajadores:   con menor ingreso, con más años de servicio y desde luego que no cuenten con propiedad inmueble en el municipio.</w:t>
      </w:r>
    </w:p>
    <w:p w14:paraId="7436F47F" w14:textId="77777777" w:rsidR="00C20014" w:rsidRPr="00966C1C" w:rsidRDefault="00C20014" w:rsidP="00225446">
      <w:pPr>
        <w:pStyle w:val="Sinespaciado"/>
        <w:jc w:val="both"/>
        <w:rPr>
          <w:rFonts w:ascii="Arial" w:hAnsi="Arial" w:cs="Arial"/>
        </w:rPr>
      </w:pPr>
    </w:p>
    <w:p w14:paraId="4C3551BC" w14:textId="77777777" w:rsidR="009C46DE" w:rsidRPr="00966C1C" w:rsidRDefault="009C46DE" w:rsidP="00225446">
      <w:pPr>
        <w:pStyle w:val="Sinespaciado"/>
        <w:tabs>
          <w:tab w:val="left" w:pos="7387"/>
        </w:tabs>
        <w:jc w:val="both"/>
        <w:rPr>
          <w:rFonts w:ascii="Arial" w:hAnsi="Arial" w:cs="Arial"/>
          <w:b/>
        </w:rPr>
      </w:pPr>
      <w:r w:rsidRPr="00966C1C">
        <w:rPr>
          <w:rFonts w:ascii="Arial" w:hAnsi="Arial" w:cs="Arial"/>
          <w:b/>
        </w:rPr>
        <w:t>Es cuanto Señor Presidente.</w:t>
      </w:r>
    </w:p>
    <w:p w14:paraId="019AA796" w14:textId="77777777" w:rsidR="0015116E" w:rsidRPr="00966C1C" w:rsidRDefault="0015116E"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4106076" w14:textId="29E13D4D" w:rsidR="002662CA" w:rsidRPr="00966C1C" w:rsidRDefault="00636774"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w:t>
      </w:r>
      <w:r w:rsidR="003F4D48" w:rsidRPr="00966C1C">
        <w:rPr>
          <w:rFonts w:ascii="Arial" w:hAnsi="Arial" w:cs="Arial"/>
          <w:lang w:val="es-MX"/>
        </w:rPr>
        <w:t>Punto de Acuerdo</w:t>
      </w:r>
      <w:r w:rsidRPr="00966C1C">
        <w:rPr>
          <w:rFonts w:ascii="Arial" w:hAnsi="Arial" w:cs="Arial"/>
          <w:lang w:val="es-MX"/>
        </w:rPr>
        <w:t xml:space="preserve"> a que se le ha dado lectura, ¿alguien desea hacer uso de la palabra? </w:t>
      </w:r>
    </w:p>
    <w:p w14:paraId="7DDFF724" w14:textId="77777777" w:rsidR="008A1001" w:rsidRPr="00966C1C" w:rsidRDefault="008A1001"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21BC0A22" w14:textId="5D5D382E" w:rsidR="008A1001" w:rsidRPr="00966C1C" w:rsidRDefault="008A1001"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En uso de la palabra la Regidora María Auxilio Morales Heredia, manifiesta: Como ya lo había planteado Regidor, este Dictamen ya se había presen</w:t>
      </w:r>
      <w:r w:rsidR="00A0314B" w:rsidRPr="00966C1C">
        <w:rPr>
          <w:rFonts w:ascii="Arial" w:hAnsi="Arial" w:cs="Arial"/>
          <w:lang w:val="es-MX"/>
        </w:rPr>
        <w:t>tado en fecha 8 de marzo de 2016</w:t>
      </w:r>
      <w:r w:rsidRPr="00966C1C">
        <w:rPr>
          <w:rFonts w:ascii="Arial" w:hAnsi="Arial" w:cs="Arial"/>
          <w:lang w:val="es-MX"/>
        </w:rPr>
        <w:t xml:space="preserve"> y se había aprobado por unanimidad, anteriormente solicité que se agregara a los antecedentes que ya existía una colonia denominada Universidad, en este Dictamen no se menciona </w:t>
      </w:r>
      <w:r w:rsidR="00A0314B" w:rsidRPr="00966C1C">
        <w:rPr>
          <w:rFonts w:ascii="Arial" w:hAnsi="Arial" w:cs="Arial"/>
          <w:lang w:val="es-MX"/>
        </w:rPr>
        <w:t xml:space="preserve">y mi propuesta es que se pueda agregar lo siguiente: </w:t>
      </w:r>
    </w:p>
    <w:p w14:paraId="7AACE32D" w14:textId="77777777" w:rsidR="00A0314B" w:rsidRPr="00966C1C" w:rsidRDefault="00A0314B" w:rsidP="00A0314B">
      <w:pPr>
        <w:autoSpaceDE w:val="0"/>
        <w:autoSpaceDN w:val="0"/>
        <w:adjustRightInd w:val="0"/>
        <w:jc w:val="both"/>
        <w:rPr>
          <w:rFonts w:ascii="Arial" w:hAnsi="Arial" w:cs="Arial"/>
          <w:lang w:val="es-MX"/>
        </w:rPr>
      </w:pPr>
    </w:p>
    <w:p w14:paraId="560E38FB" w14:textId="4074E0C0" w:rsidR="00A0314B" w:rsidRPr="00966C1C" w:rsidRDefault="00A0314B" w:rsidP="00A0314B">
      <w:pPr>
        <w:autoSpaceDE w:val="0"/>
        <w:autoSpaceDN w:val="0"/>
        <w:adjustRightInd w:val="0"/>
        <w:jc w:val="both"/>
        <w:rPr>
          <w:rFonts w:ascii="Arial" w:hAnsi="Arial" w:cs="Arial"/>
          <w:i/>
          <w:lang w:val="es-MX"/>
        </w:rPr>
      </w:pPr>
      <w:r w:rsidRPr="00966C1C">
        <w:rPr>
          <w:rFonts w:ascii="Arial" w:hAnsi="Arial" w:cs="Arial"/>
          <w:i/>
          <w:lang w:val="es-MX"/>
        </w:rPr>
        <w:t xml:space="preserve">Que en la administración 1999 – 2002, encabezada por el Ing. José Luis Galeazzi Berra, en sesión ordinaria de fecha 24 de mayo de 2001, fue aprobado por </w:t>
      </w:r>
      <w:r w:rsidRPr="00966C1C">
        <w:rPr>
          <w:rFonts w:ascii="Arial" w:hAnsi="Arial" w:cs="Arial"/>
          <w:i/>
          <w:lang w:val="es-MX"/>
        </w:rPr>
        <w:lastRenderedPageBreak/>
        <w:t>unanimidad de votos el Dictamen que presentó la Lic. Esther González Rodríguez, Síndico Municipal, para autorizar la creación de la Colonia Universidad y nomenclatura de sus calles; y según el extracto que se tiene del Registro Público de la Propiedad se hizo la donación de 147 lotes con un total de</w:t>
      </w:r>
      <w:r w:rsidR="006E27BD" w:rsidRPr="00966C1C">
        <w:rPr>
          <w:rFonts w:ascii="Arial" w:hAnsi="Arial" w:cs="Arial"/>
          <w:i/>
          <w:lang w:val="es-MX"/>
        </w:rPr>
        <w:t xml:space="preserve"> 13,</w:t>
      </w:r>
      <w:r w:rsidRPr="00966C1C">
        <w:rPr>
          <w:rFonts w:ascii="Arial" w:hAnsi="Arial" w:cs="Arial"/>
          <w:i/>
          <w:lang w:val="es-MX"/>
        </w:rPr>
        <w:t>765 metros cuadrados y que asciende a un avaluó catastral de $4,487,390.00 pesos.</w:t>
      </w:r>
    </w:p>
    <w:p w14:paraId="5E03E251" w14:textId="77777777" w:rsidR="00A0314B" w:rsidRPr="00966C1C" w:rsidRDefault="00A0314B"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EDEFA1E" w14:textId="5C7B90D3" w:rsidR="006E27BD" w:rsidRPr="00966C1C" w:rsidRDefault="006E27BD"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Esto es importante, menciona usted más </w:t>
      </w:r>
      <w:r w:rsidR="00C74B2F" w:rsidRPr="00966C1C">
        <w:rPr>
          <w:rFonts w:ascii="Arial" w:hAnsi="Arial" w:cs="Arial"/>
          <w:lang w:val="es-MX"/>
        </w:rPr>
        <w:t>adelante la C</w:t>
      </w:r>
      <w:r w:rsidRPr="00966C1C">
        <w:rPr>
          <w:rFonts w:ascii="Arial" w:hAnsi="Arial" w:cs="Arial"/>
          <w:lang w:val="es-MX"/>
        </w:rPr>
        <w:t xml:space="preserve">olonia Universidad y sería importante que se deje esto en antecedentes, la existencia de esta colonia y como el Dictamen es de seguimiento </w:t>
      </w:r>
      <w:r w:rsidR="00314493" w:rsidRPr="00966C1C">
        <w:rPr>
          <w:rFonts w:ascii="Arial" w:hAnsi="Arial" w:cs="Arial"/>
          <w:lang w:val="es-MX"/>
        </w:rPr>
        <w:t>creo que si es importante recordar todo lo que discutimos en aquella ocasión, está el acta que se aprobó por unanimidad, bajo los siguientes acuerdos, que era el padrón de trabajadores, la investigación de diferentes tipos de apoyos que pudieran ser accesibles para los trabajadores: en el listado que da que fueron 23 personas que tienen su lote otorgado, porque de acuerdo a Recursos Humanos hay 155 trabajadores, con un salario de dos mil pesos quincenales, entonces de esos 155 quitar los qu</w:t>
      </w:r>
      <w:r w:rsidR="00C74B2F" w:rsidRPr="00966C1C">
        <w:rPr>
          <w:rFonts w:ascii="Arial" w:hAnsi="Arial" w:cs="Arial"/>
          <w:lang w:val="es-MX"/>
        </w:rPr>
        <w:t>e ya tienen y revisar si en la C</w:t>
      </w:r>
      <w:r w:rsidR="00314493" w:rsidRPr="00966C1C">
        <w:rPr>
          <w:rFonts w:ascii="Arial" w:hAnsi="Arial" w:cs="Arial"/>
          <w:lang w:val="es-MX"/>
        </w:rPr>
        <w:t xml:space="preserve">olonia Universidad quien más ya tiene lote para que no se le dé doble, </w:t>
      </w:r>
      <w:r w:rsidR="00724710" w:rsidRPr="00966C1C">
        <w:rPr>
          <w:rFonts w:ascii="Arial" w:hAnsi="Arial" w:cs="Arial"/>
          <w:lang w:val="es-MX"/>
        </w:rPr>
        <w:t xml:space="preserve">entonces hay mucho que trabajar en el Dictamen e ir revisando. </w:t>
      </w:r>
    </w:p>
    <w:p w14:paraId="1419180B" w14:textId="77777777" w:rsidR="008A1001" w:rsidRPr="00966C1C" w:rsidRDefault="008A1001"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DC0854C" w14:textId="60B02F36" w:rsidR="00724710" w:rsidRPr="00966C1C" w:rsidRDefault="00724710"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Regidor Jorge Mario Blancarte Montaño, manifiesta: Me dirigí a todas las áreas del Ayuntamiento por oficio y la les leí la respuesta, el único que me dio un dato preciso fue el Síndico Municipal, los demás lo único que me decían era que está la colonia, cuantas calles tiene, </w:t>
      </w:r>
      <w:r w:rsidR="00665C98" w:rsidRPr="00966C1C">
        <w:rPr>
          <w:rFonts w:ascii="Arial" w:hAnsi="Arial" w:cs="Arial"/>
          <w:lang w:val="es-MX"/>
        </w:rPr>
        <w:t>sus nombres, pero nunca me dieron el dato que dio usted de 147 lotes, inclusive yo de manera particular fui al Registro Público de la Propiedad pero no aparece como tal la Colonia Universidad y me pedían que llevara nombres para ver si tenían o no un predio, para ver que personas más del municipio tienen esos 147 lotes, pero no pude verlo, no sé si pensaron que ya se me había olvidado lo d</w:t>
      </w:r>
      <w:r w:rsidR="00BF0D75" w:rsidRPr="00966C1C">
        <w:rPr>
          <w:rFonts w:ascii="Arial" w:hAnsi="Arial" w:cs="Arial"/>
          <w:lang w:val="es-MX"/>
        </w:rPr>
        <w:t xml:space="preserve">e la colonia </w:t>
      </w:r>
      <w:r w:rsidR="00C74B2F" w:rsidRPr="00966C1C">
        <w:rPr>
          <w:rFonts w:ascii="Arial" w:hAnsi="Arial" w:cs="Arial"/>
          <w:lang w:val="es-MX"/>
        </w:rPr>
        <w:t xml:space="preserve">del </w:t>
      </w:r>
      <w:r w:rsidR="00BF0D75" w:rsidRPr="00966C1C">
        <w:rPr>
          <w:rFonts w:ascii="Arial" w:hAnsi="Arial" w:cs="Arial"/>
          <w:lang w:val="es-MX"/>
        </w:rPr>
        <w:t xml:space="preserve">Servidor Municipal, pero no, estaba pendiente, como lo está lo de Presupuesto Participativo, he enviado los oficios dos o tres veces y no he tenido respuesta; si vamos a ser buenas personas vamos a </w:t>
      </w:r>
      <w:r w:rsidR="0022165C" w:rsidRPr="00966C1C">
        <w:rPr>
          <w:rFonts w:ascii="Arial" w:hAnsi="Arial" w:cs="Arial"/>
          <w:lang w:val="es-MX"/>
        </w:rPr>
        <w:t>e</w:t>
      </w:r>
      <w:r w:rsidR="00956774" w:rsidRPr="00966C1C">
        <w:rPr>
          <w:rFonts w:ascii="Arial" w:hAnsi="Arial" w:cs="Arial"/>
          <w:lang w:val="es-MX"/>
        </w:rPr>
        <w:t xml:space="preserve">mpezar por nuestros compañeros; el lote que se propone es de 100 metros, inicialmente pedía yo una hectárea, eran 80 lotes de cien metros y dos mil metros servían para servicios, yo aquí vine con el deseo de servir a todo Atlixco. </w:t>
      </w:r>
    </w:p>
    <w:p w14:paraId="7DC67173" w14:textId="77777777" w:rsidR="00724710" w:rsidRPr="00966C1C" w:rsidRDefault="00724710"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DDAD967" w14:textId="0D7A77A1" w:rsidR="002669C8" w:rsidRPr="00966C1C" w:rsidRDefault="00956774"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A mí me parece una buena propuesta, muchas de las cosas que ustedes van proponiendo no las dejamos al aire, ya que se aprobaron y hay que darle seguimiento, para muchas de estas propuestas se tienen que sumar varios elementos, por ejemplo por el tema de los servicios, la colonia </w:t>
      </w:r>
      <w:r w:rsidR="00BE3C62" w:rsidRPr="00966C1C">
        <w:rPr>
          <w:rFonts w:ascii="Arial" w:hAnsi="Arial" w:cs="Arial"/>
          <w:lang w:val="es-MX"/>
        </w:rPr>
        <w:t>Universidad no fue</w:t>
      </w:r>
      <w:r w:rsidRPr="00966C1C">
        <w:rPr>
          <w:rFonts w:ascii="Arial" w:hAnsi="Arial" w:cs="Arial"/>
          <w:lang w:val="es-MX"/>
        </w:rPr>
        <w:t xml:space="preserve"> </w:t>
      </w:r>
      <w:r w:rsidR="00BE3C62" w:rsidRPr="00966C1C">
        <w:rPr>
          <w:rFonts w:ascii="Arial" w:hAnsi="Arial" w:cs="Arial"/>
          <w:lang w:val="es-MX"/>
        </w:rPr>
        <w:t>exclusivamente para trabajadores, fue también para gente que nos había invadido cuando entramos a la administración en parte de lo que es boulevard ferrocarriles, y</w:t>
      </w:r>
      <w:r w:rsidR="00C74B2F" w:rsidRPr="00966C1C">
        <w:rPr>
          <w:rFonts w:ascii="Arial" w:hAnsi="Arial" w:cs="Arial"/>
          <w:lang w:val="es-MX"/>
        </w:rPr>
        <w:t xml:space="preserve"> </w:t>
      </w:r>
      <w:r w:rsidR="00BE3C62" w:rsidRPr="00966C1C">
        <w:rPr>
          <w:rFonts w:ascii="Arial" w:hAnsi="Arial" w:cs="Arial"/>
          <w:lang w:val="es-MX"/>
        </w:rPr>
        <w:t>a manera de dar solución les ofrecimos nosotros</w:t>
      </w:r>
      <w:r w:rsidR="00C74B2F" w:rsidRPr="00966C1C">
        <w:rPr>
          <w:rFonts w:ascii="Arial" w:hAnsi="Arial" w:cs="Arial"/>
          <w:lang w:val="es-MX"/>
        </w:rPr>
        <w:t xml:space="preserve"> un lote</w:t>
      </w:r>
      <w:r w:rsidR="00BE3C62" w:rsidRPr="00966C1C">
        <w:rPr>
          <w:rFonts w:ascii="Arial" w:hAnsi="Arial" w:cs="Arial"/>
          <w:lang w:val="es-MX"/>
        </w:rPr>
        <w:t xml:space="preserve">, fue un procedimiento muy largo y difícil por el tema de que tanta facultad tiene o </w:t>
      </w:r>
      <w:r w:rsidR="00BE3C62" w:rsidRPr="00966C1C">
        <w:rPr>
          <w:rFonts w:ascii="Arial" w:hAnsi="Arial" w:cs="Arial"/>
          <w:lang w:val="es-MX"/>
        </w:rPr>
        <w:lastRenderedPageBreak/>
        <w:t xml:space="preserve">tenemos como Ayuntamiento darle a personas que inclusive no eran del municipio, lo peor de esta historia es que nadie vive allá, después de 17 años nadie vive ahí y la razón es porque no hay servicios; creo que no debemos olvidarnos de lo que proponemos en esta mesa; cuando nosotros lo aprobamos no había terreno, hoy ya lo tenemos, ya se dio de baja el CENDI y se </w:t>
      </w:r>
      <w:r w:rsidR="00DE7A7B" w:rsidRPr="00966C1C">
        <w:rPr>
          <w:rFonts w:ascii="Arial" w:hAnsi="Arial" w:cs="Arial"/>
          <w:lang w:val="es-MX"/>
        </w:rPr>
        <w:t>da la oportunidad de un espacio para los trabajadores, yo propongo que quede amarrado, digamos con una hectárea como se proponía al principio para irle dando seguimi</w:t>
      </w:r>
      <w:r w:rsidR="00D93CF4" w:rsidRPr="00966C1C">
        <w:rPr>
          <w:rFonts w:ascii="Arial" w:hAnsi="Arial" w:cs="Arial"/>
          <w:lang w:val="es-MX"/>
        </w:rPr>
        <w:t>ento sobre todo en dos sentidos, una es ir haciendo el padrón que a mí me gustaría que fuera más amplio sobre todo en el tema del sueldo, que no lo amarráramos del que está más bajo</w:t>
      </w:r>
      <w:r w:rsidR="00BE3C62" w:rsidRPr="00966C1C">
        <w:rPr>
          <w:rFonts w:ascii="Arial" w:hAnsi="Arial" w:cs="Arial"/>
          <w:lang w:val="es-MX"/>
        </w:rPr>
        <w:t xml:space="preserve"> </w:t>
      </w:r>
      <w:r w:rsidR="00D93CF4" w:rsidRPr="00966C1C">
        <w:rPr>
          <w:rFonts w:ascii="Arial" w:hAnsi="Arial" w:cs="Arial"/>
          <w:lang w:val="es-MX"/>
        </w:rPr>
        <w:t>porque podría ser un policía y el que menos gana ahorita es de 10 mil pesos; y la otra es que acaba de salir un nuevo programa de CONAVI y de INFONAVIT que anunció el Presidente de la República, donde hay una modalidad de vivienda con crédito donde pueden entrar los trabajadores del Ayuntamiento, sin tener q</w:t>
      </w:r>
      <w:r w:rsidR="00911220" w:rsidRPr="00966C1C">
        <w:rPr>
          <w:rFonts w:ascii="Arial" w:hAnsi="Arial" w:cs="Arial"/>
          <w:lang w:val="es-MX"/>
        </w:rPr>
        <w:t>ue estar afiliados al INFONAVIT; entonces se juntan dos cosas o se suman una es que ya se tiene el terreno que aprobemos esto que ese terreno este destinado para la colonia y que sea para trabajadores del Ayuntamiento</w:t>
      </w:r>
      <w:r w:rsidR="00397C26" w:rsidRPr="00966C1C">
        <w:rPr>
          <w:rFonts w:ascii="Arial" w:hAnsi="Arial" w:cs="Arial"/>
          <w:lang w:val="es-MX"/>
        </w:rPr>
        <w:t>, a mí me da la posibilidad de obtener crédito para los trabajadores ya me habían ofrecido desde hace tres años esta modalidad de que el Ayuntamiento pone el terreno y CONAVI pone dinero para vivienda, ósea que ya había créditos pero no teníamos el terreno, aparte hay que considerar que los terrenos aquí en Atlixco, han subido muchísimo, pero también lo valen los trabajadores, y el terreno vale aunque no tenga los servicios, podría ser que quede el tema del terreno y más adelante el tema de los servicios, ya estuve estudiando el tema de los fondos y el FISM no permite poner agua ni drenaje, eso complica mucho la red de agua, la red de drenaje y la electrificación, podemos encaminar lo del terreno y vamos viendo lo de CONAVI, vamos haciendo un padrón con Recursos Humanos que sea transparente</w:t>
      </w:r>
      <w:r w:rsidR="002669C8" w:rsidRPr="00966C1C">
        <w:rPr>
          <w:rFonts w:ascii="Arial" w:hAnsi="Arial" w:cs="Arial"/>
          <w:lang w:val="es-MX"/>
        </w:rPr>
        <w:t>.</w:t>
      </w:r>
    </w:p>
    <w:p w14:paraId="64673740" w14:textId="77777777" w:rsidR="002669C8" w:rsidRPr="00966C1C" w:rsidRDefault="002669C8"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0450457" w14:textId="77777777" w:rsidR="002669C8" w:rsidRPr="00966C1C" w:rsidRDefault="002669C8"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la Regidora Jesica Ramírez Rosas, manifiesta: Se podría establecer que ni el trabajador, ni su cónyuge en su caso tengan alguna propiedad.  </w:t>
      </w:r>
    </w:p>
    <w:p w14:paraId="6BE0C132" w14:textId="77777777" w:rsidR="002669C8" w:rsidRPr="00966C1C" w:rsidRDefault="002669C8"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675ED3E9" w14:textId="77777777" w:rsidR="002669C8" w:rsidRPr="00966C1C" w:rsidRDefault="002669C8"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Podemos establecer algunas bases más, por ejemplo que no tenga propiedad, entre otros. </w:t>
      </w:r>
    </w:p>
    <w:p w14:paraId="2C41F4E8" w14:textId="77777777" w:rsidR="002669C8" w:rsidRPr="00966C1C" w:rsidRDefault="002669C8"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399072D" w14:textId="1CB1FA9D" w:rsidR="00BE3C62" w:rsidRPr="00966C1C" w:rsidRDefault="002669C8" w:rsidP="00C200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la Regidora Jesica Ramírez Rosas, manifiesta: Se podría también agregar a quien tenga hijos enfermos, o alguna discapacidad o madres solteras.    </w:t>
      </w:r>
      <w:r w:rsidR="00BE3C62" w:rsidRPr="00966C1C">
        <w:rPr>
          <w:rFonts w:ascii="Arial" w:hAnsi="Arial" w:cs="Arial"/>
          <w:lang w:val="es-MX"/>
        </w:rPr>
        <w:t xml:space="preserve">  </w:t>
      </w:r>
    </w:p>
    <w:p w14:paraId="3DA8C8D6" w14:textId="77777777" w:rsidR="002669C8" w:rsidRPr="00966C1C" w:rsidRDefault="002669C8"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F2D7D08" w14:textId="735FA51F" w:rsidR="002669C8" w:rsidRPr="00966C1C" w:rsidRDefault="0084721C"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w:t>
      </w:r>
      <w:r w:rsidR="002669C8" w:rsidRPr="00966C1C">
        <w:rPr>
          <w:rFonts w:ascii="Arial" w:hAnsi="Arial" w:cs="Arial"/>
          <w:lang w:val="es-MX"/>
        </w:rPr>
        <w:t>Yo propondría entonces un cambio, que se presente como Comisión</w:t>
      </w:r>
      <w:r w:rsidRPr="00966C1C">
        <w:rPr>
          <w:rFonts w:ascii="Arial" w:hAnsi="Arial" w:cs="Arial"/>
          <w:lang w:val="es-MX"/>
        </w:rPr>
        <w:t>, que no sea un punto de Acuerdo, por</w:t>
      </w:r>
      <w:r w:rsidR="002669C8" w:rsidRPr="00966C1C">
        <w:rPr>
          <w:rFonts w:ascii="Arial" w:hAnsi="Arial" w:cs="Arial"/>
          <w:lang w:val="es-MX"/>
        </w:rPr>
        <w:t xml:space="preserve"> el tema de desincorporación del terreno, </w:t>
      </w:r>
      <w:r w:rsidRPr="00966C1C">
        <w:rPr>
          <w:rFonts w:ascii="Arial" w:hAnsi="Arial" w:cs="Arial"/>
          <w:lang w:val="es-MX"/>
        </w:rPr>
        <w:t xml:space="preserve">ese es uno; </w:t>
      </w:r>
      <w:r w:rsidR="002669C8" w:rsidRPr="00966C1C">
        <w:rPr>
          <w:rFonts w:ascii="Arial" w:hAnsi="Arial" w:cs="Arial"/>
          <w:lang w:val="es-MX"/>
        </w:rPr>
        <w:t>que se aumenten los requisitos que sean pertinentes</w:t>
      </w:r>
      <w:r w:rsidRPr="00966C1C">
        <w:rPr>
          <w:rFonts w:ascii="Arial" w:hAnsi="Arial" w:cs="Arial"/>
          <w:lang w:val="es-MX"/>
        </w:rPr>
        <w:t xml:space="preserve"> para amarrar bien;</w:t>
      </w:r>
      <w:r w:rsidR="002669C8" w:rsidRPr="00966C1C">
        <w:rPr>
          <w:rFonts w:ascii="Arial" w:hAnsi="Arial" w:cs="Arial"/>
          <w:lang w:val="es-MX"/>
        </w:rPr>
        <w:t xml:space="preserve"> que se ajuste legalmente el tema de</w:t>
      </w:r>
      <w:r w:rsidRPr="00966C1C">
        <w:rPr>
          <w:rFonts w:ascii="Arial" w:hAnsi="Arial" w:cs="Arial"/>
          <w:lang w:val="es-MX"/>
        </w:rPr>
        <w:t xml:space="preserve"> </w:t>
      </w:r>
      <w:r w:rsidR="002669C8" w:rsidRPr="00966C1C">
        <w:rPr>
          <w:rFonts w:ascii="Arial" w:hAnsi="Arial" w:cs="Arial"/>
          <w:lang w:val="es-MX"/>
        </w:rPr>
        <w:t>l</w:t>
      </w:r>
      <w:r w:rsidRPr="00966C1C">
        <w:rPr>
          <w:rFonts w:ascii="Arial" w:hAnsi="Arial" w:cs="Arial"/>
          <w:lang w:val="es-MX"/>
        </w:rPr>
        <w:t>a</w:t>
      </w:r>
      <w:r w:rsidR="002669C8" w:rsidRPr="00966C1C">
        <w:rPr>
          <w:rFonts w:ascii="Arial" w:hAnsi="Arial" w:cs="Arial"/>
          <w:lang w:val="es-MX"/>
        </w:rPr>
        <w:t xml:space="preserve"> </w:t>
      </w:r>
      <w:r w:rsidRPr="00966C1C">
        <w:rPr>
          <w:rFonts w:ascii="Arial" w:hAnsi="Arial" w:cs="Arial"/>
          <w:lang w:val="es-MX"/>
        </w:rPr>
        <w:t xml:space="preserve">secuencia del </w:t>
      </w:r>
      <w:r w:rsidRPr="00966C1C">
        <w:rPr>
          <w:rFonts w:ascii="Arial" w:hAnsi="Arial" w:cs="Arial"/>
          <w:lang w:val="es-MX"/>
        </w:rPr>
        <w:lastRenderedPageBreak/>
        <w:t xml:space="preserve">terreno porque la vez pasada ya aprobamos la revocación, ya quedó sin efecto y no tendría que ser este Cabildo el que suspende el efecto, porque ya se hizo, es decir dejar sin efecto, porque ahorita como lo leyó el Regidor, es decir que se ajuste legalmente la secuencia de la desincorporación y que quede el Dictamen que se aprueba tal terreno con las medidas y colindancias, que quede el polígono de cómo va a quedar la hectárea, bajo esos argumentos puede quedar de una vez y se le hacen los ajustes al acta.  </w:t>
      </w:r>
    </w:p>
    <w:p w14:paraId="72E829F4" w14:textId="374E8455" w:rsidR="002669C8" w:rsidRPr="00966C1C" w:rsidRDefault="002669C8" w:rsidP="006367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40BB60D" w14:textId="122746B9" w:rsidR="00636774" w:rsidRPr="00966C1C" w:rsidRDefault="00F86C11"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El Presidente Municipal, menciona: </w:t>
      </w:r>
      <w:r w:rsidR="0015116E" w:rsidRPr="00966C1C">
        <w:rPr>
          <w:rFonts w:ascii="Arial" w:hAnsi="Arial" w:cs="Arial"/>
          <w:lang w:val="es-MX"/>
        </w:rPr>
        <w:t>S</w:t>
      </w:r>
      <w:r w:rsidR="00DD32A4" w:rsidRPr="00966C1C">
        <w:rPr>
          <w:rFonts w:ascii="Arial" w:hAnsi="Arial" w:cs="Arial"/>
          <w:lang w:val="es-MX"/>
        </w:rPr>
        <w:t>i no existe otro</w:t>
      </w:r>
      <w:r w:rsidR="007E5D4E" w:rsidRPr="00966C1C">
        <w:rPr>
          <w:rFonts w:ascii="Arial" w:hAnsi="Arial" w:cs="Arial"/>
          <w:lang w:val="es-MX"/>
        </w:rPr>
        <w:t xml:space="preserve"> </w:t>
      </w:r>
      <w:r w:rsidR="00636774" w:rsidRPr="00966C1C">
        <w:rPr>
          <w:rFonts w:ascii="Arial" w:hAnsi="Arial" w:cs="Arial"/>
          <w:lang w:val="es-MX"/>
        </w:rPr>
        <w:t>comentario, solicito a la Secretaria del Ayuntamiento, proceda a recabar la votación.</w:t>
      </w:r>
    </w:p>
    <w:p w14:paraId="485F2B1B" w14:textId="77777777" w:rsidR="00C74B2F" w:rsidRPr="00966C1C" w:rsidRDefault="00C74B2F" w:rsidP="00636774">
      <w:pPr>
        <w:pBdr>
          <w:top w:val="none" w:sz="0" w:space="0" w:color="auto"/>
          <w:left w:val="none" w:sz="0" w:space="0" w:color="auto"/>
          <w:bottom w:val="none" w:sz="0" w:space="0" w:color="auto"/>
          <w:right w:val="none" w:sz="0" w:space="0" w:color="auto"/>
        </w:pBdr>
        <w:jc w:val="both"/>
        <w:rPr>
          <w:rFonts w:ascii="Arial" w:hAnsi="Arial" w:cs="Arial"/>
          <w:lang w:val="es-MX"/>
        </w:rPr>
      </w:pPr>
    </w:p>
    <w:p w14:paraId="5053B895" w14:textId="1D73BDD5" w:rsidR="00636774" w:rsidRPr="00966C1C" w:rsidRDefault="00636774" w:rsidP="00636774">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La Secretaria del Ayuntamiento, manifiesta: Honorable Cabildo, quienes estén </w:t>
      </w:r>
      <w:r w:rsidR="00225446" w:rsidRPr="00966C1C">
        <w:rPr>
          <w:rFonts w:ascii="Arial" w:hAnsi="Arial" w:cs="Arial"/>
          <w:lang w:val="es-MX"/>
        </w:rPr>
        <w:t xml:space="preserve">por la afirmativa de aprobar el Punto de Acuerdo por el que se autoriza la asignación de una hectárea de terreno, propiedad de este Ayuntamiento, ubicado en el camino a San José Buena Vista, Xalpatlaco, para que se constituya la Colonia </w:t>
      </w:r>
      <w:r w:rsidR="00C74B2F" w:rsidRPr="00966C1C">
        <w:rPr>
          <w:rFonts w:ascii="Arial" w:hAnsi="Arial" w:cs="Arial"/>
          <w:lang w:val="es-MX"/>
        </w:rPr>
        <w:t xml:space="preserve">del </w:t>
      </w:r>
      <w:r w:rsidR="007C3F6E" w:rsidRPr="00966C1C">
        <w:rPr>
          <w:rFonts w:ascii="Arial" w:hAnsi="Arial" w:cs="Arial"/>
          <w:lang w:val="es-MX"/>
        </w:rPr>
        <w:t>Servidor</w:t>
      </w:r>
      <w:r w:rsidR="00225446" w:rsidRPr="00966C1C">
        <w:rPr>
          <w:rFonts w:ascii="Arial" w:hAnsi="Arial" w:cs="Arial"/>
          <w:lang w:val="es-MX"/>
        </w:rPr>
        <w:t xml:space="preserve"> Municipal</w:t>
      </w:r>
      <w:r w:rsidR="00C74B2F" w:rsidRPr="00966C1C">
        <w:rPr>
          <w:rFonts w:ascii="Arial" w:hAnsi="Arial" w:cs="Arial"/>
          <w:lang w:val="es-MX"/>
        </w:rPr>
        <w:t xml:space="preserve">, </w:t>
      </w:r>
      <w:r w:rsidR="00225446" w:rsidRPr="00966C1C">
        <w:rPr>
          <w:rFonts w:ascii="Arial" w:hAnsi="Arial" w:cs="Arial"/>
          <w:lang w:val="es-MX"/>
        </w:rPr>
        <w:t xml:space="preserve"> </w:t>
      </w:r>
      <w:r w:rsidR="007C3F6E" w:rsidRPr="00966C1C">
        <w:rPr>
          <w:rFonts w:ascii="Arial" w:hAnsi="Arial" w:cs="Arial"/>
          <w:lang w:val="es-MX"/>
        </w:rPr>
        <w:t>coordinándose</w:t>
      </w:r>
      <w:r w:rsidR="00225446" w:rsidRPr="00966C1C">
        <w:rPr>
          <w:rFonts w:ascii="Arial" w:hAnsi="Arial" w:cs="Arial"/>
          <w:lang w:val="es-MX"/>
        </w:rPr>
        <w:t xml:space="preserve"> con la Comisión de Patrimonio y Hacienda Municipal; Agricultura y Ganadería y la Sindicatura Municipal, para efectos de la delimitación del inmueble y la determinación de los requisitos que </w:t>
      </w:r>
      <w:r w:rsidR="007C3F6E" w:rsidRPr="00966C1C">
        <w:rPr>
          <w:rFonts w:ascii="Arial" w:hAnsi="Arial" w:cs="Arial"/>
          <w:lang w:val="es-MX"/>
        </w:rPr>
        <w:t>deberán</w:t>
      </w:r>
      <w:r w:rsidR="00225446" w:rsidRPr="00966C1C">
        <w:rPr>
          <w:rFonts w:ascii="Arial" w:hAnsi="Arial" w:cs="Arial"/>
          <w:lang w:val="es-MX"/>
        </w:rPr>
        <w:t xml:space="preserve"> cumplir los beneficiarios para su </w:t>
      </w:r>
      <w:r w:rsidR="007C3F6E" w:rsidRPr="00966C1C">
        <w:rPr>
          <w:rFonts w:ascii="Arial" w:hAnsi="Arial" w:cs="Arial"/>
          <w:lang w:val="es-MX"/>
        </w:rPr>
        <w:t>adjudicación</w:t>
      </w:r>
      <w:r w:rsidR="00225446" w:rsidRPr="00966C1C">
        <w:rPr>
          <w:rFonts w:ascii="Arial" w:hAnsi="Arial" w:cs="Arial"/>
          <w:lang w:val="es-MX"/>
        </w:rPr>
        <w:t xml:space="preserve">, por lo que una vez cumplido lo anterior, sea presentado el Dictamen para la desafectación, desincorporación y donación del predio a favor de los trabajadores del Ayuntamiento, </w:t>
      </w:r>
      <w:r w:rsidRPr="00966C1C">
        <w:rPr>
          <w:rFonts w:ascii="Arial" w:hAnsi="Arial" w:cs="Arial"/>
          <w:lang w:val="es-MX"/>
        </w:rPr>
        <w:t>sírvanse manifestarlo levantando la mano.</w:t>
      </w:r>
    </w:p>
    <w:p w14:paraId="36DD1E3F" w14:textId="77777777" w:rsidR="00FC06E4" w:rsidRPr="00966C1C" w:rsidRDefault="00FC06E4"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73EC592A" w14:textId="19BAAD53" w:rsidR="00581CC7" w:rsidRPr="00966C1C" w:rsidRDefault="007C7587" w:rsidP="00636774">
      <w:pPr>
        <w:pBdr>
          <w:top w:val="none" w:sz="0" w:space="0" w:color="auto"/>
          <w:left w:val="none" w:sz="0" w:space="0" w:color="auto"/>
          <w:bottom w:val="none" w:sz="0" w:space="0" w:color="auto"/>
          <w:right w:val="none" w:sz="0" w:space="0" w:color="auto"/>
        </w:pBdr>
        <w:jc w:val="both"/>
        <w:rPr>
          <w:rFonts w:ascii="Arial" w:hAnsi="Arial" w:cs="Arial"/>
          <w:b/>
          <w:lang w:val="es-MX"/>
        </w:rPr>
      </w:pPr>
      <w:r w:rsidRPr="00966C1C">
        <w:rPr>
          <w:rFonts w:ascii="Arial" w:hAnsi="Arial" w:cs="Arial"/>
          <w:b/>
          <w:lang w:val="es-MX"/>
        </w:rPr>
        <w:t>Se aprueba por unanimidad</w:t>
      </w:r>
      <w:r w:rsidR="00636774" w:rsidRPr="00966C1C">
        <w:rPr>
          <w:rFonts w:ascii="Arial" w:hAnsi="Arial" w:cs="Arial"/>
          <w:b/>
          <w:lang w:val="es-MX"/>
        </w:rPr>
        <w:t xml:space="preserve"> de votos.</w:t>
      </w:r>
    </w:p>
    <w:p w14:paraId="251BE568" w14:textId="77777777" w:rsidR="0015116E" w:rsidRPr="00966C1C" w:rsidRDefault="0015116E" w:rsidP="00636774">
      <w:pPr>
        <w:pBdr>
          <w:top w:val="none" w:sz="0" w:space="0" w:color="auto"/>
          <w:left w:val="none" w:sz="0" w:space="0" w:color="auto"/>
          <w:bottom w:val="none" w:sz="0" w:space="0" w:color="auto"/>
          <w:right w:val="none" w:sz="0" w:space="0" w:color="auto"/>
        </w:pBdr>
        <w:jc w:val="both"/>
        <w:rPr>
          <w:rFonts w:ascii="Arial" w:hAnsi="Arial" w:cs="Arial"/>
          <w:b/>
          <w:lang w:val="es-MX"/>
        </w:rPr>
      </w:pPr>
    </w:p>
    <w:p w14:paraId="4D259B24" w14:textId="77777777" w:rsidR="006F77DD" w:rsidRPr="00966C1C" w:rsidRDefault="00333108" w:rsidP="003B19FC">
      <w:pPr>
        <w:pStyle w:val="Sinespaciado"/>
        <w:jc w:val="both"/>
        <w:rPr>
          <w:rFonts w:ascii="Arial" w:eastAsia="Arial Bold" w:hAnsi="Arial" w:cs="Arial"/>
          <w:b/>
          <w:color w:val="auto"/>
          <w:lang w:val="es-MX"/>
        </w:rPr>
      </w:pPr>
      <w:r w:rsidRPr="00966C1C">
        <w:rPr>
          <w:rFonts w:ascii="Arial" w:hAnsi="Arial" w:cs="Arial"/>
          <w:b/>
          <w:color w:val="auto"/>
          <w:lang w:val="es-MX"/>
        </w:rPr>
        <w:t>PUNTO DIEZ</w:t>
      </w:r>
    </w:p>
    <w:p w14:paraId="36BD89B9" w14:textId="77777777" w:rsidR="006F77DD" w:rsidRPr="00966C1C" w:rsidRDefault="006F77DD" w:rsidP="003B19FC">
      <w:pPr>
        <w:pStyle w:val="Sinespaciado"/>
        <w:rPr>
          <w:rFonts w:ascii="Arial" w:eastAsia="Arial Bold" w:hAnsi="Arial" w:cs="Arial"/>
          <w:color w:val="auto"/>
          <w:lang w:val="es-MX"/>
        </w:rPr>
      </w:pPr>
    </w:p>
    <w:p w14:paraId="2059494A" w14:textId="460C007A" w:rsidR="0047753A" w:rsidRPr="00966C1C" w:rsidRDefault="006F77DD" w:rsidP="003B19FC">
      <w:pPr>
        <w:autoSpaceDE w:val="0"/>
        <w:autoSpaceDN w:val="0"/>
        <w:adjustRightInd w:val="0"/>
        <w:jc w:val="both"/>
        <w:rPr>
          <w:rFonts w:ascii="Arial" w:hAnsi="Arial" w:cs="Arial"/>
          <w:lang w:val="es-MX"/>
        </w:rPr>
      </w:pPr>
      <w:r w:rsidRPr="00966C1C">
        <w:rPr>
          <w:rFonts w:ascii="Arial" w:hAnsi="Arial" w:cs="Arial"/>
          <w:lang w:val="es-MX"/>
        </w:rPr>
        <w:t>El Presidente Municipal, expresa:</w:t>
      </w:r>
      <w:r w:rsidR="00826B1B" w:rsidRPr="00966C1C">
        <w:rPr>
          <w:rFonts w:ascii="Arial" w:hAnsi="Arial" w:cs="Arial"/>
          <w:lang w:val="es-MX"/>
        </w:rPr>
        <w:t xml:space="preserve"> </w:t>
      </w:r>
      <w:r w:rsidR="009B1E7C" w:rsidRPr="00966C1C">
        <w:rPr>
          <w:rFonts w:ascii="Arial" w:hAnsi="Arial" w:cs="Arial"/>
          <w:lang w:val="es-MX"/>
        </w:rPr>
        <w:t>H</w:t>
      </w:r>
      <w:r w:rsidR="00333108" w:rsidRPr="00966C1C">
        <w:rPr>
          <w:rFonts w:ascii="Arial" w:hAnsi="Arial" w:cs="Arial"/>
          <w:lang w:val="es-MX"/>
        </w:rPr>
        <w:t>onorable Cabildo, el punto diez</w:t>
      </w:r>
      <w:r w:rsidRPr="00966C1C">
        <w:rPr>
          <w:rFonts w:ascii="Arial" w:hAnsi="Arial" w:cs="Arial"/>
          <w:lang w:val="es-MX"/>
        </w:rPr>
        <w:t xml:space="preserve"> del orden del día corresponde </w:t>
      </w:r>
      <w:r w:rsidR="003F4D48" w:rsidRPr="00966C1C">
        <w:rPr>
          <w:rFonts w:ascii="Arial" w:hAnsi="Arial" w:cs="Arial"/>
          <w:bCs/>
          <w:lang w:val="es-MX"/>
        </w:rPr>
        <w:t xml:space="preserve">al </w:t>
      </w:r>
      <w:r w:rsidR="00C20014" w:rsidRPr="00966C1C">
        <w:rPr>
          <w:rFonts w:ascii="Arial" w:hAnsi="Arial" w:cs="Arial"/>
          <w:lang w:val="es-MX"/>
        </w:rPr>
        <w:t>Dictamen que presenta la Comisión de Industria y Comercio a través de su Presidenta la Regidora Esperanza Sánchez Pérez, por el que solicita que se autorice el cambio de domicilio de un establecimiento con giro de cantina denominado “Cantina el Profe”, p</w:t>
      </w:r>
      <w:r w:rsidR="00C20014" w:rsidRPr="00966C1C">
        <w:rPr>
          <w:rFonts w:ascii="Arial" w:hAnsi="Arial" w:cs="Arial"/>
          <w:color w:val="000000"/>
          <w:lang w:val="es-MX"/>
        </w:rPr>
        <w:t>or lo tanto, le solicito a la Regidora proceda a dar lectura a su Dictamen</w:t>
      </w:r>
      <w:r w:rsidR="0047753A" w:rsidRPr="00966C1C">
        <w:rPr>
          <w:rFonts w:ascii="Arial" w:hAnsi="Arial" w:cs="Arial"/>
          <w:lang w:val="es-MX"/>
        </w:rPr>
        <w:t>.</w:t>
      </w:r>
    </w:p>
    <w:p w14:paraId="1C5D4F83" w14:textId="77777777" w:rsidR="0047753A" w:rsidRPr="00966C1C" w:rsidRDefault="0047753A" w:rsidP="0047753A">
      <w:pPr>
        <w:autoSpaceDE w:val="0"/>
        <w:autoSpaceDN w:val="0"/>
        <w:adjustRightInd w:val="0"/>
        <w:jc w:val="both"/>
        <w:rPr>
          <w:rFonts w:ascii="Arial" w:hAnsi="Arial" w:cs="Arial"/>
          <w:lang w:val="es-MX"/>
        </w:rPr>
      </w:pPr>
    </w:p>
    <w:p w14:paraId="42C00DD6" w14:textId="77777777" w:rsidR="0047753A" w:rsidRPr="00966C1C" w:rsidRDefault="00A30ABD" w:rsidP="0047753A">
      <w:pPr>
        <w:autoSpaceDE w:val="0"/>
        <w:autoSpaceDN w:val="0"/>
        <w:adjustRightInd w:val="0"/>
        <w:jc w:val="both"/>
        <w:rPr>
          <w:rFonts w:ascii="Arial" w:hAnsi="Arial" w:cs="Arial"/>
          <w:lang w:val="es-MX"/>
        </w:rPr>
      </w:pPr>
      <w:r w:rsidRPr="00966C1C">
        <w:rPr>
          <w:rFonts w:ascii="Arial" w:hAnsi="Arial" w:cs="Arial"/>
          <w:lang w:val="es-MX"/>
        </w:rPr>
        <w:t>La Presidenta</w:t>
      </w:r>
      <w:r w:rsidR="006F77DD" w:rsidRPr="00966C1C">
        <w:rPr>
          <w:rFonts w:ascii="Arial" w:hAnsi="Arial" w:cs="Arial"/>
          <w:lang w:val="es-MX"/>
        </w:rPr>
        <w:t xml:space="preserve"> de la </w:t>
      </w:r>
      <w:r w:rsidR="00C34D97" w:rsidRPr="00966C1C">
        <w:rPr>
          <w:rFonts w:ascii="Arial" w:hAnsi="Arial" w:cs="Arial"/>
          <w:lang w:val="es-MX"/>
        </w:rPr>
        <w:t xml:space="preserve">Comisión de </w:t>
      </w:r>
      <w:r w:rsidRPr="00966C1C">
        <w:rPr>
          <w:rFonts w:ascii="Arial" w:hAnsi="Arial" w:cs="Arial"/>
          <w:lang w:val="es-MX"/>
        </w:rPr>
        <w:t>Industria y Comercio</w:t>
      </w:r>
      <w:r w:rsidR="006F77DD" w:rsidRPr="00966C1C">
        <w:rPr>
          <w:rFonts w:ascii="Arial" w:hAnsi="Arial" w:cs="Arial"/>
          <w:lang w:val="es-MX"/>
        </w:rPr>
        <w:t>, manifiesta:</w:t>
      </w:r>
    </w:p>
    <w:p w14:paraId="1F4304CA" w14:textId="77777777" w:rsidR="00F21091" w:rsidRPr="00966C1C" w:rsidRDefault="00F21091" w:rsidP="00F21091">
      <w:pPr>
        <w:tabs>
          <w:tab w:val="left" w:pos="3310"/>
          <w:tab w:val="left" w:pos="7387"/>
        </w:tabs>
        <w:jc w:val="both"/>
        <w:rPr>
          <w:rFonts w:ascii="Arial" w:hAnsi="Arial" w:cs="Arial"/>
          <w:b/>
          <w:lang w:val="es-MX"/>
        </w:rPr>
      </w:pPr>
      <w:r w:rsidRPr="00966C1C">
        <w:rPr>
          <w:rFonts w:ascii="Arial" w:hAnsi="Arial" w:cs="Arial"/>
          <w:b/>
          <w:lang w:val="es-MX"/>
        </w:rPr>
        <w:t xml:space="preserve">LOS QUE SUSCRIBEN MIEMBROS DE LA COMISIÓN DE INDUSTRIA Y COMERCIO JORGE EDUARDO MOYA HERNÁNDEZ, FÉLIX CASTILLO SÁNCHEZ, POR CONDUCTO DE SU PRESIDENTA LA REGIDORA ESPERANZA SÁNCHEZ PÉREZ,CON FUNDAMENTO EN LO DISPUESTO POR EL ARTÍCULO 115 DE LA CONSTITUCIÓN POLÍTICA DE LOS ESTADOS UNIDOS MEXICANOS; 103 DE LA CONSTITUCIÓN POLÍTICA DEL ESTADO LIBRE Y SOBERANO DE </w:t>
      </w:r>
      <w:r w:rsidRPr="00966C1C">
        <w:rPr>
          <w:rFonts w:ascii="Arial" w:hAnsi="Arial" w:cs="Arial"/>
          <w:b/>
          <w:lang w:val="es-MX"/>
        </w:rPr>
        <w:lastRenderedPageBreak/>
        <w:t>PUEBLA; 92 DE LA LEY ORGÁNICA MUNICIPAL; Y ARTÍCULO 9 INCISO a) DEL REGLAMENTO PARA LA VENTA DE BEBIDAS ALCOHOLICAS DEL MUNICIPIO DE ATLIXCO, PUEBLA, SOMETEMOS A CONSIDERACIÓN DE ESTE HONORABLE COLEGIADO EL SIGUIENTE DICTAMEN, BASÁNDONOS PARA TAL EFECTO EN LOS SIGUIENTES ANTECEDENTES Y CONSIDERANDOS:</w:t>
      </w:r>
    </w:p>
    <w:p w14:paraId="771930CF" w14:textId="77777777" w:rsidR="00CB33C5" w:rsidRDefault="00CB33C5" w:rsidP="00F21091">
      <w:pPr>
        <w:tabs>
          <w:tab w:val="left" w:pos="3310"/>
          <w:tab w:val="left" w:pos="7387"/>
        </w:tabs>
        <w:jc w:val="center"/>
        <w:rPr>
          <w:rFonts w:ascii="Arial" w:hAnsi="Arial" w:cs="Arial"/>
          <w:b/>
          <w:lang w:val="es-MX"/>
        </w:rPr>
      </w:pPr>
    </w:p>
    <w:p w14:paraId="691B8030" w14:textId="77777777" w:rsidR="00F21091" w:rsidRPr="00966C1C" w:rsidRDefault="00F21091" w:rsidP="00F21091">
      <w:pPr>
        <w:tabs>
          <w:tab w:val="left" w:pos="3310"/>
          <w:tab w:val="left" w:pos="7387"/>
        </w:tabs>
        <w:jc w:val="center"/>
        <w:rPr>
          <w:rFonts w:ascii="Arial" w:hAnsi="Arial" w:cs="Arial"/>
          <w:b/>
          <w:lang w:val="es-MX"/>
        </w:rPr>
      </w:pPr>
      <w:r w:rsidRPr="00966C1C">
        <w:rPr>
          <w:rFonts w:ascii="Arial" w:hAnsi="Arial" w:cs="Arial"/>
          <w:b/>
          <w:lang w:val="es-MX"/>
        </w:rPr>
        <w:t>ANTECEDENTES</w:t>
      </w:r>
    </w:p>
    <w:p w14:paraId="787C108A" w14:textId="77777777" w:rsidR="00F21091" w:rsidRPr="00966C1C" w:rsidRDefault="00F21091" w:rsidP="00F21091">
      <w:pPr>
        <w:tabs>
          <w:tab w:val="left" w:pos="3310"/>
          <w:tab w:val="left" w:pos="7387"/>
        </w:tabs>
        <w:jc w:val="center"/>
        <w:rPr>
          <w:rFonts w:ascii="Arial" w:eastAsia="Arial Bold" w:hAnsi="Arial" w:cs="Arial"/>
          <w:b/>
          <w:lang w:val="es-MX"/>
        </w:rPr>
      </w:pPr>
    </w:p>
    <w:p w14:paraId="5F11A43A" w14:textId="1FA646EC" w:rsidR="00F21091" w:rsidRPr="00966C1C" w:rsidRDefault="00F21091" w:rsidP="00F21091">
      <w:pPr>
        <w:tabs>
          <w:tab w:val="left" w:pos="3310"/>
          <w:tab w:val="left" w:pos="7387"/>
        </w:tabs>
        <w:jc w:val="both"/>
        <w:rPr>
          <w:rFonts w:ascii="Arial" w:hAnsi="Arial" w:cs="Arial"/>
          <w:lang w:val="es-MX"/>
        </w:rPr>
      </w:pPr>
      <w:r w:rsidRPr="00966C1C">
        <w:rPr>
          <w:rFonts w:ascii="Arial" w:hAnsi="Arial" w:cs="Arial"/>
          <w:lang w:val="es-MX"/>
        </w:rPr>
        <w:t>Con fecha seis de abril del presente año, el Lic. José René Tetlamatzi Reyes, Director de Desarrollo y Ordenamiento Comercial e Industrial, remitió el Formato Único de Cambios del C. Jesús Reyes García, quien en su calidad de propietario, solicita el cambio de domicilio de un establecimiento comercial con giro de cantina, denominado “CANTINA EL PROFE”, ubicado en Avenida Manuel Ávila Camacho número 904, Col. Centro, para ubicarse en la Avenida Volcanes, número 3305 L-1 de la Colonia el Popo, Atlixco, Puebla.</w:t>
      </w:r>
    </w:p>
    <w:p w14:paraId="4A9365C2" w14:textId="77777777" w:rsidR="00F21091" w:rsidRPr="00966C1C" w:rsidRDefault="00F21091" w:rsidP="00F21091">
      <w:pPr>
        <w:tabs>
          <w:tab w:val="left" w:pos="3310"/>
          <w:tab w:val="left" w:pos="7387"/>
        </w:tabs>
        <w:jc w:val="both"/>
        <w:rPr>
          <w:rFonts w:ascii="Arial" w:hAnsi="Arial" w:cs="Arial"/>
          <w:lang w:val="es-MX"/>
        </w:rPr>
      </w:pPr>
    </w:p>
    <w:p w14:paraId="42D62966" w14:textId="77777777" w:rsidR="00F21091" w:rsidRPr="00966C1C" w:rsidRDefault="00F21091" w:rsidP="00F21091">
      <w:pPr>
        <w:tabs>
          <w:tab w:val="left" w:pos="3310"/>
          <w:tab w:val="left" w:pos="7387"/>
        </w:tabs>
        <w:jc w:val="center"/>
        <w:rPr>
          <w:rFonts w:ascii="Arial" w:hAnsi="Arial" w:cs="Arial"/>
          <w:b/>
          <w:lang w:val="es-MX"/>
        </w:rPr>
      </w:pPr>
      <w:r w:rsidRPr="00966C1C">
        <w:rPr>
          <w:rFonts w:ascii="Arial" w:hAnsi="Arial" w:cs="Arial"/>
          <w:b/>
          <w:lang w:val="es-MX"/>
        </w:rPr>
        <w:t>CONSIDERANDO</w:t>
      </w:r>
    </w:p>
    <w:p w14:paraId="13B3A569" w14:textId="77777777" w:rsidR="00F21091" w:rsidRPr="00966C1C" w:rsidRDefault="00F21091" w:rsidP="00F21091">
      <w:pPr>
        <w:tabs>
          <w:tab w:val="left" w:pos="3310"/>
          <w:tab w:val="left" w:pos="7387"/>
        </w:tabs>
        <w:jc w:val="center"/>
        <w:rPr>
          <w:rFonts w:ascii="Arial" w:hAnsi="Arial" w:cs="Arial"/>
          <w:b/>
          <w:lang w:val="es-MX"/>
        </w:rPr>
      </w:pPr>
    </w:p>
    <w:p w14:paraId="2CFF1036" w14:textId="77777777" w:rsidR="00F21091" w:rsidRPr="00966C1C" w:rsidRDefault="00F21091" w:rsidP="00F21091">
      <w:pPr>
        <w:tabs>
          <w:tab w:val="left" w:pos="3310"/>
          <w:tab w:val="left" w:pos="7387"/>
        </w:tabs>
        <w:jc w:val="both"/>
        <w:rPr>
          <w:rFonts w:ascii="Arial" w:hAnsi="Arial" w:cs="Arial"/>
          <w:lang w:val="es-MX"/>
        </w:rPr>
      </w:pPr>
      <w:r w:rsidRPr="00966C1C">
        <w:rPr>
          <w:rFonts w:ascii="Arial" w:hAnsi="Arial" w:cs="Arial"/>
          <w:lang w:val="es-MX"/>
        </w:rPr>
        <w:t>I.- Que el artículo 92, fracción VII de la Ley Orgánica Municipal, establece que son facultades de los Regidores, formular al Ayuntamiento las propuestas de ordenamientos en asuntos municipales y promover todo lo que crean conveniente al buen servicio público.</w:t>
      </w:r>
    </w:p>
    <w:p w14:paraId="6DDD7021" w14:textId="77777777" w:rsidR="00F21091" w:rsidRPr="00966C1C" w:rsidRDefault="00F21091" w:rsidP="00F21091">
      <w:pPr>
        <w:tabs>
          <w:tab w:val="left" w:pos="3310"/>
          <w:tab w:val="left" w:pos="7387"/>
        </w:tabs>
        <w:jc w:val="both"/>
        <w:rPr>
          <w:rFonts w:ascii="Arial" w:eastAsia="Arial" w:hAnsi="Arial" w:cs="Arial"/>
          <w:lang w:val="es-MX"/>
        </w:rPr>
      </w:pPr>
    </w:p>
    <w:p w14:paraId="501DBF82" w14:textId="77777777" w:rsidR="00F21091" w:rsidRPr="00966C1C" w:rsidRDefault="00F21091" w:rsidP="00F21091">
      <w:pPr>
        <w:tabs>
          <w:tab w:val="left" w:pos="3310"/>
          <w:tab w:val="left" w:pos="7387"/>
        </w:tabs>
        <w:jc w:val="both"/>
        <w:rPr>
          <w:rFonts w:ascii="Arial" w:hAnsi="Arial" w:cs="Arial"/>
          <w:lang w:val="es-MX"/>
        </w:rPr>
      </w:pPr>
      <w:r w:rsidRPr="00966C1C">
        <w:rPr>
          <w:rFonts w:ascii="Arial" w:hAnsi="Arial" w:cs="Arial"/>
          <w:lang w:val="es-MX"/>
        </w:rPr>
        <w:t xml:space="preserve">II.- Que el Reglamento para la Venta de Bebidas Alcohólicas del Municipio de Atlixco Puebla, aprobado por el H. Cabildo, el día ocho de marzo del año de dos mil dieciséis, en su artículo 3 indica que: </w:t>
      </w:r>
    </w:p>
    <w:p w14:paraId="63238AA9" w14:textId="77777777" w:rsidR="00F21091" w:rsidRPr="00966C1C" w:rsidRDefault="00F21091" w:rsidP="00F21091">
      <w:pPr>
        <w:tabs>
          <w:tab w:val="left" w:pos="3310"/>
          <w:tab w:val="left" w:pos="7387"/>
        </w:tabs>
        <w:jc w:val="both"/>
        <w:rPr>
          <w:rFonts w:ascii="Arial" w:eastAsia="Arial" w:hAnsi="Arial" w:cs="Arial"/>
          <w:lang w:val="es-MX"/>
        </w:rPr>
      </w:pPr>
    </w:p>
    <w:p w14:paraId="2048BA8A" w14:textId="77777777" w:rsidR="00F21091" w:rsidRPr="00966C1C" w:rsidRDefault="00F21091" w:rsidP="00F21091">
      <w:pPr>
        <w:tabs>
          <w:tab w:val="left" w:pos="3310"/>
          <w:tab w:val="left" w:pos="7387"/>
        </w:tabs>
        <w:jc w:val="both"/>
        <w:rPr>
          <w:rFonts w:ascii="Arial" w:hAnsi="Arial" w:cs="Arial"/>
          <w:iCs/>
          <w:lang w:val="es-MX"/>
        </w:rPr>
      </w:pPr>
      <w:r w:rsidRPr="00966C1C">
        <w:rPr>
          <w:rFonts w:ascii="Arial" w:hAnsi="Arial" w:cs="Arial"/>
          <w:iCs/>
          <w:lang w:val="es-MX"/>
        </w:rPr>
        <w:t>La venta, consumo, almacenamiento y enajenación de bebidas alcohólicas solo podrá realizarse en los establecimientos que señale este Reglamento, bajo las condiciones y normas que en este instrumento se indiquen, mediante la licencia de funcionamiento, permiso provisional o especial correspondiente previamente autorizado.</w:t>
      </w:r>
    </w:p>
    <w:p w14:paraId="658B6C27" w14:textId="77777777" w:rsidR="00F21091" w:rsidRPr="00966C1C" w:rsidRDefault="00F21091" w:rsidP="00F21091">
      <w:pPr>
        <w:tabs>
          <w:tab w:val="left" w:pos="3310"/>
          <w:tab w:val="left" w:pos="7387"/>
        </w:tabs>
        <w:jc w:val="both"/>
        <w:rPr>
          <w:rFonts w:ascii="Arial" w:hAnsi="Arial" w:cs="Arial"/>
          <w:iCs/>
          <w:lang w:val="es-MX"/>
        </w:rPr>
      </w:pPr>
    </w:p>
    <w:p w14:paraId="21291195" w14:textId="77777777" w:rsidR="00F21091" w:rsidRPr="00966C1C" w:rsidRDefault="00F21091" w:rsidP="00F21091">
      <w:pPr>
        <w:jc w:val="both"/>
        <w:rPr>
          <w:rFonts w:ascii="Arial" w:hAnsi="Arial" w:cs="Arial"/>
          <w:lang w:val="es-MX"/>
        </w:rPr>
      </w:pPr>
      <w:r w:rsidRPr="00966C1C">
        <w:rPr>
          <w:rFonts w:ascii="Arial" w:hAnsi="Arial" w:cs="Arial"/>
          <w:lang w:val="es-MX"/>
        </w:rPr>
        <w:t>III.- Para la expedición de licencias de funcionamientos, permisos provisionales, permisos especiales o refrendo se deberán reunir los siguientes requisitos de acuerdo al artículo 14 del Reglamento para la Venta de Bebidas Alcohólicas del Municipio de Atlixco, Puebla:</w:t>
      </w:r>
    </w:p>
    <w:p w14:paraId="30C1108D" w14:textId="77777777" w:rsidR="00F21091" w:rsidRPr="00966C1C" w:rsidRDefault="00F21091" w:rsidP="00F21091">
      <w:pPr>
        <w:jc w:val="both"/>
        <w:rPr>
          <w:rFonts w:ascii="Arial" w:hAnsi="Arial" w:cs="Arial"/>
          <w:lang w:val="es-MX"/>
        </w:rPr>
      </w:pPr>
    </w:p>
    <w:p w14:paraId="3F94459D" w14:textId="77777777" w:rsidR="00F21091" w:rsidRPr="00966C1C" w:rsidRDefault="00F21091" w:rsidP="00F2109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966C1C">
        <w:rPr>
          <w:rFonts w:ascii="Arial" w:hAnsi="Arial" w:cs="Arial"/>
          <w:lang w:val="es-MX"/>
        </w:rPr>
        <w:t>Factibilidad de uso de suelo, expedida por el titular de la Dirección de Desarrollo Urbano y Ecología.</w:t>
      </w:r>
    </w:p>
    <w:p w14:paraId="363F72A0" w14:textId="77777777" w:rsidR="00F21091" w:rsidRPr="00966C1C" w:rsidRDefault="00F21091" w:rsidP="00F2109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966C1C">
        <w:rPr>
          <w:rFonts w:ascii="Arial" w:hAnsi="Arial" w:cs="Arial"/>
          <w:lang w:val="es-MX"/>
        </w:rPr>
        <w:lastRenderedPageBreak/>
        <w:t>Formato de revisión de comercios expedido y debidamente requisitado por la   Dirección en referencia.</w:t>
      </w:r>
    </w:p>
    <w:p w14:paraId="3B1D2EC1" w14:textId="77777777" w:rsidR="00F21091" w:rsidRPr="00966C1C" w:rsidRDefault="00F21091" w:rsidP="00F2109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966C1C">
        <w:rPr>
          <w:rFonts w:ascii="Arial" w:eastAsia="Arial" w:hAnsi="Arial" w:cs="Arial"/>
          <w:lang w:val="es-MX"/>
        </w:rPr>
        <w:t>Oficio de Protección Civil haciendo constar que aprueban las medidas básicas en materia de seguridad.</w:t>
      </w:r>
    </w:p>
    <w:p w14:paraId="699778A7" w14:textId="77777777" w:rsidR="00F21091" w:rsidRPr="00966C1C" w:rsidRDefault="00F21091" w:rsidP="00F2109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690" w:hanging="330"/>
        <w:jc w:val="both"/>
        <w:rPr>
          <w:rFonts w:ascii="Arial" w:eastAsia="Arial" w:hAnsi="Arial" w:cs="Arial"/>
          <w:lang w:val="es-MX"/>
        </w:rPr>
      </w:pPr>
      <w:r w:rsidRPr="00966C1C">
        <w:rPr>
          <w:rFonts w:ascii="Arial" w:hAnsi="Arial" w:cs="Arial"/>
          <w:lang w:val="es-MX"/>
        </w:rPr>
        <w:t>Copia de la identificación oficial del propietario (a) (Credencial de Elector).</w:t>
      </w:r>
    </w:p>
    <w:p w14:paraId="72FC9700" w14:textId="77777777" w:rsidR="00F21091" w:rsidRPr="00966C1C" w:rsidRDefault="00F21091" w:rsidP="00F2109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966C1C">
        <w:rPr>
          <w:rFonts w:ascii="Arial" w:hAnsi="Arial" w:cs="Arial"/>
          <w:lang w:val="es-MX"/>
        </w:rPr>
        <w:t>Aviso de actualización o modificación de situación fiscal, expedido por la Secretaría de Administración Tributaria.</w:t>
      </w:r>
    </w:p>
    <w:p w14:paraId="5F39D043" w14:textId="77777777" w:rsidR="00F21091" w:rsidRPr="00966C1C" w:rsidRDefault="00F21091" w:rsidP="00F2109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hanging="349"/>
        <w:jc w:val="both"/>
        <w:rPr>
          <w:rFonts w:ascii="Arial" w:eastAsia="Arial" w:hAnsi="Arial" w:cs="Arial"/>
          <w:lang w:val="es-MX"/>
        </w:rPr>
      </w:pPr>
      <w:r w:rsidRPr="00966C1C">
        <w:rPr>
          <w:rFonts w:ascii="Arial" w:eastAsia="Arial" w:hAnsi="Arial" w:cs="Arial"/>
          <w:lang w:val="es-MX"/>
        </w:rPr>
        <w:t>Autorización sanitaria del Estado, en los términos que señala la Ley Estatal de Salud.</w:t>
      </w:r>
    </w:p>
    <w:p w14:paraId="47F77E85" w14:textId="77777777" w:rsidR="00F21091" w:rsidRPr="00966C1C" w:rsidRDefault="00F21091" w:rsidP="00F2109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966C1C">
        <w:rPr>
          <w:rFonts w:ascii="Arial" w:hAnsi="Arial" w:cs="Arial"/>
          <w:lang w:val="es-MX"/>
        </w:rPr>
        <w:t>Recibo de pago de agua emitido por SOAPAMA.</w:t>
      </w:r>
    </w:p>
    <w:p w14:paraId="7CBD8888" w14:textId="77777777" w:rsidR="00F21091" w:rsidRPr="00966C1C" w:rsidRDefault="00F21091" w:rsidP="00F2109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966C1C">
        <w:rPr>
          <w:rFonts w:ascii="Arial" w:hAnsi="Arial" w:cs="Arial"/>
          <w:lang w:val="es-MX"/>
        </w:rPr>
        <w:t>Contrato de arrendamiento del local.</w:t>
      </w:r>
    </w:p>
    <w:p w14:paraId="0E2BCFE8" w14:textId="79A4B8C7" w:rsidR="00F21091" w:rsidRPr="00966C1C" w:rsidRDefault="00F21091" w:rsidP="00F2109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966C1C">
        <w:rPr>
          <w:rFonts w:ascii="Arial" w:hAnsi="Arial" w:cs="Arial"/>
          <w:lang w:val="es-MX"/>
        </w:rPr>
        <w:t>Recibo de pago de predial del Municipio de Atlixco.</w:t>
      </w:r>
    </w:p>
    <w:p w14:paraId="41D3AC8E" w14:textId="3F51960A" w:rsidR="00F21091" w:rsidRPr="00966C1C" w:rsidRDefault="00F21091" w:rsidP="00F2109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966C1C">
        <w:rPr>
          <w:rFonts w:ascii="Arial" w:hAnsi="Arial" w:cs="Arial"/>
          <w:lang w:val="es-MX"/>
        </w:rPr>
        <w:t>Fotos del comercio.</w:t>
      </w:r>
    </w:p>
    <w:p w14:paraId="708FA30B" w14:textId="37F5DF44" w:rsidR="00F21091" w:rsidRPr="00966C1C" w:rsidRDefault="00F21091" w:rsidP="00F2109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966C1C">
        <w:rPr>
          <w:rFonts w:ascii="Arial" w:hAnsi="Arial" w:cs="Arial"/>
          <w:lang w:val="es-MX"/>
        </w:rPr>
        <w:t>Recibo de pago de licencia de funcionamiento 2016.</w:t>
      </w:r>
    </w:p>
    <w:p w14:paraId="516EC692" w14:textId="6E83012D" w:rsidR="00F21091" w:rsidRPr="00966C1C" w:rsidRDefault="00F21091" w:rsidP="00F2109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hanging="360"/>
        <w:jc w:val="both"/>
        <w:rPr>
          <w:rFonts w:ascii="Arial" w:eastAsia="Arial" w:hAnsi="Arial" w:cs="Arial"/>
          <w:lang w:val="es-MX"/>
        </w:rPr>
      </w:pPr>
      <w:r w:rsidRPr="00966C1C">
        <w:rPr>
          <w:rFonts w:ascii="Arial" w:hAnsi="Arial" w:cs="Arial"/>
          <w:lang w:val="es-MX"/>
        </w:rPr>
        <w:t>Firma de vecinos en acuerdo que funcione el negocio.</w:t>
      </w:r>
    </w:p>
    <w:p w14:paraId="21C4A655" w14:textId="77777777" w:rsidR="00F21091" w:rsidRPr="00966C1C" w:rsidRDefault="00F21091" w:rsidP="00F21091">
      <w:pPr>
        <w:jc w:val="both"/>
        <w:rPr>
          <w:rFonts w:ascii="Arial" w:eastAsia="Arial" w:hAnsi="Arial" w:cs="Arial"/>
          <w:lang w:val="es-MX"/>
        </w:rPr>
      </w:pPr>
    </w:p>
    <w:p w14:paraId="102DD5CF" w14:textId="77777777" w:rsidR="00F21091" w:rsidRPr="00966C1C" w:rsidRDefault="00F21091" w:rsidP="00F21091">
      <w:pPr>
        <w:jc w:val="both"/>
        <w:rPr>
          <w:rFonts w:ascii="Arial" w:hAnsi="Arial" w:cs="Arial"/>
          <w:lang w:val="es-MX"/>
        </w:rPr>
      </w:pPr>
      <w:r w:rsidRPr="00966C1C">
        <w:rPr>
          <w:rFonts w:ascii="Arial" w:hAnsi="Arial" w:cs="Arial"/>
          <w:lang w:val="es-MX"/>
        </w:rPr>
        <w:t>Toda vez, que se han cumplido y entregado los requisitos antes mencionados a la Dirección de Desarrollo y Ordenamiento Comercial e Industrial, se considera viable su aprobación debido a que ha cubierto los requisitos de los preceptos legales descritos en el Reglamento para la Venta de Bebidas Alcohólicas del Municipio de Atlixco, Puebla de acuerdo a la siguiente tabla:</w:t>
      </w:r>
    </w:p>
    <w:p w14:paraId="32D11482" w14:textId="77777777" w:rsidR="00F21091" w:rsidRPr="00966C1C" w:rsidRDefault="00F21091" w:rsidP="00F21091">
      <w:pPr>
        <w:jc w:val="both"/>
        <w:rPr>
          <w:rFonts w:ascii="Arial" w:eastAsia="Arial" w:hAnsi="Arial" w:cs="Arial"/>
          <w:lang w:val="es-MX"/>
        </w:rPr>
      </w:pPr>
    </w:p>
    <w:p w14:paraId="49703240" w14:textId="77777777" w:rsidR="00F21091" w:rsidRPr="00966C1C" w:rsidRDefault="00F21091" w:rsidP="00F21091">
      <w:pPr>
        <w:tabs>
          <w:tab w:val="left" w:pos="3310"/>
          <w:tab w:val="left" w:pos="7387"/>
        </w:tabs>
        <w:rPr>
          <w:rFonts w:ascii="Arial" w:hAnsi="Arial" w:cs="Arial"/>
          <w:lang w:val="es-MX"/>
        </w:rPr>
      </w:pPr>
      <w:r w:rsidRPr="00966C1C">
        <w:rPr>
          <w:rFonts w:ascii="Arial" w:hAnsi="Arial" w:cs="Arial"/>
          <w:lang w:val="es-MX"/>
        </w:rPr>
        <w:t>Que la investigación arroja los siguientes resultados:</w:t>
      </w:r>
    </w:p>
    <w:p w14:paraId="1A0C8E21" w14:textId="77777777" w:rsidR="00F21091" w:rsidRPr="00966C1C" w:rsidRDefault="00F21091" w:rsidP="00F21091">
      <w:pPr>
        <w:tabs>
          <w:tab w:val="left" w:pos="3310"/>
          <w:tab w:val="left" w:pos="7387"/>
        </w:tabs>
        <w:rPr>
          <w:rFonts w:ascii="Arial" w:hAnsi="Arial" w:cs="Arial"/>
          <w:lang w:val="es-MX"/>
        </w:rPr>
      </w:pPr>
    </w:p>
    <w:tbl>
      <w:tblPr>
        <w:tblStyle w:val="TableNormal"/>
        <w:tblW w:w="73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7"/>
        <w:gridCol w:w="3053"/>
        <w:gridCol w:w="2552"/>
        <w:gridCol w:w="1403"/>
      </w:tblGrid>
      <w:tr w:rsidR="00F21091" w:rsidRPr="00966C1C" w14:paraId="3EE0E95E" w14:textId="77777777" w:rsidTr="00CA6A4D">
        <w:trPr>
          <w:trHeight w:val="179"/>
          <w:jc w:val="center"/>
        </w:trPr>
        <w:tc>
          <w:tcPr>
            <w:tcW w:w="326" w:type="dxa"/>
            <w:tcBorders>
              <w:top w:val="single" w:sz="4" w:space="0" w:color="000000"/>
              <w:left w:val="single" w:sz="4" w:space="0" w:color="000000"/>
              <w:bottom w:val="single" w:sz="4" w:space="0" w:color="000000"/>
              <w:right w:val="single" w:sz="4" w:space="0" w:color="000000"/>
            </w:tcBorders>
          </w:tcPr>
          <w:p w14:paraId="7044A919" w14:textId="77777777" w:rsidR="00F21091" w:rsidRPr="00966C1C" w:rsidRDefault="00F21091" w:rsidP="00CA6A4D">
            <w:pPr>
              <w:pStyle w:val="Sinespaciado"/>
              <w:jc w:val="center"/>
              <w:rPr>
                <w:rFonts w:ascii="Arial" w:hAnsi="Arial" w:cs="Arial"/>
                <w:sz w:val="16"/>
                <w:szCs w:val="16"/>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5181AD9" w14:textId="77777777" w:rsidR="00F21091" w:rsidRPr="00966C1C" w:rsidRDefault="00F21091" w:rsidP="00CA6A4D">
            <w:pPr>
              <w:pStyle w:val="Sinespaciado"/>
              <w:jc w:val="center"/>
              <w:rPr>
                <w:rFonts w:ascii="Arial" w:hAnsi="Arial" w:cs="Arial"/>
                <w:b/>
                <w:sz w:val="16"/>
                <w:szCs w:val="16"/>
              </w:rPr>
            </w:pPr>
            <w:r w:rsidRPr="00966C1C">
              <w:rPr>
                <w:rFonts w:ascii="Arial" w:hAnsi="Arial" w:cs="Arial"/>
                <w:b/>
                <w:sz w:val="16"/>
                <w:szCs w:val="16"/>
              </w:rPr>
              <w:t>C O N C E P T 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8CAA68F" w14:textId="77777777" w:rsidR="00F21091" w:rsidRPr="00966C1C" w:rsidRDefault="00F21091" w:rsidP="00CA6A4D">
            <w:pPr>
              <w:pStyle w:val="Sinespaciado"/>
              <w:jc w:val="center"/>
              <w:rPr>
                <w:rFonts w:ascii="Arial" w:hAnsi="Arial" w:cs="Arial"/>
                <w:b/>
                <w:sz w:val="16"/>
                <w:szCs w:val="16"/>
              </w:rPr>
            </w:pPr>
            <w:r w:rsidRPr="00966C1C">
              <w:rPr>
                <w:rFonts w:ascii="Arial" w:hAnsi="Arial" w:cs="Arial"/>
                <w:b/>
                <w:sz w:val="16"/>
                <w:szCs w:val="16"/>
              </w:rPr>
              <w:t>ART. DE REFERENCIA</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164B0D6" w14:textId="77777777" w:rsidR="00F21091" w:rsidRPr="00966C1C" w:rsidRDefault="00F21091" w:rsidP="00CA6A4D">
            <w:pPr>
              <w:pStyle w:val="Sinespaciado"/>
              <w:jc w:val="center"/>
              <w:rPr>
                <w:rFonts w:ascii="Arial" w:hAnsi="Arial" w:cs="Arial"/>
                <w:b/>
                <w:sz w:val="16"/>
                <w:szCs w:val="16"/>
              </w:rPr>
            </w:pPr>
            <w:r w:rsidRPr="00966C1C">
              <w:rPr>
                <w:rFonts w:ascii="Arial" w:hAnsi="Arial" w:cs="Arial"/>
                <w:b/>
                <w:sz w:val="16"/>
                <w:szCs w:val="16"/>
              </w:rPr>
              <w:t>VERIFICADO</w:t>
            </w:r>
          </w:p>
        </w:tc>
      </w:tr>
      <w:tr w:rsidR="00F21091" w:rsidRPr="00966C1C" w14:paraId="592F981A" w14:textId="77777777" w:rsidTr="00CA6A4D">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55659D14" w14:textId="77777777" w:rsidR="00F21091" w:rsidRPr="00966C1C" w:rsidRDefault="00F21091" w:rsidP="00CA6A4D">
            <w:pPr>
              <w:pStyle w:val="Sinespaciado"/>
              <w:jc w:val="center"/>
              <w:rPr>
                <w:rFonts w:ascii="Arial" w:hAnsi="Arial" w:cs="Arial"/>
                <w:b/>
                <w:sz w:val="16"/>
                <w:szCs w:val="16"/>
              </w:rPr>
            </w:pPr>
            <w:r w:rsidRPr="00966C1C">
              <w:rPr>
                <w:rFonts w:ascii="Arial" w:hAnsi="Arial" w:cs="Arial"/>
                <w:b/>
                <w:sz w:val="16"/>
                <w:szCs w:val="16"/>
              </w:rPr>
              <w:t>1</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647F19E"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Existencia del giro</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10CFCB7"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Art. 4 fracción III</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A47A270"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Si</w:t>
            </w:r>
          </w:p>
        </w:tc>
      </w:tr>
      <w:tr w:rsidR="00F21091" w:rsidRPr="00966C1C" w14:paraId="41AB26E2" w14:textId="77777777" w:rsidTr="00CA6A4D">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11EAF497" w14:textId="77777777" w:rsidR="00F21091" w:rsidRPr="00966C1C" w:rsidRDefault="00F21091" w:rsidP="00CA6A4D">
            <w:pPr>
              <w:pStyle w:val="Sinespaciado"/>
              <w:jc w:val="center"/>
              <w:rPr>
                <w:rFonts w:ascii="Arial" w:hAnsi="Arial" w:cs="Arial"/>
                <w:b/>
                <w:sz w:val="16"/>
                <w:szCs w:val="16"/>
              </w:rPr>
            </w:pPr>
            <w:r w:rsidRPr="00966C1C">
              <w:rPr>
                <w:rFonts w:ascii="Arial" w:hAnsi="Arial" w:cs="Arial"/>
                <w:b/>
                <w:sz w:val="16"/>
                <w:szCs w:val="16"/>
              </w:rPr>
              <w:t>2</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DB601D8"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Requisitos Fiscales</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4A71B620"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Art. 14 inciso e) y g)</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764D0CE"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Si</w:t>
            </w:r>
          </w:p>
        </w:tc>
      </w:tr>
      <w:tr w:rsidR="00F21091" w:rsidRPr="00966C1C" w14:paraId="38BB6A5C" w14:textId="77777777" w:rsidTr="00CA6A4D">
        <w:trPr>
          <w:trHeight w:val="179"/>
          <w:jc w:val="center"/>
        </w:trPr>
        <w:tc>
          <w:tcPr>
            <w:tcW w:w="326" w:type="dxa"/>
            <w:tcBorders>
              <w:top w:val="single" w:sz="4" w:space="0" w:color="000000"/>
              <w:left w:val="single" w:sz="4" w:space="0" w:color="000000"/>
              <w:bottom w:val="single" w:sz="4" w:space="0" w:color="000000"/>
              <w:right w:val="single" w:sz="4" w:space="0" w:color="000000"/>
            </w:tcBorders>
            <w:hideMark/>
          </w:tcPr>
          <w:p w14:paraId="5DFF80D8" w14:textId="77777777" w:rsidR="00F21091" w:rsidRPr="00966C1C" w:rsidRDefault="00F21091" w:rsidP="00CA6A4D">
            <w:pPr>
              <w:pStyle w:val="Sinespaciado"/>
              <w:jc w:val="center"/>
              <w:rPr>
                <w:rFonts w:ascii="Arial" w:hAnsi="Arial" w:cs="Arial"/>
                <w:b/>
                <w:sz w:val="16"/>
                <w:szCs w:val="16"/>
              </w:rPr>
            </w:pPr>
            <w:r w:rsidRPr="00966C1C">
              <w:rPr>
                <w:rFonts w:ascii="Arial" w:hAnsi="Arial" w:cs="Arial"/>
                <w:b/>
                <w:sz w:val="16"/>
                <w:szCs w:val="16"/>
              </w:rPr>
              <w:t>3</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DFEC905"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Medidas de salud y seguridad</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22728389" w14:textId="77777777" w:rsidR="00F21091" w:rsidRPr="00966C1C" w:rsidRDefault="00F21091" w:rsidP="00CA6A4D">
            <w:pPr>
              <w:pStyle w:val="Sinespaciado"/>
              <w:jc w:val="center"/>
              <w:rPr>
                <w:rFonts w:ascii="Arial" w:hAnsi="Arial" w:cs="Arial"/>
                <w:sz w:val="16"/>
                <w:szCs w:val="16"/>
                <w:lang w:val="en-US"/>
              </w:rPr>
            </w:pPr>
            <w:r w:rsidRPr="00966C1C">
              <w:rPr>
                <w:rFonts w:ascii="Arial" w:hAnsi="Arial" w:cs="Arial"/>
                <w:sz w:val="16"/>
                <w:szCs w:val="16"/>
                <w:lang w:val="en-US"/>
              </w:rPr>
              <w:t>Art. 14 inciso f) y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E2CD385"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Si</w:t>
            </w:r>
          </w:p>
        </w:tc>
      </w:tr>
      <w:tr w:rsidR="00F21091" w:rsidRPr="00966C1C" w14:paraId="24228307" w14:textId="77777777" w:rsidTr="00CA6A4D">
        <w:trPr>
          <w:trHeight w:val="268"/>
          <w:jc w:val="center"/>
        </w:trPr>
        <w:tc>
          <w:tcPr>
            <w:tcW w:w="326" w:type="dxa"/>
            <w:tcBorders>
              <w:top w:val="single" w:sz="4" w:space="0" w:color="000000"/>
              <w:left w:val="single" w:sz="4" w:space="0" w:color="000000"/>
              <w:bottom w:val="single" w:sz="4" w:space="0" w:color="000000"/>
              <w:right w:val="single" w:sz="4" w:space="0" w:color="000000"/>
            </w:tcBorders>
            <w:hideMark/>
          </w:tcPr>
          <w:p w14:paraId="08EC2B7C" w14:textId="77777777" w:rsidR="00F21091" w:rsidRPr="00966C1C" w:rsidRDefault="00F21091" w:rsidP="00CA6A4D">
            <w:pPr>
              <w:pStyle w:val="Sinespaciado"/>
              <w:jc w:val="center"/>
              <w:rPr>
                <w:rFonts w:ascii="Arial" w:hAnsi="Arial" w:cs="Arial"/>
                <w:b/>
                <w:sz w:val="16"/>
                <w:szCs w:val="16"/>
              </w:rPr>
            </w:pPr>
            <w:r w:rsidRPr="00966C1C">
              <w:rPr>
                <w:rFonts w:ascii="Arial" w:hAnsi="Arial" w:cs="Arial"/>
                <w:b/>
                <w:sz w:val="16"/>
                <w:szCs w:val="16"/>
              </w:rPr>
              <w:t>4</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74CE247"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Restricción de ubicación geográfica</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0B919A68"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Art. 14 inciso c) y d)</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BDD4EBC"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Si</w:t>
            </w:r>
          </w:p>
        </w:tc>
      </w:tr>
      <w:tr w:rsidR="00F21091" w:rsidRPr="00966C1C" w14:paraId="03F0CD4E" w14:textId="77777777" w:rsidTr="00CA6A4D">
        <w:trPr>
          <w:trHeight w:val="74"/>
          <w:jc w:val="center"/>
        </w:trPr>
        <w:tc>
          <w:tcPr>
            <w:tcW w:w="326" w:type="dxa"/>
            <w:tcBorders>
              <w:top w:val="single" w:sz="4" w:space="0" w:color="000000"/>
              <w:left w:val="single" w:sz="4" w:space="0" w:color="000000"/>
              <w:bottom w:val="single" w:sz="4" w:space="0" w:color="000000"/>
              <w:right w:val="single" w:sz="4" w:space="0" w:color="000000"/>
            </w:tcBorders>
            <w:hideMark/>
          </w:tcPr>
          <w:p w14:paraId="5B09596A" w14:textId="77777777" w:rsidR="00F21091" w:rsidRPr="00966C1C" w:rsidRDefault="00F21091" w:rsidP="00CA6A4D">
            <w:pPr>
              <w:pStyle w:val="Sinespaciado"/>
              <w:jc w:val="center"/>
              <w:rPr>
                <w:rFonts w:ascii="Arial" w:hAnsi="Arial" w:cs="Arial"/>
                <w:b/>
                <w:sz w:val="16"/>
                <w:szCs w:val="16"/>
              </w:rPr>
            </w:pPr>
            <w:r w:rsidRPr="00966C1C">
              <w:rPr>
                <w:rFonts w:ascii="Arial" w:hAnsi="Arial" w:cs="Arial"/>
                <w:b/>
                <w:sz w:val="16"/>
                <w:szCs w:val="16"/>
              </w:rPr>
              <w:t>5</w:t>
            </w:r>
          </w:p>
        </w:tc>
        <w:tc>
          <w:tcPr>
            <w:tcW w:w="70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10B8285A" w14:textId="77777777" w:rsidR="00F21091" w:rsidRPr="00966C1C" w:rsidRDefault="00F21091" w:rsidP="00CA6A4D">
            <w:pPr>
              <w:pStyle w:val="Sinespaciado"/>
              <w:jc w:val="center"/>
              <w:rPr>
                <w:rFonts w:ascii="Arial" w:hAnsi="Arial" w:cs="Arial"/>
                <w:b/>
                <w:sz w:val="16"/>
                <w:szCs w:val="16"/>
              </w:rPr>
            </w:pPr>
            <w:r w:rsidRPr="00966C1C">
              <w:rPr>
                <w:rFonts w:ascii="Arial" w:hAnsi="Arial" w:cs="Arial"/>
                <w:b/>
                <w:sz w:val="16"/>
                <w:szCs w:val="16"/>
              </w:rPr>
              <w:t>RESTRICCIONES</w:t>
            </w:r>
          </w:p>
        </w:tc>
      </w:tr>
      <w:tr w:rsidR="00F21091" w:rsidRPr="00966C1C" w14:paraId="6504796E" w14:textId="77777777" w:rsidTr="00CA6A4D">
        <w:trPr>
          <w:trHeight w:val="243"/>
          <w:jc w:val="center"/>
        </w:trPr>
        <w:tc>
          <w:tcPr>
            <w:tcW w:w="326" w:type="dxa"/>
            <w:tcBorders>
              <w:top w:val="single" w:sz="4" w:space="0" w:color="000000"/>
              <w:left w:val="single" w:sz="4" w:space="0" w:color="000000"/>
              <w:bottom w:val="single" w:sz="4" w:space="0" w:color="000000"/>
              <w:right w:val="single" w:sz="4" w:space="0" w:color="000000"/>
            </w:tcBorders>
            <w:hideMark/>
          </w:tcPr>
          <w:p w14:paraId="4800DD30" w14:textId="77777777" w:rsidR="00F21091" w:rsidRPr="00966C1C" w:rsidRDefault="00F21091" w:rsidP="00CA6A4D">
            <w:pPr>
              <w:pStyle w:val="Sinespaciado"/>
              <w:jc w:val="center"/>
              <w:rPr>
                <w:rFonts w:ascii="Arial" w:hAnsi="Arial" w:cs="Arial"/>
                <w:b/>
                <w:sz w:val="16"/>
                <w:szCs w:val="16"/>
              </w:rPr>
            </w:pPr>
            <w:r w:rsidRPr="00966C1C">
              <w:rPr>
                <w:rFonts w:ascii="Arial" w:hAnsi="Arial" w:cs="Arial"/>
                <w:b/>
                <w:sz w:val="16"/>
                <w:szCs w:val="16"/>
              </w:rPr>
              <w:t>6</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64324896"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Acceso por la calle</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78178DA3"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Art. 14 inciso j)</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hideMark/>
          </w:tcPr>
          <w:p w14:paraId="3AA19CAD" w14:textId="77777777" w:rsidR="00F21091" w:rsidRPr="00966C1C" w:rsidRDefault="00F21091" w:rsidP="00CA6A4D">
            <w:pPr>
              <w:pStyle w:val="Sinespaciado"/>
              <w:jc w:val="center"/>
              <w:rPr>
                <w:rFonts w:ascii="Arial" w:hAnsi="Arial" w:cs="Arial"/>
                <w:sz w:val="16"/>
                <w:szCs w:val="16"/>
              </w:rPr>
            </w:pPr>
            <w:r w:rsidRPr="00966C1C">
              <w:rPr>
                <w:rFonts w:ascii="Arial" w:hAnsi="Arial" w:cs="Arial"/>
                <w:sz w:val="16"/>
                <w:szCs w:val="16"/>
              </w:rPr>
              <w:t>No aplica</w:t>
            </w:r>
          </w:p>
        </w:tc>
      </w:tr>
    </w:tbl>
    <w:p w14:paraId="77B34FF8" w14:textId="77777777" w:rsidR="00F21091" w:rsidRPr="00966C1C" w:rsidRDefault="00F21091" w:rsidP="00F21091">
      <w:pPr>
        <w:pStyle w:val="Sinespaciado"/>
      </w:pPr>
    </w:p>
    <w:p w14:paraId="350FC339" w14:textId="77777777" w:rsidR="00F21091" w:rsidRPr="00966C1C" w:rsidRDefault="00F21091" w:rsidP="00F21091">
      <w:pPr>
        <w:tabs>
          <w:tab w:val="left" w:pos="3310"/>
          <w:tab w:val="left" w:pos="7387"/>
        </w:tabs>
        <w:jc w:val="both"/>
        <w:rPr>
          <w:rFonts w:ascii="Arial" w:hAnsi="Arial" w:cs="Arial"/>
          <w:lang w:val="es-MX"/>
        </w:rPr>
      </w:pPr>
      <w:r w:rsidRPr="00966C1C">
        <w:rPr>
          <w:rFonts w:ascii="Arial" w:hAnsi="Arial" w:cs="Arial"/>
          <w:lang w:val="es-MX"/>
        </w:rPr>
        <w:t>Por lo anteriormente expuesto y fundado, sometemos a su consideración el siguiente:</w:t>
      </w:r>
    </w:p>
    <w:p w14:paraId="38C12B5D" w14:textId="77777777" w:rsidR="00F21091" w:rsidRPr="00966C1C" w:rsidRDefault="00F21091" w:rsidP="00F21091">
      <w:pPr>
        <w:tabs>
          <w:tab w:val="left" w:pos="7387"/>
        </w:tabs>
        <w:jc w:val="center"/>
        <w:rPr>
          <w:rFonts w:ascii="Arial" w:hAnsi="Arial" w:cs="Arial"/>
          <w:b/>
          <w:lang w:val="es-MX"/>
        </w:rPr>
      </w:pPr>
      <w:r w:rsidRPr="00966C1C">
        <w:rPr>
          <w:rFonts w:ascii="Arial" w:hAnsi="Arial" w:cs="Arial"/>
          <w:b/>
          <w:lang w:val="es-MX"/>
        </w:rPr>
        <w:t>D I C T A M E N</w:t>
      </w:r>
    </w:p>
    <w:p w14:paraId="6EB545BA" w14:textId="77777777" w:rsidR="00F21091" w:rsidRPr="00966C1C" w:rsidRDefault="00F21091" w:rsidP="00F21091">
      <w:pPr>
        <w:tabs>
          <w:tab w:val="left" w:pos="7387"/>
        </w:tabs>
        <w:jc w:val="center"/>
        <w:rPr>
          <w:rFonts w:ascii="Arial" w:eastAsia="Arial Bold" w:hAnsi="Arial" w:cs="Arial"/>
          <w:b/>
          <w:lang w:val="es-MX"/>
        </w:rPr>
      </w:pPr>
    </w:p>
    <w:p w14:paraId="65A95777" w14:textId="77777777" w:rsidR="00F21091" w:rsidRPr="00966C1C" w:rsidRDefault="00F21091" w:rsidP="00F21091">
      <w:pPr>
        <w:tabs>
          <w:tab w:val="left" w:pos="7387"/>
        </w:tabs>
        <w:jc w:val="both"/>
        <w:rPr>
          <w:rFonts w:ascii="Arial" w:hAnsi="Arial" w:cs="Arial"/>
          <w:lang w:val="es-MX"/>
        </w:rPr>
      </w:pPr>
      <w:r w:rsidRPr="00966C1C">
        <w:rPr>
          <w:rFonts w:ascii="Arial" w:hAnsi="Arial" w:cs="Arial"/>
          <w:b/>
          <w:lang w:val="es-MX"/>
        </w:rPr>
        <w:t>PRIMERO.-</w:t>
      </w:r>
      <w:r w:rsidRPr="00966C1C">
        <w:rPr>
          <w:rFonts w:ascii="Arial" w:hAnsi="Arial" w:cs="Arial"/>
          <w:lang w:val="es-MX"/>
        </w:rPr>
        <w:t xml:space="preserve"> Se aprueba el cambio de domicilio del establecimiento comercial con giro de cantina, </w:t>
      </w:r>
      <w:r w:rsidRPr="00966C1C">
        <w:rPr>
          <w:rFonts w:ascii="Arial" w:eastAsia="Arial Bold" w:hAnsi="Arial" w:cs="Arial"/>
          <w:lang w:val="es-MX"/>
        </w:rPr>
        <w:t xml:space="preserve">denominado “CANTINA EL PROFE”, para ubicarse en Avenida </w:t>
      </w:r>
      <w:r w:rsidRPr="00966C1C">
        <w:rPr>
          <w:rFonts w:ascii="Arial" w:eastAsia="Arial Bold" w:hAnsi="Arial" w:cs="Arial"/>
          <w:lang w:val="es-MX"/>
        </w:rPr>
        <w:lastRenderedPageBreak/>
        <w:t>Volcanes, número 3305 L-1</w:t>
      </w:r>
      <w:r w:rsidRPr="00966C1C">
        <w:rPr>
          <w:rFonts w:ascii="Arial" w:hAnsi="Arial" w:cs="Arial"/>
          <w:lang w:val="es-MX"/>
        </w:rPr>
        <w:t>, Colonia el Popo, de esta ciudad, siendo su propietario el C. Jesús Reyes García.</w:t>
      </w:r>
    </w:p>
    <w:p w14:paraId="3B40E42F" w14:textId="77777777" w:rsidR="00F21091" w:rsidRPr="00966C1C" w:rsidRDefault="00F21091" w:rsidP="00F21091">
      <w:pPr>
        <w:tabs>
          <w:tab w:val="left" w:pos="7387"/>
        </w:tabs>
        <w:jc w:val="both"/>
        <w:rPr>
          <w:rFonts w:ascii="Arial" w:hAnsi="Arial" w:cs="Arial"/>
          <w:lang w:val="es-MX"/>
        </w:rPr>
      </w:pPr>
    </w:p>
    <w:p w14:paraId="2C8D516A" w14:textId="77777777" w:rsidR="00F21091" w:rsidRPr="00966C1C" w:rsidRDefault="00F21091" w:rsidP="00F21091">
      <w:pPr>
        <w:tabs>
          <w:tab w:val="left" w:pos="7387"/>
        </w:tabs>
        <w:jc w:val="both"/>
        <w:rPr>
          <w:rFonts w:ascii="Arial" w:hAnsi="Arial" w:cs="Arial"/>
          <w:lang w:val="es-MX"/>
        </w:rPr>
      </w:pPr>
      <w:r w:rsidRPr="00966C1C">
        <w:rPr>
          <w:rFonts w:ascii="Arial" w:hAnsi="Arial" w:cs="Arial"/>
          <w:b/>
          <w:lang w:val="es-MX"/>
        </w:rPr>
        <w:t>SEGUNDO.</w:t>
      </w:r>
      <w:r w:rsidRPr="00966C1C">
        <w:rPr>
          <w:rFonts w:ascii="Arial" w:hAnsi="Arial" w:cs="Arial"/>
          <w:lang w:val="es-MX"/>
        </w:rPr>
        <w:t>- Instrúyase a la Secretaria del Ayuntamiento del municipio de Atlixco, para que gire los oficios correspondientes y dar cumplimiento al presente Dictamen.</w:t>
      </w:r>
    </w:p>
    <w:p w14:paraId="711B2892" w14:textId="77777777" w:rsidR="00F21091" w:rsidRPr="00966C1C" w:rsidRDefault="00F21091" w:rsidP="00F21091">
      <w:pPr>
        <w:tabs>
          <w:tab w:val="left" w:pos="7387"/>
        </w:tabs>
        <w:jc w:val="both"/>
        <w:rPr>
          <w:rFonts w:ascii="Arial" w:eastAsia="Arial" w:hAnsi="Arial" w:cs="Arial"/>
          <w:b/>
          <w:lang w:val="es-MX"/>
        </w:rPr>
      </w:pPr>
    </w:p>
    <w:p w14:paraId="44791989" w14:textId="77777777" w:rsidR="00F21091" w:rsidRPr="00966C1C" w:rsidRDefault="00F21091" w:rsidP="00F21091">
      <w:pPr>
        <w:tabs>
          <w:tab w:val="left" w:pos="7387"/>
        </w:tabs>
        <w:jc w:val="both"/>
        <w:rPr>
          <w:rFonts w:ascii="Arial" w:hAnsi="Arial" w:cs="Arial"/>
          <w:lang w:val="es-MX"/>
        </w:rPr>
      </w:pPr>
      <w:r w:rsidRPr="00966C1C">
        <w:rPr>
          <w:rFonts w:ascii="Arial" w:hAnsi="Arial" w:cs="Arial"/>
          <w:b/>
          <w:lang w:val="es-MX"/>
        </w:rPr>
        <w:t>TERCERO.-</w:t>
      </w:r>
      <w:r w:rsidRPr="00966C1C">
        <w:rPr>
          <w:rFonts w:ascii="Arial" w:hAnsi="Arial" w:cs="Arial"/>
          <w:lang w:val="es-MX"/>
        </w:rPr>
        <w:t xml:space="preserve"> Instrúyase a la Tesorera para emita los cambios en la licencia conforme a los lineamientos legales.</w:t>
      </w:r>
    </w:p>
    <w:p w14:paraId="5465DB4C" w14:textId="0B45507D" w:rsidR="00A30ABD" w:rsidRPr="00966C1C" w:rsidRDefault="00F21091" w:rsidP="00A30ABD">
      <w:pPr>
        <w:tabs>
          <w:tab w:val="left" w:pos="7387"/>
        </w:tabs>
        <w:jc w:val="both"/>
        <w:rPr>
          <w:rFonts w:ascii="Arial" w:hAnsi="Arial" w:cs="Arial"/>
          <w:lang w:val="es-MX"/>
        </w:rPr>
      </w:pPr>
      <w:r w:rsidRPr="00966C1C">
        <w:rPr>
          <w:rFonts w:ascii="Arial" w:hAnsi="Arial" w:cs="Arial"/>
          <w:b/>
          <w:lang w:val="es-MX"/>
        </w:rPr>
        <w:t>CUARTO.-</w:t>
      </w:r>
      <w:r w:rsidRPr="00966C1C">
        <w:rPr>
          <w:rFonts w:ascii="Arial" w:hAnsi="Arial" w:cs="Arial"/>
          <w:lang w:val="es-MX"/>
        </w:rPr>
        <w:t xml:space="preserve"> Notifíquese al Director de Desarrollo y Ordenamiento Comercial e Industrial, para que vigile el funcionamiento conforme a los ordenamientos legales y notifique al interesado. </w:t>
      </w:r>
    </w:p>
    <w:p w14:paraId="3CDDBD8C" w14:textId="77777777" w:rsidR="007C3F6E" w:rsidRPr="00966C1C" w:rsidRDefault="007C3F6E" w:rsidP="00A30ABD">
      <w:pPr>
        <w:tabs>
          <w:tab w:val="left" w:pos="7387"/>
        </w:tabs>
        <w:jc w:val="both"/>
        <w:rPr>
          <w:rFonts w:ascii="Arial" w:eastAsia="Arial" w:hAnsi="Arial" w:cs="Arial"/>
          <w:lang w:val="es-MX"/>
        </w:rPr>
      </w:pPr>
    </w:p>
    <w:p w14:paraId="629AC5DA" w14:textId="77777777" w:rsidR="006F77DD" w:rsidRPr="00966C1C" w:rsidRDefault="006F77DD" w:rsidP="006F77DD">
      <w:pPr>
        <w:pStyle w:val="Sinespaciado"/>
        <w:jc w:val="both"/>
        <w:rPr>
          <w:rFonts w:ascii="Arial" w:eastAsia="Arial Bold" w:hAnsi="Arial" w:cs="Arial"/>
          <w:b/>
          <w:color w:val="auto"/>
          <w:lang w:val="es-MX"/>
        </w:rPr>
      </w:pPr>
      <w:r w:rsidRPr="00966C1C">
        <w:rPr>
          <w:rFonts w:ascii="Arial" w:hAnsi="Arial" w:cs="Arial"/>
          <w:b/>
          <w:color w:val="auto"/>
          <w:lang w:val="es-MX"/>
        </w:rPr>
        <w:t>Es cuanto Señor Presidente.</w:t>
      </w:r>
    </w:p>
    <w:p w14:paraId="66A534D4" w14:textId="77777777" w:rsidR="006F77DD" w:rsidRPr="00966C1C" w:rsidRDefault="006F77DD" w:rsidP="006F77DD">
      <w:pPr>
        <w:pStyle w:val="Sinespaciado"/>
        <w:jc w:val="both"/>
        <w:rPr>
          <w:rFonts w:ascii="Arial" w:eastAsia="Arial" w:hAnsi="Arial" w:cs="Arial"/>
          <w:color w:val="auto"/>
          <w:lang w:val="es-MX"/>
        </w:rPr>
      </w:pPr>
    </w:p>
    <w:p w14:paraId="6AE893C9" w14:textId="77777777" w:rsidR="000D6FEC" w:rsidRPr="00966C1C" w:rsidRDefault="000D6FEC"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w:t>
      </w:r>
      <w:r w:rsidR="00260D19" w:rsidRPr="00966C1C">
        <w:rPr>
          <w:rFonts w:ascii="Arial" w:hAnsi="Arial" w:cs="Arial"/>
          <w:lang w:val="es-MX"/>
        </w:rPr>
        <w:t xml:space="preserve">Dictamen </w:t>
      </w:r>
      <w:r w:rsidRPr="00966C1C">
        <w:rPr>
          <w:rFonts w:ascii="Arial" w:hAnsi="Arial" w:cs="Arial"/>
          <w:lang w:val="es-MX"/>
        </w:rPr>
        <w:t xml:space="preserve">a que se le ha dado lectura, ¿alguien desea hacer uso de la palabra? </w:t>
      </w:r>
    </w:p>
    <w:p w14:paraId="0F32BACA" w14:textId="77777777" w:rsidR="007147F0" w:rsidRPr="00966C1C" w:rsidRDefault="007147F0" w:rsidP="000D6F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8E06B57" w14:textId="0C7F8260" w:rsidR="000D6FEC" w:rsidRPr="00966C1C" w:rsidRDefault="00E721B5"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El Presidente Municipal, menciona: Si </w:t>
      </w:r>
      <w:r w:rsidR="000D6FEC" w:rsidRPr="00966C1C">
        <w:rPr>
          <w:rFonts w:ascii="Arial" w:hAnsi="Arial" w:cs="Arial"/>
          <w:lang w:val="es-MX"/>
        </w:rPr>
        <w:t>no existe algún comentario, solicito a la Secretaria del Ayuntamiento, proceda a recabar la votación.</w:t>
      </w:r>
    </w:p>
    <w:p w14:paraId="53564064" w14:textId="77777777" w:rsidR="00DD30B9" w:rsidRPr="00966C1C" w:rsidRDefault="00DD30B9" w:rsidP="000D6FEC">
      <w:pPr>
        <w:pBdr>
          <w:top w:val="none" w:sz="0" w:space="0" w:color="auto"/>
          <w:left w:val="none" w:sz="0" w:space="0" w:color="auto"/>
          <w:bottom w:val="none" w:sz="0" w:space="0" w:color="auto"/>
          <w:right w:val="none" w:sz="0" w:space="0" w:color="auto"/>
        </w:pBdr>
        <w:jc w:val="both"/>
        <w:rPr>
          <w:rFonts w:ascii="Arial" w:hAnsi="Arial" w:cs="Arial"/>
          <w:lang w:val="es-MX"/>
        </w:rPr>
      </w:pPr>
    </w:p>
    <w:p w14:paraId="6482D673" w14:textId="77777777" w:rsidR="000D6FEC" w:rsidRPr="00966C1C" w:rsidRDefault="000D6FEC" w:rsidP="000D6FEC">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La Secretaria del Ayuntamiento, manifiesta: Honorable Cabildo, quienes estén por la afirmativa de aprobar </w:t>
      </w:r>
      <w:r w:rsidR="005F0E45" w:rsidRPr="00966C1C">
        <w:rPr>
          <w:rFonts w:ascii="Arial" w:hAnsi="Arial" w:cs="Arial"/>
          <w:lang w:val="es-MX"/>
        </w:rPr>
        <w:t xml:space="preserve">que </w:t>
      </w:r>
      <w:r w:rsidRPr="00966C1C">
        <w:rPr>
          <w:rFonts w:ascii="Arial" w:hAnsi="Arial" w:cs="Arial"/>
          <w:lang w:val="es-MX"/>
        </w:rPr>
        <w:t xml:space="preserve">el </w:t>
      </w:r>
      <w:r w:rsidR="00260D19" w:rsidRPr="00966C1C">
        <w:rPr>
          <w:rFonts w:ascii="Arial" w:hAnsi="Arial" w:cs="Arial"/>
          <w:lang w:val="es-MX"/>
        </w:rPr>
        <w:t>Dictamen</w:t>
      </w:r>
      <w:r w:rsidRPr="00966C1C">
        <w:rPr>
          <w:rFonts w:ascii="Arial" w:hAnsi="Arial" w:cs="Arial"/>
          <w:lang w:val="es-MX"/>
        </w:rPr>
        <w:t xml:space="preserve"> a que se ha dado lectura</w:t>
      </w:r>
      <w:r w:rsidR="0064363A" w:rsidRPr="00966C1C">
        <w:rPr>
          <w:rFonts w:ascii="Arial" w:hAnsi="Arial" w:cs="Arial"/>
          <w:lang w:val="es-MX"/>
        </w:rPr>
        <w:t>,</w:t>
      </w:r>
      <w:r w:rsidRPr="00966C1C">
        <w:rPr>
          <w:rFonts w:ascii="Arial" w:hAnsi="Arial" w:cs="Arial"/>
          <w:lang w:val="es-MX"/>
        </w:rPr>
        <w:t xml:space="preserve"> sírvanse manifestarlo levantando la mano.</w:t>
      </w:r>
    </w:p>
    <w:p w14:paraId="6CFC7240" w14:textId="77777777" w:rsidR="002026D9" w:rsidRPr="00966C1C" w:rsidRDefault="002026D9" w:rsidP="008E675E">
      <w:pPr>
        <w:pBdr>
          <w:top w:val="none" w:sz="0" w:space="0" w:color="auto"/>
          <w:left w:val="none" w:sz="0" w:space="0" w:color="auto"/>
          <w:bottom w:val="none" w:sz="0" w:space="0" w:color="auto"/>
          <w:right w:val="none" w:sz="0" w:space="0" w:color="auto"/>
        </w:pBdr>
        <w:jc w:val="both"/>
        <w:rPr>
          <w:rFonts w:ascii="Arial" w:hAnsi="Arial" w:cs="Arial"/>
          <w:b/>
          <w:lang w:val="es-MX"/>
        </w:rPr>
      </w:pPr>
    </w:p>
    <w:p w14:paraId="0502C0BA" w14:textId="711EAECD" w:rsidR="002C53EA" w:rsidRPr="00966C1C" w:rsidRDefault="002C53EA" w:rsidP="008E675E">
      <w:pPr>
        <w:pBdr>
          <w:top w:val="none" w:sz="0" w:space="0" w:color="auto"/>
          <w:left w:val="none" w:sz="0" w:space="0" w:color="auto"/>
          <w:bottom w:val="none" w:sz="0" w:space="0" w:color="auto"/>
          <w:right w:val="none" w:sz="0" w:space="0" w:color="auto"/>
        </w:pBdr>
        <w:jc w:val="both"/>
        <w:rPr>
          <w:rFonts w:ascii="Arial" w:hAnsi="Arial" w:cs="Arial"/>
          <w:b/>
          <w:lang w:val="es-MX"/>
        </w:rPr>
      </w:pPr>
      <w:r w:rsidRPr="00966C1C">
        <w:rPr>
          <w:rFonts w:ascii="Arial" w:hAnsi="Arial" w:cs="Arial"/>
          <w:b/>
          <w:lang w:val="es-MX"/>
        </w:rPr>
        <w:t>La Regidora Haydee Muciño Delgado, se manifiesta en abstención.</w:t>
      </w:r>
    </w:p>
    <w:p w14:paraId="3D81C733" w14:textId="77777777" w:rsidR="002C53EA" w:rsidRPr="00966C1C" w:rsidRDefault="002C53EA" w:rsidP="008E675E">
      <w:pPr>
        <w:pBdr>
          <w:top w:val="none" w:sz="0" w:space="0" w:color="auto"/>
          <w:left w:val="none" w:sz="0" w:space="0" w:color="auto"/>
          <w:bottom w:val="none" w:sz="0" w:space="0" w:color="auto"/>
          <w:right w:val="none" w:sz="0" w:space="0" w:color="auto"/>
        </w:pBdr>
        <w:jc w:val="both"/>
        <w:rPr>
          <w:rFonts w:ascii="Arial" w:hAnsi="Arial" w:cs="Arial"/>
          <w:b/>
          <w:lang w:val="es-MX"/>
        </w:rPr>
      </w:pPr>
    </w:p>
    <w:p w14:paraId="6C518B4A" w14:textId="11D1ED1A" w:rsidR="00AC256C" w:rsidRPr="00966C1C" w:rsidRDefault="002C53EA" w:rsidP="008E675E">
      <w:pPr>
        <w:pBdr>
          <w:top w:val="none" w:sz="0" w:space="0" w:color="auto"/>
          <w:left w:val="none" w:sz="0" w:space="0" w:color="auto"/>
          <w:bottom w:val="none" w:sz="0" w:space="0" w:color="auto"/>
          <w:right w:val="none" w:sz="0" w:space="0" w:color="auto"/>
        </w:pBdr>
        <w:jc w:val="both"/>
        <w:rPr>
          <w:rFonts w:ascii="Arial" w:hAnsi="Arial" w:cs="Arial"/>
          <w:b/>
          <w:lang w:val="es-MX"/>
        </w:rPr>
      </w:pPr>
      <w:r w:rsidRPr="00966C1C">
        <w:rPr>
          <w:rFonts w:ascii="Arial" w:hAnsi="Arial" w:cs="Arial"/>
          <w:b/>
          <w:lang w:val="es-MX"/>
        </w:rPr>
        <w:t>Se aprueba por mayoría</w:t>
      </w:r>
      <w:r w:rsidR="000D6FEC" w:rsidRPr="00966C1C">
        <w:rPr>
          <w:rFonts w:ascii="Arial" w:hAnsi="Arial" w:cs="Arial"/>
          <w:b/>
          <w:lang w:val="es-MX"/>
        </w:rPr>
        <w:t xml:space="preserve"> de votos.</w:t>
      </w:r>
    </w:p>
    <w:p w14:paraId="0F597891" w14:textId="77777777" w:rsidR="00715BDE" w:rsidRPr="00966C1C" w:rsidRDefault="00715BDE" w:rsidP="008E675E">
      <w:pPr>
        <w:pBdr>
          <w:top w:val="none" w:sz="0" w:space="0" w:color="auto"/>
          <w:left w:val="none" w:sz="0" w:space="0" w:color="auto"/>
          <w:bottom w:val="none" w:sz="0" w:space="0" w:color="auto"/>
          <w:right w:val="none" w:sz="0" w:space="0" w:color="auto"/>
        </w:pBdr>
        <w:jc w:val="both"/>
        <w:rPr>
          <w:rFonts w:ascii="Arial" w:hAnsi="Arial" w:cs="Arial"/>
          <w:b/>
          <w:sz w:val="23"/>
          <w:szCs w:val="23"/>
          <w:lang w:val="es-MX"/>
        </w:rPr>
      </w:pPr>
    </w:p>
    <w:p w14:paraId="76731A3B" w14:textId="77777777" w:rsidR="006F77DD" w:rsidRPr="00966C1C" w:rsidRDefault="00BD79B3" w:rsidP="006F77DD">
      <w:pPr>
        <w:autoSpaceDE w:val="0"/>
        <w:autoSpaceDN w:val="0"/>
        <w:adjustRightInd w:val="0"/>
        <w:jc w:val="both"/>
        <w:rPr>
          <w:rFonts w:ascii="Arial" w:eastAsia="Arial Bold" w:hAnsi="Arial" w:cs="Arial"/>
          <w:b/>
          <w:sz w:val="23"/>
          <w:szCs w:val="23"/>
          <w:lang w:val="es-MX"/>
        </w:rPr>
      </w:pPr>
      <w:r w:rsidRPr="00966C1C">
        <w:rPr>
          <w:rFonts w:ascii="Arial" w:hAnsi="Arial" w:cs="Arial"/>
          <w:b/>
          <w:sz w:val="23"/>
          <w:szCs w:val="23"/>
          <w:lang w:val="es-MX"/>
        </w:rPr>
        <w:t>PUNTO ONCE</w:t>
      </w:r>
    </w:p>
    <w:p w14:paraId="38C2352E" w14:textId="77777777" w:rsidR="006F77DD" w:rsidRPr="00966C1C" w:rsidRDefault="006F77DD" w:rsidP="006F77DD">
      <w:pPr>
        <w:jc w:val="both"/>
        <w:rPr>
          <w:rFonts w:ascii="Arial" w:eastAsia="Arial" w:hAnsi="Arial" w:cs="Arial"/>
          <w:sz w:val="23"/>
          <w:szCs w:val="23"/>
          <w:u w:color="000000"/>
          <w:lang w:val="es-MX" w:eastAsia="es-MX"/>
        </w:rPr>
      </w:pPr>
    </w:p>
    <w:p w14:paraId="6C3061DD" w14:textId="6AD18FCC" w:rsidR="00434704" w:rsidRPr="00966C1C" w:rsidRDefault="00434704" w:rsidP="00434704">
      <w:pPr>
        <w:autoSpaceDE w:val="0"/>
        <w:autoSpaceDN w:val="0"/>
        <w:adjustRightInd w:val="0"/>
        <w:jc w:val="both"/>
        <w:rPr>
          <w:rFonts w:ascii="Arial" w:hAnsi="Arial" w:cs="Arial"/>
          <w:lang w:val="es-MX"/>
        </w:rPr>
      </w:pPr>
      <w:r w:rsidRPr="00966C1C">
        <w:rPr>
          <w:rFonts w:ascii="Arial" w:hAnsi="Arial" w:cs="Arial"/>
          <w:lang w:val="es-MX"/>
        </w:rPr>
        <w:t xml:space="preserve">El Presidente Municipal, expresa: Honorable Cabildo, el punto once del orden del día corresponde </w:t>
      </w:r>
      <w:r w:rsidRPr="00966C1C">
        <w:rPr>
          <w:rFonts w:ascii="Arial" w:hAnsi="Arial" w:cs="Arial"/>
          <w:bCs/>
          <w:lang w:val="es-MX"/>
        </w:rPr>
        <w:t xml:space="preserve">al </w:t>
      </w:r>
      <w:r w:rsidR="00F21091" w:rsidRPr="00966C1C">
        <w:rPr>
          <w:rFonts w:ascii="Arial" w:hAnsi="Arial" w:cs="Arial"/>
          <w:bCs/>
          <w:lang w:val="es-MX"/>
        </w:rPr>
        <w:t>Dictamen que presenta la Comisión de Desarrollo Urbano, Obras y Servicios Públicos de Calidad a través de su Presidente el Regidor Juan Manuel Ayestarán Nava, por el que solicita que se autorice el pago de energía eléctrica para alumbrado público del municipio de Atlixco de la tarifa 5a para el año 2017 con recursos provenientes del Fondo de Aportaciones para el Fortalecimiento de los Municipios y las Demarcaciones Territoriales (FORTAMUN), por lo tanto le solicito al Regidor proceda a dar lectura a su Dictamen</w:t>
      </w:r>
      <w:r w:rsidRPr="00966C1C">
        <w:rPr>
          <w:rFonts w:ascii="Arial" w:hAnsi="Arial" w:cs="Arial"/>
          <w:lang w:val="es-MX"/>
        </w:rPr>
        <w:t>.</w:t>
      </w:r>
    </w:p>
    <w:p w14:paraId="17275A5E" w14:textId="77777777" w:rsidR="00434704" w:rsidRPr="00966C1C" w:rsidRDefault="00434704" w:rsidP="00434704">
      <w:pPr>
        <w:autoSpaceDE w:val="0"/>
        <w:autoSpaceDN w:val="0"/>
        <w:adjustRightInd w:val="0"/>
        <w:jc w:val="both"/>
        <w:rPr>
          <w:rFonts w:ascii="Arial" w:hAnsi="Arial" w:cs="Arial"/>
          <w:lang w:val="es-MX"/>
        </w:rPr>
      </w:pPr>
    </w:p>
    <w:p w14:paraId="4F6976A8" w14:textId="19C4F696" w:rsidR="00434704" w:rsidRPr="00966C1C" w:rsidRDefault="00F21091" w:rsidP="00434704">
      <w:pPr>
        <w:autoSpaceDE w:val="0"/>
        <w:autoSpaceDN w:val="0"/>
        <w:adjustRightInd w:val="0"/>
        <w:jc w:val="both"/>
        <w:rPr>
          <w:rFonts w:ascii="Arial" w:hAnsi="Arial" w:cs="Arial"/>
          <w:lang w:val="es-MX"/>
        </w:rPr>
      </w:pPr>
      <w:r w:rsidRPr="00966C1C">
        <w:rPr>
          <w:rFonts w:ascii="Arial" w:hAnsi="Arial" w:cs="Arial"/>
          <w:lang w:val="es-MX"/>
        </w:rPr>
        <w:t>El Presidente</w:t>
      </w:r>
      <w:r w:rsidR="00434704" w:rsidRPr="00966C1C">
        <w:rPr>
          <w:rFonts w:ascii="Arial" w:hAnsi="Arial" w:cs="Arial"/>
          <w:lang w:val="es-MX"/>
        </w:rPr>
        <w:t xml:space="preserve"> de la Comisión de </w:t>
      </w:r>
      <w:r w:rsidRPr="00966C1C">
        <w:rPr>
          <w:rFonts w:ascii="Arial" w:hAnsi="Arial" w:cs="Arial"/>
          <w:bCs/>
          <w:lang w:val="es-MX"/>
        </w:rPr>
        <w:t>Desarrollo Urbano, Obras y Servicios Públicos de Calidad</w:t>
      </w:r>
      <w:r w:rsidR="00434704" w:rsidRPr="00966C1C">
        <w:rPr>
          <w:rFonts w:ascii="Arial" w:hAnsi="Arial" w:cs="Arial"/>
          <w:lang w:val="es-MX"/>
        </w:rPr>
        <w:t>, manifiesta:</w:t>
      </w:r>
    </w:p>
    <w:p w14:paraId="343496E9" w14:textId="77777777" w:rsidR="00F21091" w:rsidRPr="00966C1C" w:rsidRDefault="00F21091" w:rsidP="00434704">
      <w:pPr>
        <w:autoSpaceDE w:val="0"/>
        <w:autoSpaceDN w:val="0"/>
        <w:adjustRightInd w:val="0"/>
        <w:jc w:val="both"/>
        <w:rPr>
          <w:rFonts w:ascii="Arial" w:hAnsi="Arial" w:cs="Arial"/>
          <w:lang w:val="es-MX"/>
        </w:rPr>
      </w:pPr>
    </w:p>
    <w:p w14:paraId="1BF9FA01" w14:textId="77777777" w:rsidR="00434704" w:rsidRPr="00966C1C" w:rsidRDefault="00434704" w:rsidP="00434704">
      <w:pPr>
        <w:pStyle w:val="Sinespaciado"/>
        <w:rPr>
          <w:rFonts w:ascii="Arial" w:hAnsi="Arial" w:cs="Arial"/>
          <w:b/>
          <w:color w:val="auto"/>
          <w:lang w:val="es-MX"/>
        </w:rPr>
      </w:pPr>
      <w:r w:rsidRPr="00966C1C">
        <w:rPr>
          <w:rFonts w:ascii="Arial" w:hAnsi="Arial" w:cs="Arial"/>
          <w:b/>
          <w:color w:val="auto"/>
          <w:lang w:val="es-MX"/>
        </w:rPr>
        <w:lastRenderedPageBreak/>
        <w:t>HONORABLE CABILDO:</w:t>
      </w:r>
    </w:p>
    <w:p w14:paraId="5FF8AC36" w14:textId="77777777" w:rsidR="00434704" w:rsidRPr="00966C1C" w:rsidRDefault="00434704" w:rsidP="00434704">
      <w:pPr>
        <w:pStyle w:val="Sinespaciado"/>
        <w:rPr>
          <w:rFonts w:ascii="Arial" w:hAnsi="Arial" w:cs="Arial"/>
          <w:b/>
          <w:color w:val="auto"/>
          <w:lang w:val="es-MX"/>
        </w:rPr>
      </w:pPr>
    </w:p>
    <w:p w14:paraId="63C1185B" w14:textId="38F135EB" w:rsidR="00F21091" w:rsidRPr="00966C1C" w:rsidRDefault="00F21091" w:rsidP="00F21091">
      <w:pPr>
        <w:jc w:val="both"/>
        <w:rPr>
          <w:rFonts w:ascii="Arial" w:hAnsi="Arial" w:cs="Tahoma"/>
          <w:b/>
          <w:bCs/>
          <w:lang w:val="es-MX"/>
        </w:rPr>
      </w:pPr>
      <w:r w:rsidRPr="00966C1C">
        <w:rPr>
          <w:rFonts w:ascii="Arial" w:hAnsi="Arial" w:cs="Tahoma"/>
          <w:b/>
          <w:lang w:val="es-MX"/>
        </w:rPr>
        <w:t>LOS QUE SUSCRIBEN INTEGRANTES DE LA COMISIÓN DE DESARRLLO URBANO, OBRAS Y SERVICIOS PÚBLICOS DE CALIDAD, A TRAVÉS DE SU PRESIDENTE EL REGIDOR JUAN MANUEL AYESTARÁN NAVA; CON FUNDAMENTO EN LO DISPUESTO POR EL ARTÍCULO 115 FRACCIONES II Y III DE LA CONSTITUCION POLITICA DE LOS ESTADOS UNIDOS MEXICANOS</w:t>
      </w:r>
      <w:r w:rsidRPr="00966C1C">
        <w:rPr>
          <w:rFonts w:ascii="Arial" w:hAnsi="Arial" w:cs="Tahoma"/>
          <w:b/>
          <w:bCs/>
          <w:lang w:val="es-MX"/>
        </w:rPr>
        <w:t xml:space="preserve">; 103 PRIMER PÁRRAFO, 105 FRACCIÓN III DE LA CONSTITUCIÓN POLÍTICA DEL ESTADO LIBRE Y SOBERANO DE PUEBLA, 3, 78 FRACCIÓN IV, 92 FRACCIONES I Y VII, 140, 141, 163 Y 199 DE LA LEY ORGÁNICA MUNICIPAL, </w:t>
      </w:r>
      <w:r w:rsidRPr="00966C1C">
        <w:rPr>
          <w:rFonts w:ascii="Arial" w:hAnsi="Arial" w:cs="Tahoma"/>
          <w:b/>
          <w:lang w:val="es-MX"/>
        </w:rPr>
        <w:t>1 Y 111 DE LA LEY DE HACIENDA MUNICIPAL DEL ESTADO LIBRE Y  SOBERANO DE PUEBLA</w:t>
      </w:r>
      <w:r w:rsidR="00353AE2" w:rsidRPr="00966C1C">
        <w:rPr>
          <w:rFonts w:ascii="Arial" w:hAnsi="Arial" w:cs="Tahoma"/>
          <w:b/>
          <w:bCs/>
          <w:lang w:val="es-MX"/>
        </w:rPr>
        <w:t>;</w:t>
      </w:r>
      <w:r w:rsidRPr="00966C1C">
        <w:rPr>
          <w:rFonts w:ascii="Arial" w:hAnsi="Arial" w:cs="Tahoma"/>
          <w:b/>
          <w:bCs/>
          <w:lang w:val="es-MX"/>
        </w:rPr>
        <w:t xml:space="preserve"> </w:t>
      </w:r>
      <w:r w:rsidRPr="00966C1C">
        <w:rPr>
          <w:rFonts w:ascii="Arial" w:hAnsi="Arial" w:cs="Tahoma"/>
          <w:b/>
          <w:lang w:val="es-MX"/>
        </w:rPr>
        <w:t>2 DEL CÓDIGO FISCAL MUNICIPAL DEL ESTADO LIBRE Y SOBERANO DE PUEBLA</w:t>
      </w:r>
      <w:r w:rsidRPr="00966C1C">
        <w:rPr>
          <w:rFonts w:ascii="Arial" w:hAnsi="Arial" w:cs="Tahoma"/>
          <w:b/>
          <w:bCs/>
          <w:lang w:val="es-MX"/>
        </w:rPr>
        <w:t>, SOMETO A CONSIDERACIÓN DE ESTE HONORABLE CUERPO COLEGIADO EL DICTAMEN POR EL QUE AUTORIZA EL PAGO DE ENERGÍA ELÉCTRICA PARA ALUMBRADO PÚBLICO DEL MUNICIPIO DE ATLIXCO DE LA TARIFA 5A PARA EL AÑO 2017 CON RECURSOS PROVENIENTES DEL FONDO DE APORTACIONES PARA EL FORTALECIMIENTO DE LOS MUNICIPIOS Y LAS DEMARCACIONES TERRITORIALES (FORTAMUN), POR LO QUE:</w:t>
      </w:r>
    </w:p>
    <w:p w14:paraId="01D04EC1" w14:textId="77777777" w:rsidR="00F21091" w:rsidRPr="00966C1C" w:rsidRDefault="00F21091" w:rsidP="00F21091">
      <w:pPr>
        <w:pStyle w:val="Sinespaciado"/>
      </w:pPr>
    </w:p>
    <w:p w14:paraId="2F69E09C" w14:textId="77777777" w:rsidR="00F21091" w:rsidRPr="00966C1C" w:rsidRDefault="00F21091" w:rsidP="00F21091">
      <w:pPr>
        <w:jc w:val="center"/>
        <w:rPr>
          <w:rFonts w:ascii="Arial" w:hAnsi="Arial" w:cs="Tahoma"/>
          <w:b/>
          <w:bCs/>
          <w:lang w:val="es-MX"/>
        </w:rPr>
      </w:pPr>
      <w:r w:rsidRPr="00966C1C">
        <w:rPr>
          <w:rFonts w:ascii="Arial" w:hAnsi="Arial" w:cs="Tahoma"/>
          <w:b/>
          <w:bCs/>
          <w:lang w:val="es-MX"/>
        </w:rPr>
        <w:t>CONSIDERANDO</w:t>
      </w:r>
    </w:p>
    <w:p w14:paraId="096AEC9B" w14:textId="77777777" w:rsidR="00F21091" w:rsidRPr="00966C1C" w:rsidRDefault="00F21091" w:rsidP="00F21091">
      <w:pPr>
        <w:jc w:val="center"/>
        <w:rPr>
          <w:rFonts w:ascii="Arial" w:hAnsi="Arial" w:cs="Tahoma"/>
          <w:b/>
          <w:bCs/>
          <w:lang w:val="es-MX"/>
        </w:rPr>
      </w:pPr>
    </w:p>
    <w:p w14:paraId="0BDA97BF"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t>I.-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5BFC210C" w14:textId="77777777" w:rsidR="00F21091" w:rsidRPr="00966C1C" w:rsidRDefault="00F21091" w:rsidP="00F21091">
      <w:pPr>
        <w:autoSpaceDE w:val="0"/>
        <w:autoSpaceDN w:val="0"/>
        <w:adjustRightInd w:val="0"/>
        <w:jc w:val="both"/>
        <w:rPr>
          <w:rFonts w:ascii="Arial" w:hAnsi="Arial" w:cs="Tahoma"/>
          <w:lang w:val="es-MX"/>
        </w:rPr>
      </w:pPr>
    </w:p>
    <w:p w14:paraId="728CBF12"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t>II.-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1C8AFD18" w14:textId="77777777" w:rsidR="00F21091" w:rsidRPr="00966C1C" w:rsidRDefault="00F21091" w:rsidP="00F21091">
      <w:pPr>
        <w:autoSpaceDE w:val="0"/>
        <w:autoSpaceDN w:val="0"/>
        <w:adjustRightInd w:val="0"/>
        <w:jc w:val="both"/>
        <w:rPr>
          <w:rFonts w:ascii="Arial" w:hAnsi="Arial" w:cs="Tahoma"/>
          <w:lang w:val="es-MX"/>
        </w:rPr>
      </w:pPr>
    </w:p>
    <w:p w14:paraId="1B1C3665" w14:textId="77777777" w:rsidR="00F21091" w:rsidRPr="00966C1C" w:rsidRDefault="00F21091" w:rsidP="00F21091">
      <w:pPr>
        <w:jc w:val="both"/>
        <w:rPr>
          <w:rFonts w:ascii="Arial" w:hAnsi="Arial" w:cs="Tahoma"/>
          <w:lang w:val="es-MX"/>
        </w:rPr>
      </w:pPr>
      <w:r w:rsidRPr="00966C1C">
        <w:rPr>
          <w:rFonts w:ascii="Arial" w:hAnsi="Arial" w:cs="Tahoma"/>
          <w:lang w:val="es-MX"/>
        </w:rPr>
        <w:lastRenderedPageBreak/>
        <w:t>III.- Que el artículo 115 fracción III de la Constitución Política de los estados Unidos Mexicanos establece que los municipios tendrán a su cargo funciones y servicios públicos entre ellos el de alumbrado público.</w:t>
      </w:r>
    </w:p>
    <w:p w14:paraId="6603A4FD" w14:textId="77777777" w:rsidR="00F21091" w:rsidRPr="00966C1C" w:rsidRDefault="00F21091" w:rsidP="00F21091">
      <w:pPr>
        <w:jc w:val="both"/>
        <w:rPr>
          <w:rFonts w:ascii="Arial" w:hAnsi="Arial" w:cs="Tahoma"/>
          <w:lang w:val="es-MX"/>
        </w:rPr>
      </w:pPr>
    </w:p>
    <w:p w14:paraId="245F8EC5"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t>IV.- 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00F4D963" w14:textId="77777777" w:rsidR="00F21091" w:rsidRPr="00966C1C" w:rsidRDefault="00F21091" w:rsidP="00F21091">
      <w:pPr>
        <w:autoSpaceDE w:val="0"/>
        <w:autoSpaceDN w:val="0"/>
        <w:adjustRightInd w:val="0"/>
        <w:rPr>
          <w:rFonts w:ascii="Arial" w:hAnsi="Arial" w:cs="Tahoma"/>
          <w:bCs/>
          <w:lang w:val="es-MX"/>
        </w:rPr>
      </w:pPr>
    </w:p>
    <w:p w14:paraId="4C4458D2" w14:textId="74A8C3C2"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bCs/>
          <w:lang w:val="es-MX"/>
        </w:rPr>
        <w:t xml:space="preserve">V. </w:t>
      </w:r>
      <w:r w:rsidRPr="00966C1C">
        <w:rPr>
          <w:rFonts w:ascii="Arial" w:hAnsi="Arial" w:cs="Tahoma"/>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7510506C" w14:textId="77777777" w:rsidR="00F21091" w:rsidRPr="00966C1C" w:rsidRDefault="00F21091" w:rsidP="00F21091">
      <w:pPr>
        <w:autoSpaceDE w:val="0"/>
        <w:autoSpaceDN w:val="0"/>
        <w:adjustRightInd w:val="0"/>
        <w:jc w:val="both"/>
        <w:rPr>
          <w:rFonts w:ascii="Arial" w:hAnsi="Arial" w:cs="Tahoma"/>
          <w:lang w:val="es-MX"/>
        </w:rPr>
      </w:pPr>
    </w:p>
    <w:p w14:paraId="0DEA2644"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t>VI.- Que, el artículo 163 de la Ley Orgánica Municipal, establece que cada Municipio contará con una Tesorería Municipal, que será la dependencia encargada de administrar el Patrimonio Municipal, la cual está a cargo de un Tesorero, quien debe cubrir los mismos requisitos señalados para el Secretario del Ayuntamiento, será nombrado y removido por el Ayuntamiento a propuesta del Presidente Municipal, y será remunerado de acuerdo con el presupuesto respectivo.</w:t>
      </w:r>
    </w:p>
    <w:p w14:paraId="6ACAA8E3" w14:textId="77777777" w:rsidR="00F21091" w:rsidRPr="00966C1C" w:rsidRDefault="00F21091" w:rsidP="00F21091">
      <w:pPr>
        <w:autoSpaceDE w:val="0"/>
        <w:autoSpaceDN w:val="0"/>
        <w:adjustRightInd w:val="0"/>
        <w:jc w:val="both"/>
        <w:rPr>
          <w:rFonts w:ascii="Arial" w:hAnsi="Arial" w:cs="Tahoma"/>
          <w:bCs/>
          <w:lang w:val="es-MX"/>
        </w:rPr>
      </w:pPr>
    </w:p>
    <w:p w14:paraId="7BBDF06A" w14:textId="77777777" w:rsidR="00F21091" w:rsidRPr="00966C1C" w:rsidRDefault="00F21091" w:rsidP="00F21091">
      <w:pPr>
        <w:tabs>
          <w:tab w:val="left" w:pos="4536"/>
        </w:tabs>
        <w:autoSpaceDE w:val="0"/>
        <w:autoSpaceDN w:val="0"/>
        <w:adjustRightInd w:val="0"/>
        <w:jc w:val="both"/>
        <w:rPr>
          <w:rFonts w:ascii="Arial" w:hAnsi="Arial" w:cs="Tahoma"/>
          <w:lang w:val="es-MX"/>
        </w:rPr>
      </w:pPr>
      <w:r w:rsidRPr="00966C1C">
        <w:rPr>
          <w:rFonts w:ascii="Arial" w:hAnsi="Arial" w:cs="Tahoma"/>
          <w:lang w:val="es-MX"/>
        </w:rPr>
        <w:t>VII.-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40BD1EB3" w14:textId="77777777" w:rsidR="00F21091" w:rsidRPr="00966C1C" w:rsidRDefault="00F21091" w:rsidP="00F21091">
      <w:pPr>
        <w:autoSpaceDE w:val="0"/>
        <w:autoSpaceDN w:val="0"/>
        <w:adjustRightInd w:val="0"/>
        <w:jc w:val="both"/>
        <w:rPr>
          <w:rFonts w:ascii="Arial" w:hAnsi="Arial" w:cs="Tahoma"/>
          <w:lang w:val="es-MX"/>
        </w:rPr>
      </w:pPr>
    </w:p>
    <w:p w14:paraId="324F8D2C"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t xml:space="preserve">VIII.-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w:t>
      </w:r>
    </w:p>
    <w:p w14:paraId="30E7AA26"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t xml:space="preserve">de carácter estatal, incluyendo los convenios que celebre el Estado con el Municipio, así como a los Convenios de Adhesión al Sistema Nacional de Coordinación Fiscal y sus anexos, el de Colaboración Administrativa en materia </w:t>
      </w:r>
    </w:p>
    <w:p w14:paraId="4277537D"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lastRenderedPageBreak/>
        <w:t>Fiscal Federal, sus anexos y declaratorias.</w:t>
      </w:r>
    </w:p>
    <w:p w14:paraId="76CABA86" w14:textId="77777777" w:rsidR="00F21091" w:rsidRPr="00966C1C" w:rsidRDefault="00F21091" w:rsidP="00F21091">
      <w:pPr>
        <w:autoSpaceDE w:val="0"/>
        <w:autoSpaceDN w:val="0"/>
        <w:adjustRightInd w:val="0"/>
        <w:jc w:val="both"/>
        <w:rPr>
          <w:rFonts w:ascii="Arial" w:hAnsi="Arial" w:cs="Tahoma"/>
          <w:lang w:val="es-MX"/>
        </w:rPr>
      </w:pPr>
    </w:p>
    <w:p w14:paraId="5A6297E5" w14:textId="72128706"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t>IX.-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136A17B7" w14:textId="77777777" w:rsidR="00F21091" w:rsidRPr="00966C1C" w:rsidRDefault="00F21091" w:rsidP="00F21091">
      <w:pPr>
        <w:autoSpaceDE w:val="0"/>
        <w:autoSpaceDN w:val="0"/>
        <w:adjustRightInd w:val="0"/>
        <w:jc w:val="both"/>
        <w:rPr>
          <w:rFonts w:ascii="Arial" w:hAnsi="Arial" w:cs="Tahoma"/>
          <w:lang w:val="es-MX"/>
        </w:rPr>
      </w:pPr>
    </w:p>
    <w:p w14:paraId="681C940E"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t>X.- Que como consecuencia  de conformidad con lo establecido en los respectivos artículos, son participaciones los fondos constituidos en beneficio del Municipio, con cargo a recursos que la Federación transfiere al Estado, como consecuencia de su adhesión al Sistema Nacional de Coordinación Fiscal, o en términos previstos en el artículo 73 fracción XXIX-A de la Constitución Política de los Estados Unidos Mexicanos y, son aportaciones los ingresos que percibe el municipio, derivado de los fondos establecidos en el Capítulo V de la Ley de Coordinación Fiscal.</w:t>
      </w:r>
    </w:p>
    <w:p w14:paraId="2B68CF5A" w14:textId="77777777" w:rsidR="00F21091" w:rsidRPr="00966C1C" w:rsidRDefault="00F21091" w:rsidP="00F21091">
      <w:pPr>
        <w:autoSpaceDE w:val="0"/>
        <w:autoSpaceDN w:val="0"/>
        <w:adjustRightInd w:val="0"/>
        <w:jc w:val="both"/>
        <w:rPr>
          <w:rFonts w:ascii="Arial" w:hAnsi="Arial" w:cs="Tahoma"/>
          <w:lang w:val="es-MX"/>
        </w:rPr>
      </w:pPr>
    </w:p>
    <w:p w14:paraId="6EE7899B"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t>XI.- 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4396FE50" w14:textId="77777777" w:rsidR="00F21091" w:rsidRPr="00966C1C" w:rsidRDefault="00F21091" w:rsidP="00F21091">
      <w:pPr>
        <w:autoSpaceDE w:val="0"/>
        <w:autoSpaceDN w:val="0"/>
        <w:adjustRightInd w:val="0"/>
        <w:jc w:val="both"/>
        <w:rPr>
          <w:rFonts w:ascii="Arial" w:hAnsi="Arial" w:cs="Tahoma"/>
          <w:lang w:val="es-MX"/>
        </w:rPr>
      </w:pPr>
    </w:p>
    <w:p w14:paraId="12A71869"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t>XII.- Que, los recursos provenientes del Fondo de Aportaciones para el Fortalecimiento de los Municipios (FORTAMUN), son aportaciones federales a favor de los Municipios, establecidas en el Ramo XXXIII del Presupuesto de Egresos de la Federación vigente en cada ejercicio fiscal, los cuales son distintos de otros recursos destinados a los municipios, entre otras cosas, porque vienen predispuestos para ser aplicados en rubros de inversión específicos conforme a la legislación de la materia, que no se pueden variar, con el propósito de asegurar de este nivel de gobierno las inversiones precisas en las materias prioritarias que la referida legislación busca impulsar.</w:t>
      </w:r>
    </w:p>
    <w:p w14:paraId="2F60235A" w14:textId="77777777" w:rsidR="00F21091" w:rsidRPr="00966C1C" w:rsidRDefault="00F21091" w:rsidP="00F21091">
      <w:pPr>
        <w:autoSpaceDE w:val="0"/>
        <w:autoSpaceDN w:val="0"/>
        <w:adjustRightInd w:val="0"/>
        <w:jc w:val="both"/>
        <w:rPr>
          <w:rFonts w:ascii="Arial" w:hAnsi="Arial" w:cs="Tahoma"/>
          <w:lang w:val="es-MX"/>
        </w:rPr>
      </w:pPr>
    </w:p>
    <w:p w14:paraId="1638F7CF"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t>XIII.- Que, esencialmente el Capítulo V de la Ley de Coordinación Fiscal en relación con el Título Quinto de la Ley de Coordinación Hacendaria del Estado de Puebla y sus Municipios, es el marco legal en el que se sustenta la administración, distribución, aplicación, supervisión, evaluación y difusión del ejercicio del gasto de estos recursos que la Federación transfiere a los Municipios a través del Gobierno del Estado, clasificados en el fondo referido en el punto anterior.</w:t>
      </w:r>
    </w:p>
    <w:p w14:paraId="228777F3" w14:textId="77777777" w:rsidR="00F21091" w:rsidRPr="00966C1C" w:rsidRDefault="00F21091" w:rsidP="00F21091">
      <w:pPr>
        <w:autoSpaceDE w:val="0"/>
        <w:autoSpaceDN w:val="0"/>
        <w:adjustRightInd w:val="0"/>
        <w:rPr>
          <w:rFonts w:ascii="Arial" w:hAnsi="Arial" w:cs="Tahoma"/>
          <w:lang w:val="es-MX"/>
        </w:rPr>
      </w:pPr>
    </w:p>
    <w:p w14:paraId="42115E26"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lastRenderedPageBreak/>
        <w:t>XIV.- Que, conforme a los artículos 37 de la Ley de Coordinación Fiscal;70, 77 fracción IV,106, 110, 112, 113 y 114 de la Ley de Coordinación Hacendaria del Estado de Puebla y sus Municipios; los recursos del Fondo de Aportaciones para el Fortalecimiento de los Municipios (FORTAMUN), deben destinarse prioritariamente a la amortización de empréstitos contraídos, para el pago de sus necesidades vehiculares, esencialmente respecto de la Seguridad Pública, y para la realización de obra física y mantenimiento de espacios educativos.</w:t>
      </w:r>
    </w:p>
    <w:p w14:paraId="2F55AC7A" w14:textId="77777777" w:rsidR="00F21091" w:rsidRPr="00966C1C" w:rsidRDefault="00F21091" w:rsidP="00F21091">
      <w:pPr>
        <w:autoSpaceDE w:val="0"/>
        <w:autoSpaceDN w:val="0"/>
        <w:adjustRightInd w:val="0"/>
        <w:jc w:val="both"/>
        <w:rPr>
          <w:rFonts w:ascii="Arial" w:hAnsi="Arial" w:cs="Tahoma"/>
          <w:lang w:val="es-MX"/>
        </w:rPr>
      </w:pPr>
    </w:p>
    <w:p w14:paraId="04C6818A" w14:textId="0C55BF98"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t>XV.- Que como cada ejercicio fiscal y en virtud de tener los recursos económicos suficientes que permitan el cumplimento de ob</w:t>
      </w:r>
      <w:r w:rsidR="003A29C9" w:rsidRPr="00966C1C">
        <w:rPr>
          <w:rFonts w:ascii="Arial" w:hAnsi="Arial" w:cs="Tahoma"/>
          <w:lang w:val="es-MX"/>
        </w:rPr>
        <w:t>ligaciones contraídas por este A</w:t>
      </w:r>
      <w:r w:rsidRPr="00966C1C">
        <w:rPr>
          <w:rFonts w:ascii="Arial" w:hAnsi="Arial" w:cs="Tahoma"/>
          <w:lang w:val="es-MX"/>
        </w:rPr>
        <w:t xml:space="preserve">yuntamiento y de manera congruente en la prestación del servicio público de alumbrado se tiene que contemplar el pago de este como beneficio a los ciudadanos otorgándoles seguridad en el  </w:t>
      </w:r>
    </w:p>
    <w:p w14:paraId="4E644DF8" w14:textId="77777777" w:rsidR="00F21091" w:rsidRPr="00966C1C" w:rsidRDefault="00F21091" w:rsidP="00F21091">
      <w:pPr>
        <w:autoSpaceDE w:val="0"/>
        <w:autoSpaceDN w:val="0"/>
        <w:adjustRightInd w:val="0"/>
        <w:jc w:val="both"/>
        <w:rPr>
          <w:rFonts w:ascii="Arial" w:hAnsi="Arial" w:cs="Tahoma"/>
          <w:lang w:val="es-MX"/>
        </w:rPr>
      </w:pPr>
    </w:p>
    <w:p w14:paraId="790FFDD4" w14:textId="77777777" w:rsidR="00F21091" w:rsidRPr="00966C1C" w:rsidRDefault="00F21091" w:rsidP="00F21091">
      <w:pPr>
        <w:jc w:val="both"/>
        <w:rPr>
          <w:rFonts w:ascii="Arial" w:hAnsi="Arial" w:cs="Tahoma"/>
          <w:lang w:val="es-MX"/>
        </w:rPr>
      </w:pPr>
      <w:r w:rsidRPr="00966C1C">
        <w:rPr>
          <w:rFonts w:ascii="Arial" w:hAnsi="Arial" w:cs="Tahoma"/>
          <w:lang w:val="es-MX"/>
        </w:rPr>
        <w:t xml:space="preserve">XVI.- Derivado de lo anterior este Ayuntamiento tiene bien en aprobar </w:t>
      </w:r>
      <w:r w:rsidRPr="00966C1C">
        <w:rPr>
          <w:rFonts w:ascii="Arial" w:hAnsi="Arial" w:cs="Tahoma"/>
          <w:bCs/>
          <w:lang w:val="es-MX"/>
        </w:rPr>
        <w:t xml:space="preserve">pago de energía eléctrica para alumbrado público del municipio de Atlixco de la tarifa 5a para el año 2017 </w:t>
      </w:r>
      <w:r w:rsidRPr="00966C1C">
        <w:rPr>
          <w:rFonts w:ascii="Arial" w:hAnsi="Arial" w:cs="Tahoma"/>
          <w:lang w:val="es-MX"/>
        </w:rPr>
        <w:t>de la siguiente manera:</w:t>
      </w:r>
    </w:p>
    <w:p w14:paraId="34DD5DF8" w14:textId="77777777" w:rsidR="00F21091" w:rsidRPr="00966C1C" w:rsidRDefault="00F21091" w:rsidP="00F21091">
      <w:pPr>
        <w:jc w:val="both"/>
        <w:rPr>
          <w:rFonts w:ascii="Arial" w:hAnsi="Arial" w:cs="Tahoma"/>
          <w:lang w:val="es-MX"/>
        </w:rPr>
      </w:pPr>
    </w:p>
    <w:tbl>
      <w:tblPr>
        <w:tblStyle w:val="Tablaconcuadrcula"/>
        <w:tblW w:w="0" w:type="auto"/>
        <w:tblLook w:val="04A0" w:firstRow="1" w:lastRow="0" w:firstColumn="1" w:lastColumn="0" w:noHBand="0" w:noVBand="1"/>
      </w:tblPr>
      <w:tblGrid>
        <w:gridCol w:w="1770"/>
        <w:gridCol w:w="1815"/>
        <w:gridCol w:w="5243"/>
      </w:tblGrid>
      <w:tr w:rsidR="00F21091" w:rsidRPr="00966C1C" w14:paraId="0E9FC2E7" w14:textId="77777777" w:rsidTr="00CA6A4D">
        <w:trPr>
          <w:trHeight w:val="435"/>
        </w:trPr>
        <w:tc>
          <w:tcPr>
            <w:tcW w:w="1770" w:type="dxa"/>
          </w:tcPr>
          <w:p w14:paraId="7589ACF1" w14:textId="77777777" w:rsidR="00F21091" w:rsidRPr="00966C1C" w:rsidRDefault="00F21091" w:rsidP="00CA6A4D">
            <w:pPr>
              <w:jc w:val="center"/>
              <w:rPr>
                <w:rFonts w:ascii="Arial" w:eastAsia="Times New Roman" w:hAnsi="Arial" w:cs="Tahoma"/>
                <w:b/>
                <w:color w:val="000000"/>
                <w:sz w:val="16"/>
                <w:szCs w:val="16"/>
              </w:rPr>
            </w:pPr>
            <w:r w:rsidRPr="00966C1C">
              <w:rPr>
                <w:rFonts w:ascii="Arial" w:eastAsia="Times New Roman" w:hAnsi="Arial" w:cs="Tahoma"/>
                <w:b/>
                <w:color w:val="000000"/>
                <w:sz w:val="16"/>
                <w:szCs w:val="16"/>
              </w:rPr>
              <w:t>TARIFA</w:t>
            </w:r>
          </w:p>
        </w:tc>
        <w:tc>
          <w:tcPr>
            <w:tcW w:w="1815" w:type="dxa"/>
          </w:tcPr>
          <w:p w14:paraId="3DBC8E5D" w14:textId="77777777" w:rsidR="00F21091" w:rsidRPr="00966C1C" w:rsidRDefault="00F21091" w:rsidP="00CA6A4D">
            <w:pPr>
              <w:jc w:val="center"/>
              <w:rPr>
                <w:rFonts w:ascii="Arial" w:eastAsia="Times New Roman" w:hAnsi="Arial" w:cs="Tahoma"/>
                <w:b/>
                <w:color w:val="000000"/>
                <w:sz w:val="16"/>
                <w:szCs w:val="16"/>
              </w:rPr>
            </w:pPr>
            <w:r w:rsidRPr="00966C1C">
              <w:rPr>
                <w:rFonts w:ascii="Arial" w:eastAsia="Times New Roman" w:hAnsi="Arial" w:cs="Tahoma"/>
                <w:b/>
                <w:color w:val="000000"/>
                <w:sz w:val="16"/>
                <w:szCs w:val="16"/>
              </w:rPr>
              <w:t>FONDO</w:t>
            </w:r>
          </w:p>
        </w:tc>
        <w:tc>
          <w:tcPr>
            <w:tcW w:w="5243" w:type="dxa"/>
          </w:tcPr>
          <w:p w14:paraId="05AE6685" w14:textId="77777777" w:rsidR="00F21091" w:rsidRPr="00966C1C" w:rsidRDefault="00F21091" w:rsidP="00CA6A4D">
            <w:pPr>
              <w:jc w:val="center"/>
              <w:rPr>
                <w:rFonts w:ascii="Arial" w:eastAsia="Times New Roman" w:hAnsi="Arial" w:cs="Tahoma"/>
                <w:b/>
                <w:color w:val="000000"/>
                <w:sz w:val="16"/>
                <w:szCs w:val="16"/>
              </w:rPr>
            </w:pPr>
            <w:r w:rsidRPr="00966C1C">
              <w:rPr>
                <w:rFonts w:ascii="Arial" w:eastAsia="Times New Roman" w:hAnsi="Arial" w:cs="Tahoma"/>
                <w:b/>
                <w:color w:val="000000"/>
                <w:sz w:val="16"/>
                <w:szCs w:val="16"/>
              </w:rPr>
              <w:t>MONTO</w:t>
            </w:r>
          </w:p>
        </w:tc>
      </w:tr>
      <w:tr w:rsidR="00F21091" w:rsidRPr="00CB33C5" w14:paraId="51840785" w14:textId="77777777" w:rsidTr="00CA6A4D">
        <w:trPr>
          <w:trHeight w:val="431"/>
        </w:trPr>
        <w:tc>
          <w:tcPr>
            <w:tcW w:w="1770" w:type="dxa"/>
          </w:tcPr>
          <w:p w14:paraId="2204CF71" w14:textId="77777777" w:rsidR="00F21091" w:rsidRPr="00966C1C" w:rsidRDefault="00F21091" w:rsidP="00CA6A4D">
            <w:pPr>
              <w:jc w:val="center"/>
              <w:rPr>
                <w:rFonts w:ascii="Arial" w:eastAsia="Times New Roman" w:hAnsi="Arial" w:cs="Tahoma"/>
                <w:b/>
                <w:color w:val="000000"/>
                <w:sz w:val="16"/>
                <w:szCs w:val="16"/>
              </w:rPr>
            </w:pPr>
            <w:r w:rsidRPr="00966C1C">
              <w:rPr>
                <w:rFonts w:ascii="Arial" w:eastAsia="Times New Roman" w:hAnsi="Arial" w:cs="Tahoma"/>
                <w:b/>
                <w:color w:val="000000"/>
                <w:sz w:val="16"/>
                <w:szCs w:val="16"/>
              </w:rPr>
              <w:t>5ª</w:t>
            </w:r>
          </w:p>
        </w:tc>
        <w:tc>
          <w:tcPr>
            <w:tcW w:w="1815" w:type="dxa"/>
            <w:tcBorders>
              <w:top w:val="single" w:sz="4" w:space="0" w:color="auto"/>
            </w:tcBorders>
          </w:tcPr>
          <w:p w14:paraId="2D96EC62" w14:textId="77777777" w:rsidR="00F21091" w:rsidRPr="00966C1C" w:rsidRDefault="00F21091" w:rsidP="00CA6A4D">
            <w:pPr>
              <w:jc w:val="center"/>
              <w:rPr>
                <w:rFonts w:ascii="Arial" w:eastAsia="Times New Roman" w:hAnsi="Arial" w:cs="Tahoma"/>
                <w:color w:val="000000"/>
                <w:sz w:val="16"/>
                <w:szCs w:val="16"/>
              </w:rPr>
            </w:pPr>
            <w:r w:rsidRPr="00966C1C">
              <w:rPr>
                <w:rFonts w:ascii="Arial" w:eastAsia="Times New Roman" w:hAnsi="Arial" w:cs="Tahoma"/>
                <w:color w:val="000000"/>
                <w:sz w:val="16"/>
                <w:szCs w:val="16"/>
              </w:rPr>
              <w:t>FORTAMUN 2017</w:t>
            </w:r>
          </w:p>
        </w:tc>
        <w:tc>
          <w:tcPr>
            <w:tcW w:w="5243" w:type="dxa"/>
            <w:tcBorders>
              <w:top w:val="single" w:sz="4" w:space="0" w:color="auto"/>
            </w:tcBorders>
          </w:tcPr>
          <w:p w14:paraId="11F72646" w14:textId="77777777" w:rsidR="00F21091" w:rsidRPr="00966C1C" w:rsidRDefault="00F21091" w:rsidP="00CA6A4D">
            <w:pPr>
              <w:jc w:val="both"/>
              <w:rPr>
                <w:rFonts w:ascii="Arial" w:eastAsia="Times New Roman" w:hAnsi="Arial" w:cs="Tahoma"/>
                <w:color w:val="000000"/>
                <w:sz w:val="16"/>
                <w:szCs w:val="16"/>
                <w:lang w:val="es-MX"/>
              </w:rPr>
            </w:pPr>
            <w:r w:rsidRPr="00966C1C">
              <w:rPr>
                <w:rFonts w:ascii="Arial" w:eastAsia="Times New Roman" w:hAnsi="Arial" w:cs="Tahoma"/>
                <w:color w:val="000000"/>
                <w:sz w:val="16"/>
                <w:szCs w:val="16"/>
                <w:lang w:val="es-MX"/>
              </w:rPr>
              <w:t>$12,342,108.75 (Doce millones trescientos cuarenta y dos mil ciento ocho  75/100 M.N)</w:t>
            </w:r>
          </w:p>
        </w:tc>
      </w:tr>
      <w:tr w:rsidR="00F21091" w:rsidRPr="00CB33C5" w14:paraId="53E7818A" w14:textId="77777777" w:rsidTr="00CA6A4D">
        <w:trPr>
          <w:trHeight w:val="511"/>
        </w:trPr>
        <w:tc>
          <w:tcPr>
            <w:tcW w:w="1770" w:type="dxa"/>
          </w:tcPr>
          <w:p w14:paraId="51216D14" w14:textId="77777777" w:rsidR="00F21091" w:rsidRPr="00966C1C" w:rsidRDefault="00F21091" w:rsidP="00CA6A4D">
            <w:pPr>
              <w:jc w:val="center"/>
              <w:rPr>
                <w:rFonts w:ascii="Arial" w:eastAsia="Times New Roman" w:hAnsi="Arial" w:cs="Tahoma"/>
                <w:b/>
                <w:color w:val="000000"/>
                <w:sz w:val="16"/>
                <w:szCs w:val="16"/>
                <w:lang w:val="es-MX"/>
              </w:rPr>
            </w:pPr>
          </w:p>
        </w:tc>
        <w:tc>
          <w:tcPr>
            <w:tcW w:w="1815" w:type="dxa"/>
          </w:tcPr>
          <w:p w14:paraId="0A628A76" w14:textId="77777777" w:rsidR="00F21091" w:rsidRPr="00966C1C" w:rsidRDefault="00F21091" w:rsidP="00CA6A4D">
            <w:pPr>
              <w:jc w:val="center"/>
              <w:rPr>
                <w:rFonts w:ascii="Arial" w:eastAsia="Times New Roman" w:hAnsi="Arial" w:cs="Tahoma"/>
                <w:b/>
                <w:color w:val="000000"/>
                <w:sz w:val="16"/>
                <w:szCs w:val="16"/>
              </w:rPr>
            </w:pPr>
            <w:r w:rsidRPr="00966C1C">
              <w:rPr>
                <w:rFonts w:ascii="Arial" w:eastAsia="Times New Roman" w:hAnsi="Arial" w:cs="Tahoma"/>
                <w:b/>
                <w:color w:val="000000"/>
                <w:sz w:val="16"/>
                <w:szCs w:val="16"/>
              </w:rPr>
              <w:t>TOTAL</w:t>
            </w:r>
          </w:p>
        </w:tc>
        <w:tc>
          <w:tcPr>
            <w:tcW w:w="5243" w:type="dxa"/>
          </w:tcPr>
          <w:p w14:paraId="01667D74" w14:textId="77777777" w:rsidR="00F21091" w:rsidRPr="00966C1C" w:rsidRDefault="00F21091" w:rsidP="00CA6A4D">
            <w:pPr>
              <w:jc w:val="both"/>
              <w:rPr>
                <w:rFonts w:ascii="Arial" w:eastAsia="Times New Roman" w:hAnsi="Arial" w:cs="Tahoma"/>
                <w:color w:val="000000"/>
                <w:sz w:val="16"/>
                <w:szCs w:val="16"/>
                <w:lang w:val="es-MX"/>
              </w:rPr>
            </w:pPr>
            <w:r w:rsidRPr="00966C1C">
              <w:rPr>
                <w:rFonts w:ascii="Arial" w:eastAsia="Times New Roman" w:hAnsi="Arial" w:cs="Tahoma"/>
                <w:color w:val="000000"/>
                <w:sz w:val="16"/>
                <w:szCs w:val="16"/>
                <w:lang w:val="es-MX"/>
              </w:rPr>
              <w:t>$12,342,108.75 (Doce millones trescientos cuarenta y dos mil ciento ocho  75/100 M.N)</w:t>
            </w:r>
          </w:p>
        </w:tc>
      </w:tr>
    </w:tbl>
    <w:p w14:paraId="73616006" w14:textId="77777777" w:rsidR="00F21091" w:rsidRPr="00966C1C" w:rsidRDefault="00F21091" w:rsidP="00F21091">
      <w:pPr>
        <w:autoSpaceDE w:val="0"/>
        <w:autoSpaceDN w:val="0"/>
        <w:adjustRightInd w:val="0"/>
        <w:jc w:val="both"/>
        <w:rPr>
          <w:rFonts w:ascii="Tahoma" w:hAnsi="Tahoma" w:cs="Tahoma"/>
          <w:lang w:val="es-MX"/>
        </w:rPr>
      </w:pPr>
    </w:p>
    <w:p w14:paraId="79ADCA20"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lang w:val="es-MX"/>
        </w:rPr>
        <w:t>Por lo anteriormente expuesto y fundado, me permito someter a la consideración de este Honorable Cuerpo Colegiado, para su aprobación, el siguiente:</w:t>
      </w:r>
    </w:p>
    <w:p w14:paraId="1B3028E2" w14:textId="77777777" w:rsidR="00F21091" w:rsidRPr="00966C1C" w:rsidRDefault="00F21091" w:rsidP="00F21091">
      <w:pPr>
        <w:autoSpaceDE w:val="0"/>
        <w:autoSpaceDN w:val="0"/>
        <w:adjustRightInd w:val="0"/>
        <w:jc w:val="center"/>
        <w:rPr>
          <w:rFonts w:ascii="Arial" w:hAnsi="Arial" w:cs="Tahoma"/>
          <w:b/>
          <w:lang w:val="es-MX"/>
        </w:rPr>
      </w:pPr>
    </w:p>
    <w:p w14:paraId="219D384D" w14:textId="77777777" w:rsidR="00F21091" w:rsidRPr="00966C1C" w:rsidRDefault="00F21091" w:rsidP="00F21091">
      <w:pPr>
        <w:autoSpaceDE w:val="0"/>
        <w:autoSpaceDN w:val="0"/>
        <w:adjustRightInd w:val="0"/>
        <w:jc w:val="center"/>
        <w:rPr>
          <w:rFonts w:ascii="Arial" w:hAnsi="Arial" w:cs="Tahoma"/>
          <w:b/>
          <w:lang w:val="es-MX"/>
        </w:rPr>
      </w:pPr>
      <w:r w:rsidRPr="00966C1C">
        <w:rPr>
          <w:rFonts w:ascii="Arial" w:hAnsi="Arial" w:cs="Tahoma"/>
          <w:b/>
          <w:lang w:val="es-MX"/>
        </w:rPr>
        <w:t>D I C T A M E N</w:t>
      </w:r>
    </w:p>
    <w:p w14:paraId="27859F6A" w14:textId="77777777" w:rsidR="00F21091" w:rsidRPr="00966C1C" w:rsidRDefault="00F21091" w:rsidP="00F21091">
      <w:pPr>
        <w:autoSpaceDE w:val="0"/>
        <w:autoSpaceDN w:val="0"/>
        <w:adjustRightInd w:val="0"/>
        <w:jc w:val="center"/>
        <w:rPr>
          <w:rFonts w:ascii="Arial" w:hAnsi="Arial" w:cs="Tahoma"/>
          <w:b/>
          <w:lang w:val="es-MX"/>
        </w:rPr>
      </w:pPr>
    </w:p>
    <w:p w14:paraId="4C417D40" w14:textId="77777777" w:rsidR="00F21091" w:rsidRPr="00966C1C" w:rsidRDefault="00F21091" w:rsidP="00F21091">
      <w:pPr>
        <w:autoSpaceDE w:val="0"/>
        <w:autoSpaceDN w:val="0"/>
        <w:adjustRightInd w:val="0"/>
        <w:jc w:val="both"/>
        <w:rPr>
          <w:rFonts w:ascii="Arial" w:hAnsi="Arial" w:cs="Tahoma"/>
          <w:lang w:val="es-MX"/>
        </w:rPr>
      </w:pPr>
      <w:r w:rsidRPr="00966C1C">
        <w:rPr>
          <w:rFonts w:ascii="Arial" w:hAnsi="Arial" w:cs="Tahoma"/>
          <w:b/>
          <w:lang w:val="es-MX"/>
        </w:rPr>
        <w:t>PRIMERO.-</w:t>
      </w:r>
      <w:r w:rsidRPr="00966C1C">
        <w:rPr>
          <w:rFonts w:ascii="Arial" w:hAnsi="Arial" w:cs="Tahoma"/>
          <w:lang w:val="es-MX"/>
        </w:rPr>
        <w:t xml:space="preserve"> Se </w:t>
      </w:r>
      <w:r w:rsidRPr="00966C1C">
        <w:rPr>
          <w:rFonts w:ascii="Arial" w:hAnsi="Arial" w:cs="Tahoma"/>
          <w:bCs/>
          <w:lang w:val="es-MX"/>
        </w:rPr>
        <w:t>autoriz</w:t>
      </w:r>
      <w:r w:rsidRPr="00966C1C">
        <w:rPr>
          <w:rFonts w:ascii="Arial" w:hAnsi="Arial" w:cs="Tahoma"/>
          <w:lang w:val="es-MX"/>
        </w:rPr>
        <w:t xml:space="preserve">a el pago de energía eléctrica para alumbrado público del municipio de Atlixco de la tarifa 5a para el año 2017 con recursos provenientes del Fondo de Aportaciones para el Fortalecimiento de los Municipios y las Demarcaciones Territoriales (FORTAMUN) en los términos del Considerando XVI del presente Dictamen. </w:t>
      </w:r>
    </w:p>
    <w:p w14:paraId="076ECEA1" w14:textId="77777777" w:rsidR="00F21091" w:rsidRPr="00966C1C" w:rsidRDefault="00F21091" w:rsidP="00F21091">
      <w:pPr>
        <w:autoSpaceDE w:val="0"/>
        <w:autoSpaceDN w:val="0"/>
        <w:adjustRightInd w:val="0"/>
        <w:jc w:val="both"/>
        <w:rPr>
          <w:rFonts w:ascii="Arial" w:hAnsi="Arial" w:cs="Tahoma"/>
          <w:lang w:val="es-MX"/>
        </w:rPr>
      </w:pPr>
    </w:p>
    <w:p w14:paraId="78B0B2BF" w14:textId="77777777" w:rsidR="0032539A" w:rsidRPr="00966C1C" w:rsidRDefault="00F21091" w:rsidP="0032539A">
      <w:pPr>
        <w:autoSpaceDE w:val="0"/>
        <w:autoSpaceDN w:val="0"/>
        <w:adjustRightInd w:val="0"/>
        <w:jc w:val="both"/>
        <w:rPr>
          <w:rFonts w:ascii="Arial" w:hAnsi="Arial" w:cs="Tahoma"/>
          <w:lang w:val="es-MX"/>
        </w:rPr>
      </w:pPr>
      <w:r w:rsidRPr="00966C1C">
        <w:rPr>
          <w:rFonts w:ascii="Arial" w:hAnsi="Arial" w:cs="Tahoma"/>
          <w:b/>
          <w:lang w:val="es-MX"/>
        </w:rPr>
        <w:t>SEGUNDO.-</w:t>
      </w:r>
      <w:r w:rsidRPr="00966C1C">
        <w:rPr>
          <w:rFonts w:ascii="Arial" w:hAnsi="Arial" w:cs="Tahoma"/>
          <w:lang w:val="es-MX"/>
        </w:rPr>
        <w:t xml:space="preserve"> Se instruye a la Tesorera Municipal para que en el ámbito de sus atribuciones y competencias realice las acciones correspondientes al cumplimiento de lo establecido en el presente Dictamen.</w:t>
      </w:r>
    </w:p>
    <w:p w14:paraId="36C3D7AE" w14:textId="77777777" w:rsidR="002C53EA" w:rsidRPr="00966C1C" w:rsidRDefault="002C53EA" w:rsidP="0032539A">
      <w:pPr>
        <w:autoSpaceDE w:val="0"/>
        <w:autoSpaceDN w:val="0"/>
        <w:adjustRightInd w:val="0"/>
        <w:jc w:val="both"/>
        <w:rPr>
          <w:rFonts w:ascii="Arial" w:hAnsi="Arial" w:cs="Arial"/>
          <w:b/>
          <w:lang w:val="es-MX"/>
        </w:rPr>
      </w:pPr>
    </w:p>
    <w:p w14:paraId="56BA4522" w14:textId="2DC64399" w:rsidR="00434704" w:rsidRPr="00966C1C" w:rsidRDefault="00434704" w:rsidP="0032539A">
      <w:pPr>
        <w:autoSpaceDE w:val="0"/>
        <w:autoSpaceDN w:val="0"/>
        <w:adjustRightInd w:val="0"/>
        <w:jc w:val="both"/>
        <w:rPr>
          <w:rFonts w:ascii="Arial" w:eastAsia="Arial Bold" w:hAnsi="Arial" w:cs="Arial"/>
          <w:b/>
          <w:lang w:val="es-MX"/>
        </w:rPr>
      </w:pPr>
      <w:r w:rsidRPr="00966C1C">
        <w:rPr>
          <w:rFonts w:ascii="Arial" w:hAnsi="Arial" w:cs="Arial"/>
          <w:b/>
          <w:lang w:val="es-MX"/>
        </w:rPr>
        <w:t>Es cuanto Señor Presidente.</w:t>
      </w:r>
    </w:p>
    <w:p w14:paraId="42FB1FD0" w14:textId="77777777" w:rsidR="00434704" w:rsidRPr="00966C1C" w:rsidRDefault="00434704" w:rsidP="00434704">
      <w:pPr>
        <w:pStyle w:val="Sinespaciado"/>
        <w:jc w:val="both"/>
        <w:rPr>
          <w:rFonts w:ascii="Arial" w:eastAsia="Arial" w:hAnsi="Arial" w:cs="Arial"/>
          <w:color w:val="auto"/>
          <w:lang w:val="es-MX"/>
        </w:rPr>
      </w:pPr>
    </w:p>
    <w:p w14:paraId="37004F12" w14:textId="77777777" w:rsidR="00434704" w:rsidRPr="00966C1C" w:rsidRDefault="00434704"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lastRenderedPageBreak/>
        <w:t xml:space="preserve">El Presidente Municipal, menciona: Está a consideración de este Cuerpo Colegiado, el Dictamen a que se le ha dado lectura, ¿alguien desea hacer uso de la palabra? </w:t>
      </w:r>
    </w:p>
    <w:p w14:paraId="21E63D95" w14:textId="77777777" w:rsidR="00434704" w:rsidRPr="00966C1C" w:rsidRDefault="00434704" w:rsidP="004347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8D54104" w14:textId="77777777" w:rsidR="00434704" w:rsidRPr="00966C1C" w:rsidRDefault="00434704" w:rsidP="00434704">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El Presidente Municipal, menciona: Si no existe algún otro comentario, solicito a la Secretaria del Ayuntamiento, proceda a recabar la votación.</w:t>
      </w:r>
    </w:p>
    <w:p w14:paraId="482BFFA8" w14:textId="77777777" w:rsidR="00434704" w:rsidRPr="00966C1C" w:rsidRDefault="00434704" w:rsidP="00434704">
      <w:pPr>
        <w:pBdr>
          <w:top w:val="none" w:sz="0" w:space="0" w:color="auto"/>
          <w:left w:val="none" w:sz="0" w:space="0" w:color="auto"/>
          <w:bottom w:val="none" w:sz="0" w:space="0" w:color="auto"/>
          <w:right w:val="none" w:sz="0" w:space="0" w:color="auto"/>
        </w:pBdr>
        <w:jc w:val="both"/>
        <w:rPr>
          <w:rFonts w:ascii="Arial" w:hAnsi="Arial" w:cs="Arial"/>
          <w:lang w:val="es-MX"/>
        </w:rPr>
      </w:pPr>
    </w:p>
    <w:p w14:paraId="5AFBBBA1" w14:textId="77777777" w:rsidR="00434704" w:rsidRPr="00966C1C" w:rsidRDefault="00434704" w:rsidP="00434704">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La Secretaria del Ayuntamiento, manifiesta: Honorable Cabildo, quienes estén por la afirmativa de aprobar que el Dictamen a que se ha dado lectura, sírvanse manifestarlo levantando la mano.</w:t>
      </w:r>
    </w:p>
    <w:p w14:paraId="0659E30A" w14:textId="77777777" w:rsidR="00434704" w:rsidRPr="00966C1C" w:rsidRDefault="00434704" w:rsidP="00434704">
      <w:pPr>
        <w:pBdr>
          <w:top w:val="none" w:sz="0" w:space="0" w:color="auto"/>
          <w:left w:val="none" w:sz="0" w:space="0" w:color="auto"/>
          <w:bottom w:val="none" w:sz="0" w:space="0" w:color="auto"/>
          <w:right w:val="none" w:sz="0" w:space="0" w:color="auto"/>
        </w:pBdr>
        <w:jc w:val="both"/>
        <w:rPr>
          <w:rFonts w:ascii="Arial" w:hAnsi="Arial" w:cs="Arial"/>
          <w:b/>
          <w:lang w:val="es-MX"/>
        </w:rPr>
      </w:pPr>
    </w:p>
    <w:p w14:paraId="4167980D" w14:textId="77777777" w:rsidR="00434704" w:rsidRPr="00966C1C" w:rsidRDefault="00434704" w:rsidP="00434704">
      <w:pPr>
        <w:pBdr>
          <w:top w:val="none" w:sz="0" w:space="0" w:color="auto"/>
          <w:left w:val="none" w:sz="0" w:space="0" w:color="auto"/>
          <w:bottom w:val="none" w:sz="0" w:space="0" w:color="auto"/>
          <w:right w:val="none" w:sz="0" w:space="0" w:color="auto"/>
        </w:pBdr>
        <w:jc w:val="both"/>
        <w:rPr>
          <w:rFonts w:ascii="Arial" w:hAnsi="Arial" w:cs="Arial"/>
          <w:b/>
          <w:lang w:val="es-MX"/>
        </w:rPr>
      </w:pPr>
      <w:r w:rsidRPr="00966C1C">
        <w:rPr>
          <w:rFonts w:ascii="Arial" w:hAnsi="Arial" w:cs="Arial"/>
          <w:b/>
          <w:lang w:val="es-MX"/>
        </w:rPr>
        <w:t>Se aprueba por unanimidad de votos.</w:t>
      </w:r>
    </w:p>
    <w:p w14:paraId="7CAD6726" w14:textId="77777777" w:rsidR="00D33E67" w:rsidRPr="00966C1C" w:rsidRDefault="00D33E67" w:rsidP="006F77DD">
      <w:pPr>
        <w:pStyle w:val="Sinespaciado"/>
        <w:jc w:val="both"/>
        <w:rPr>
          <w:rFonts w:ascii="Arial" w:hAnsi="Arial" w:cs="Arial"/>
          <w:b/>
          <w:color w:val="auto"/>
          <w:lang w:val="es-MX"/>
        </w:rPr>
      </w:pPr>
    </w:p>
    <w:p w14:paraId="235B09FA" w14:textId="77777777" w:rsidR="006F77DD" w:rsidRPr="00966C1C" w:rsidRDefault="00AD0016" w:rsidP="006F77DD">
      <w:pPr>
        <w:pStyle w:val="Sinespaciado"/>
        <w:jc w:val="both"/>
        <w:rPr>
          <w:rFonts w:ascii="Arial" w:eastAsia="Arial Bold" w:hAnsi="Arial" w:cs="Arial"/>
          <w:b/>
          <w:color w:val="auto"/>
          <w:sz w:val="23"/>
          <w:szCs w:val="23"/>
          <w:lang w:val="es-MX"/>
        </w:rPr>
      </w:pPr>
      <w:r w:rsidRPr="00966C1C">
        <w:rPr>
          <w:rFonts w:ascii="Arial" w:hAnsi="Arial" w:cs="Arial"/>
          <w:b/>
          <w:color w:val="auto"/>
          <w:sz w:val="23"/>
          <w:szCs w:val="23"/>
          <w:lang w:val="es-MX"/>
        </w:rPr>
        <w:t xml:space="preserve">PUNTO </w:t>
      </w:r>
      <w:r w:rsidR="00BD79B3" w:rsidRPr="00966C1C">
        <w:rPr>
          <w:rFonts w:ascii="Arial" w:hAnsi="Arial" w:cs="Arial"/>
          <w:b/>
          <w:color w:val="auto"/>
          <w:sz w:val="23"/>
          <w:szCs w:val="23"/>
          <w:lang w:val="es-MX"/>
        </w:rPr>
        <w:t>DO</w:t>
      </w:r>
      <w:r w:rsidR="006F77DD" w:rsidRPr="00966C1C">
        <w:rPr>
          <w:rFonts w:ascii="Arial" w:hAnsi="Arial" w:cs="Arial"/>
          <w:b/>
          <w:color w:val="auto"/>
          <w:sz w:val="23"/>
          <w:szCs w:val="23"/>
          <w:lang w:val="es-MX"/>
        </w:rPr>
        <w:t>CE</w:t>
      </w:r>
    </w:p>
    <w:p w14:paraId="769A8852" w14:textId="77777777" w:rsidR="006F77DD" w:rsidRPr="00966C1C" w:rsidRDefault="006F77DD" w:rsidP="006F77DD">
      <w:pPr>
        <w:pStyle w:val="Sinespaciado"/>
        <w:jc w:val="both"/>
        <w:rPr>
          <w:rFonts w:ascii="Arial" w:eastAsia="Arial" w:hAnsi="Arial" w:cs="Arial"/>
          <w:color w:val="auto"/>
          <w:sz w:val="23"/>
          <w:szCs w:val="23"/>
          <w:lang w:val="es-MX"/>
        </w:rPr>
      </w:pPr>
    </w:p>
    <w:p w14:paraId="1AFA9BCB" w14:textId="210BEB2C" w:rsidR="00BC5C8F" w:rsidRPr="00966C1C" w:rsidRDefault="006F77DD" w:rsidP="00C20D13">
      <w:pPr>
        <w:jc w:val="both"/>
        <w:rPr>
          <w:rFonts w:ascii="Arial" w:hAnsi="Arial" w:cs="Arial"/>
          <w:lang w:val="es-MX"/>
        </w:rPr>
      </w:pPr>
      <w:r w:rsidRPr="00966C1C">
        <w:rPr>
          <w:rFonts w:ascii="Arial" w:hAnsi="Arial" w:cs="Arial"/>
          <w:lang w:val="es-MX"/>
        </w:rPr>
        <w:t>El Presidente Municipal, expres</w:t>
      </w:r>
      <w:r w:rsidR="00AD0016" w:rsidRPr="00966C1C">
        <w:rPr>
          <w:rFonts w:ascii="Arial" w:hAnsi="Arial" w:cs="Arial"/>
          <w:lang w:val="es-MX"/>
        </w:rPr>
        <w:t xml:space="preserve">a: </w:t>
      </w:r>
      <w:r w:rsidR="00193930" w:rsidRPr="00966C1C">
        <w:rPr>
          <w:rFonts w:ascii="Arial" w:hAnsi="Arial" w:cs="Arial"/>
          <w:bCs/>
          <w:lang w:val="es-MX"/>
        </w:rPr>
        <w:t xml:space="preserve">Honorable Cabildo, el punto doce del orden del día corresponde </w:t>
      </w:r>
      <w:r w:rsidR="00BC5C8F" w:rsidRPr="00966C1C">
        <w:rPr>
          <w:rFonts w:ascii="Arial" w:hAnsi="Arial" w:cs="Arial"/>
          <w:lang w:val="es-MX"/>
        </w:rPr>
        <w:t xml:space="preserve">al </w:t>
      </w:r>
      <w:r w:rsidR="0032539A" w:rsidRPr="00966C1C">
        <w:rPr>
          <w:rFonts w:ascii="Arial" w:hAnsi="Arial" w:cs="Arial"/>
          <w:bCs/>
          <w:lang w:val="es-MX"/>
        </w:rPr>
        <w:t>Punto de Acuerdo que presenta el Regidor Juan Manuel Ayestarán Nava, Presidente de la Comisión de Desarrollo Urbano, Obras y Servicios Públicos de Calidad, por el que solicita que se autoricen las adecuaciones presupuestales que determinan los montos finales de distintas obras dentro del ejercicio fiscal 2016, por lo tanto le solicito al Regidor proceda a dar lectura a su Punto de Acuerdo</w:t>
      </w:r>
      <w:r w:rsidR="00BC5C8F" w:rsidRPr="00966C1C">
        <w:rPr>
          <w:rFonts w:ascii="Arial" w:hAnsi="Arial" w:cs="Arial"/>
          <w:lang w:val="es-MX"/>
        </w:rPr>
        <w:t>.</w:t>
      </w:r>
    </w:p>
    <w:p w14:paraId="1B378C32" w14:textId="77777777" w:rsidR="00BC5C8F" w:rsidRPr="00966C1C" w:rsidRDefault="00BC5C8F" w:rsidP="00BC5C8F">
      <w:pPr>
        <w:pBdr>
          <w:top w:val="none" w:sz="0" w:space="0" w:color="auto"/>
          <w:left w:val="none" w:sz="0" w:space="0" w:color="auto"/>
          <w:bottom w:val="none" w:sz="0" w:space="0" w:color="auto"/>
          <w:right w:val="none" w:sz="0" w:space="0" w:color="auto"/>
        </w:pBdr>
        <w:jc w:val="both"/>
        <w:rPr>
          <w:rFonts w:ascii="Arial" w:hAnsi="Arial" w:cs="Arial"/>
          <w:lang w:val="es-MX"/>
        </w:rPr>
      </w:pPr>
    </w:p>
    <w:p w14:paraId="3D0A1EA6" w14:textId="10FC94D1" w:rsidR="00BC5C8F" w:rsidRPr="00966C1C" w:rsidRDefault="0032539A"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966C1C">
        <w:rPr>
          <w:rFonts w:ascii="Arial" w:hAnsi="Arial" w:cs="Arial"/>
          <w:lang w:val="es-MX"/>
        </w:rPr>
        <w:t>El</w:t>
      </w:r>
      <w:r w:rsidR="00BC5C8F" w:rsidRPr="00966C1C">
        <w:rPr>
          <w:rFonts w:ascii="Arial" w:hAnsi="Arial" w:cs="Arial"/>
          <w:lang w:val="es-MX"/>
        </w:rPr>
        <w:t xml:space="preserve"> President</w:t>
      </w:r>
      <w:r w:rsidRPr="00966C1C">
        <w:rPr>
          <w:rFonts w:ascii="Arial" w:hAnsi="Arial" w:cs="Arial"/>
          <w:lang w:val="es-MX"/>
        </w:rPr>
        <w:t>e</w:t>
      </w:r>
      <w:r w:rsidR="00BC5C8F" w:rsidRPr="00966C1C">
        <w:rPr>
          <w:rFonts w:ascii="Arial" w:hAnsi="Arial" w:cs="Arial"/>
          <w:lang w:val="es-MX"/>
        </w:rPr>
        <w:t xml:space="preserve"> de la Comisión </w:t>
      </w:r>
      <w:r w:rsidR="00C01ED9" w:rsidRPr="00966C1C">
        <w:rPr>
          <w:rFonts w:ascii="Arial" w:hAnsi="Arial" w:cs="Arial"/>
          <w:lang w:val="es-MX"/>
        </w:rPr>
        <w:t xml:space="preserve">de </w:t>
      </w:r>
      <w:r w:rsidRPr="00966C1C">
        <w:rPr>
          <w:rFonts w:ascii="Arial" w:hAnsi="Arial" w:cs="Arial"/>
          <w:bCs/>
          <w:lang w:val="es-MX"/>
        </w:rPr>
        <w:t>Desarrollo Urbano, Obras y Servicios Públicos de Calidad</w:t>
      </w:r>
      <w:r w:rsidR="00BC5C8F" w:rsidRPr="00966C1C">
        <w:rPr>
          <w:rFonts w:ascii="Arial" w:hAnsi="Arial" w:cs="Arial"/>
          <w:shd w:val="clear" w:color="auto" w:fill="FFFFFF"/>
          <w:lang w:val="es-MX"/>
        </w:rPr>
        <w:t>, manifiesta:</w:t>
      </w:r>
    </w:p>
    <w:p w14:paraId="7AF15D8B" w14:textId="77777777" w:rsidR="008E3D34" w:rsidRPr="00966C1C" w:rsidRDefault="008E3D34" w:rsidP="00BC5C8F">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58973BD2" w14:textId="77777777" w:rsidR="002574FC" w:rsidRPr="00966C1C" w:rsidRDefault="002574FC" w:rsidP="002574FC">
      <w:pPr>
        <w:pStyle w:val="Cuerpo"/>
        <w:spacing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 xml:space="preserve">HONORABLE CABILDO: </w:t>
      </w:r>
    </w:p>
    <w:p w14:paraId="4CFBCA1E" w14:textId="77777777" w:rsidR="0032539A" w:rsidRPr="00966C1C" w:rsidRDefault="0032539A" w:rsidP="0032539A">
      <w:pPr>
        <w:jc w:val="both"/>
        <w:rPr>
          <w:rFonts w:ascii="Arial" w:hAnsi="Arial" w:cs="Tahoma"/>
          <w:b/>
          <w:bCs/>
          <w:lang w:val="es-MX"/>
        </w:rPr>
      </w:pPr>
      <w:r w:rsidRPr="00966C1C">
        <w:rPr>
          <w:rFonts w:ascii="Arial" w:hAnsi="Arial" w:cs="Tahoma"/>
          <w:b/>
          <w:lang w:val="es-MX"/>
        </w:rPr>
        <w:t>EL SUSCRITO REGIDOR JUAN MANUEL AYESTARÁN NAVA, PRESIDENTE DE LA COMISIÓN DE DESARROLLO URBANO, OBRAS Y SERVICIOS PÚBLICOS DE CALIDAD, CON FUNDAMENTO EN LO DISPUESTO POR EL ARTÍCULO 115 FRACCIONES II Y III DE LA CONSTITUCION POLITICA DE LOS ESTADOS UNIDOS MEXICANOS</w:t>
      </w:r>
      <w:r w:rsidRPr="00966C1C">
        <w:rPr>
          <w:rFonts w:ascii="Arial" w:hAnsi="Arial" w:cs="Tahoma"/>
          <w:b/>
          <w:bCs/>
          <w:lang w:val="es-MX"/>
        </w:rPr>
        <w:t xml:space="preserve">; 103 PRIMER PÁRRAFO, 105 FRACCIÓN III DE LA CONSTITUCIÓN POLÍTICA DEL ESTADO LIBRE Y SOBERANO DE PUEBLA, 3, 78 FRACCIÓN IV, 92 FRACCIONES I Y VII, 140, 141, 163 Y 199 DE LA LEY ORGÁNICA MUNICIPAL, </w:t>
      </w:r>
      <w:r w:rsidRPr="00966C1C">
        <w:rPr>
          <w:rFonts w:ascii="Arial" w:hAnsi="Arial" w:cs="Tahoma"/>
          <w:b/>
          <w:lang w:val="es-MX"/>
        </w:rPr>
        <w:t>1 Y 111 DE LA LEY DE HACIENDA MUNICIPAL DEL ESTADO LIBRE Y  SOBERANO DE PUEBLA2 DEL CÓDIGO FISCAL MUNICIPAL DEL ESTADO LIBRE Y SOBERANO DE PUEBLA</w:t>
      </w:r>
      <w:r w:rsidRPr="00966C1C">
        <w:rPr>
          <w:rFonts w:ascii="Arial" w:hAnsi="Arial" w:cs="Tahoma"/>
          <w:b/>
          <w:bCs/>
          <w:lang w:val="es-MX"/>
        </w:rPr>
        <w:t>, SOMETO A CONSIDERACIÓN DE ESTE HONORABLE CUERPO COLEGIADO EL PUNTO DE ACUERDO POR EL QUE SE APRUEBAN LAS ADECUACIONES PRESUPUESTALES QUE DETERMINAN LOS MONTOS FINALES DE DISTINTAS OBRAS DENTRO DEL EJERCICIO FISCAL 2016, POR LO QUE:</w:t>
      </w:r>
    </w:p>
    <w:p w14:paraId="21BD7635" w14:textId="77777777" w:rsidR="007C3F6E" w:rsidRPr="00966C1C" w:rsidRDefault="007C3F6E" w:rsidP="0032539A">
      <w:pPr>
        <w:jc w:val="center"/>
        <w:rPr>
          <w:rFonts w:ascii="Arial" w:hAnsi="Arial" w:cs="Tahoma"/>
          <w:b/>
          <w:bCs/>
          <w:lang w:val="es-MX"/>
        </w:rPr>
      </w:pPr>
    </w:p>
    <w:p w14:paraId="0DB60938" w14:textId="77777777" w:rsidR="0032539A" w:rsidRPr="00966C1C" w:rsidRDefault="0032539A" w:rsidP="0032539A">
      <w:pPr>
        <w:jc w:val="center"/>
        <w:rPr>
          <w:rFonts w:ascii="Arial" w:hAnsi="Arial" w:cs="Tahoma"/>
          <w:b/>
          <w:bCs/>
          <w:lang w:val="es-MX"/>
        </w:rPr>
      </w:pPr>
      <w:r w:rsidRPr="00966C1C">
        <w:rPr>
          <w:rFonts w:ascii="Arial" w:hAnsi="Arial" w:cs="Tahoma"/>
          <w:b/>
          <w:bCs/>
          <w:lang w:val="es-MX"/>
        </w:rPr>
        <w:t>CONSIDERANDO</w:t>
      </w:r>
    </w:p>
    <w:p w14:paraId="1A0A8040" w14:textId="77777777" w:rsidR="0032539A" w:rsidRPr="00966C1C" w:rsidRDefault="0032539A" w:rsidP="0032539A">
      <w:pPr>
        <w:jc w:val="center"/>
        <w:rPr>
          <w:rFonts w:ascii="Arial" w:hAnsi="Arial" w:cs="Tahoma"/>
          <w:b/>
          <w:bCs/>
          <w:lang w:val="es-MX"/>
        </w:rPr>
      </w:pPr>
    </w:p>
    <w:p w14:paraId="1B8C503C" w14:textId="77777777" w:rsidR="0032539A" w:rsidRPr="00966C1C" w:rsidRDefault="0032539A" w:rsidP="0032539A">
      <w:pPr>
        <w:autoSpaceDE w:val="0"/>
        <w:autoSpaceDN w:val="0"/>
        <w:adjustRightInd w:val="0"/>
        <w:jc w:val="both"/>
        <w:rPr>
          <w:rFonts w:ascii="Arial" w:hAnsi="Arial" w:cs="Tahoma"/>
          <w:lang w:val="es-MX"/>
        </w:rPr>
      </w:pPr>
      <w:r w:rsidRPr="00966C1C">
        <w:rPr>
          <w:rFonts w:ascii="Arial" w:hAnsi="Arial" w:cs="Tahoma"/>
          <w:b/>
          <w:lang w:val="es-MX"/>
        </w:rPr>
        <w:t>I.</w:t>
      </w:r>
      <w:r w:rsidRPr="00966C1C">
        <w:rPr>
          <w:rFonts w:ascii="Arial" w:hAnsi="Arial" w:cs="Tahoma"/>
          <w:lang w:val="es-MX"/>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70EECBAF" w14:textId="77777777" w:rsidR="0032539A" w:rsidRPr="00966C1C" w:rsidRDefault="0032539A" w:rsidP="0032539A">
      <w:pPr>
        <w:autoSpaceDE w:val="0"/>
        <w:autoSpaceDN w:val="0"/>
        <w:adjustRightInd w:val="0"/>
        <w:jc w:val="both"/>
        <w:rPr>
          <w:rFonts w:ascii="Arial" w:hAnsi="Arial" w:cs="Tahoma"/>
          <w:lang w:val="es-MX"/>
        </w:rPr>
      </w:pPr>
    </w:p>
    <w:p w14:paraId="1408FA21" w14:textId="77777777" w:rsidR="0032539A" w:rsidRPr="00966C1C" w:rsidRDefault="0032539A" w:rsidP="0032539A">
      <w:pPr>
        <w:autoSpaceDE w:val="0"/>
        <w:autoSpaceDN w:val="0"/>
        <w:adjustRightInd w:val="0"/>
        <w:jc w:val="both"/>
        <w:rPr>
          <w:rFonts w:ascii="Arial" w:hAnsi="Arial" w:cs="Tahoma"/>
          <w:lang w:val="es-MX"/>
        </w:rPr>
      </w:pPr>
      <w:r w:rsidRPr="00966C1C">
        <w:rPr>
          <w:rFonts w:ascii="Arial" w:hAnsi="Arial" w:cs="Tahoma"/>
          <w:b/>
          <w:lang w:val="es-MX"/>
        </w:rPr>
        <w:t>II.-</w:t>
      </w:r>
      <w:r w:rsidRPr="00966C1C">
        <w:rPr>
          <w:rFonts w:ascii="Arial" w:hAnsi="Arial" w:cs="Tahoma"/>
          <w:lang w:val="es-MX"/>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377079B6" w14:textId="77777777" w:rsidR="0032539A" w:rsidRPr="00966C1C" w:rsidRDefault="0032539A" w:rsidP="0032539A">
      <w:pPr>
        <w:autoSpaceDE w:val="0"/>
        <w:autoSpaceDN w:val="0"/>
        <w:adjustRightInd w:val="0"/>
        <w:jc w:val="both"/>
        <w:rPr>
          <w:rFonts w:ascii="Arial" w:hAnsi="Arial" w:cs="Tahoma"/>
          <w:lang w:val="es-MX"/>
        </w:rPr>
      </w:pPr>
    </w:p>
    <w:p w14:paraId="70FA1E05" w14:textId="77777777" w:rsidR="0032539A" w:rsidRPr="00966C1C" w:rsidRDefault="0032539A" w:rsidP="0032539A">
      <w:pPr>
        <w:shd w:val="clear" w:color="auto" w:fill="FFFFFF"/>
        <w:jc w:val="both"/>
        <w:rPr>
          <w:rFonts w:ascii="Arial" w:hAnsi="Arial" w:cs="Tahoma"/>
          <w:color w:val="000000"/>
          <w:spacing w:val="-4"/>
          <w:lang w:val="es-MX"/>
        </w:rPr>
      </w:pPr>
      <w:r w:rsidRPr="00966C1C">
        <w:rPr>
          <w:rFonts w:ascii="Arial" w:hAnsi="Arial" w:cs="Tahoma"/>
          <w:b/>
          <w:color w:val="000000"/>
          <w:spacing w:val="-4"/>
          <w:lang w:val="es-MX"/>
        </w:rPr>
        <w:t xml:space="preserve">III.- </w:t>
      </w:r>
      <w:r w:rsidRPr="00966C1C">
        <w:rPr>
          <w:rFonts w:ascii="Arial" w:hAnsi="Arial" w:cs="Tahoma"/>
          <w:color w:val="000000"/>
          <w:spacing w:val="-4"/>
          <w:lang w:val="es-MX"/>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14:paraId="465E9D07" w14:textId="77777777" w:rsidR="0032539A" w:rsidRPr="00966C1C" w:rsidRDefault="0032539A" w:rsidP="0032539A">
      <w:pPr>
        <w:shd w:val="clear" w:color="auto" w:fill="FFFFFF"/>
        <w:jc w:val="both"/>
        <w:rPr>
          <w:rFonts w:ascii="Arial" w:hAnsi="Arial" w:cs="Tahoma"/>
          <w:color w:val="000000"/>
          <w:spacing w:val="-4"/>
          <w:lang w:val="es-MX"/>
        </w:rPr>
      </w:pPr>
    </w:p>
    <w:p w14:paraId="36BAEF15" w14:textId="77777777" w:rsidR="0032539A" w:rsidRPr="00966C1C" w:rsidRDefault="0032539A" w:rsidP="0032539A">
      <w:pPr>
        <w:autoSpaceDE w:val="0"/>
        <w:autoSpaceDN w:val="0"/>
        <w:adjustRightInd w:val="0"/>
        <w:jc w:val="both"/>
        <w:rPr>
          <w:rFonts w:ascii="Arial" w:hAnsi="Arial" w:cs="Tahoma"/>
          <w:lang w:val="es-MX"/>
        </w:rPr>
      </w:pPr>
      <w:r w:rsidRPr="00966C1C">
        <w:rPr>
          <w:rFonts w:ascii="Arial" w:hAnsi="Arial" w:cs="Tahoma"/>
          <w:b/>
          <w:lang w:val="es-MX"/>
        </w:rPr>
        <w:t xml:space="preserve">IV.- </w:t>
      </w:r>
      <w:r w:rsidRPr="00966C1C">
        <w:rPr>
          <w:rFonts w:ascii="Arial" w:hAnsi="Arial" w:cs="Tahoma"/>
          <w:lang w:val="es-MX"/>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3C72D4CB" w14:textId="77777777" w:rsidR="0032539A" w:rsidRPr="00966C1C" w:rsidRDefault="0032539A" w:rsidP="0032539A">
      <w:pPr>
        <w:autoSpaceDE w:val="0"/>
        <w:autoSpaceDN w:val="0"/>
        <w:adjustRightInd w:val="0"/>
        <w:jc w:val="both"/>
        <w:rPr>
          <w:rFonts w:ascii="Arial" w:hAnsi="Arial" w:cs="Tahoma"/>
          <w:lang w:val="es-MX"/>
        </w:rPr>
      </w:pPr>
    </w:p>
    <w:p w14:paraId="1C5A3342" w14:textId="77777777" w:rsidR="0032539A" w:rsidRPr="00966C1C" w:rsidRDefault="0032539A" w:rsidP="0032539A">
      <w:pPr>
        <w:autoSpaceDE w:val="0"/>
        <w:autoSpaceDN w:val="0"/>
        <w:adjustRightInd w:val="0"/>
        <w:jc w:val="both"/>
        <w:rPr>
          <w:rFonts w:ascii="Arial" w:hAnsi="Arial" w:cs="Tahoma"/>
          <w:lang w:val="es-MX"/>
        </w:rPr>
      </w:pPr>
      <w:r w:rsidRPr="00966C1C">
        <w:rPr>
          <w:rFonts w:ascii="Arial" w:hAnsi="Arial" w:cs="Tahoma"/>
          <w:b/>
          <w:bCs/>
          <w:lang w:val="es-MX"/>
        </w:rPr>
        <w:t xml:space="preserve">V.- </w:t>
      </w:r>
      <w:r w:rsidRPr="00966C1C">
        <w:rPr>
          <w:rFonts w:ascii="Arial" w:hAnsi="Arial" w:cs="Tahoma"/>
          <w:lang w:val="es-MX"/>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4B6D37B4" w14:textId="77777777" w:rsidR="0032539A" w:rsidRPr="00966C1C" w:rsidRDefault="0032539A" w:rsidP="0032539A">
      <w:pPr>
        <w:autoSpaceDE w:val="0"/>
        <w:autoSpaceDN w:val="0"/>
        <w:adjustRightInd w:val="0"/>
        <w:jc w:val="both"/>
        <w:rPr>
          <w:rFonts w:ascii="Arial" w:hAnsi="Arial" w:cs="Tahoma"/>
          <w:b/>
          <w:lang w:val="es-MX"/>
        </w:rPr>
      </w:pPr>
    </w:p>
    <w:p w14:paraId="37FECE3B" w14:textId="77777777" w:rsidR="0032539A" w:rsidRPr="00966C1C" w:rsidRDefault="0032539A" w:rsidP="0032539A">
      <w:pPr>
        <w:autoSpaceDE w:val="0"/>
        <w:autoSpaceDN w:val="0"/>
        <w:adjustRightInd w:val="0"/>
        <w:jc w:val="both"/>
        <w:rPr>
          <w:rFonts w:ascii="Arial" w:hAnsi="Arial" w:cs="Tahoma"/>
          <w:lang w:val="es-MX"/>
        </w:rPr>
      </w:pPr>
      <w:r w:rsidRPr="00966C1C">
        <w:rPr>
          <w:rFonts w:ascii="Arial" w:hAnsi="Arial" w:cs="Tahoma"/>
          <w:b/>
          <w:lang w:val="es-MX"/>
        </w:rPr>
        <w:t xml:space="preserve">VI.- </w:t>
      </w:r>
      <w:r w:rsidRPr="00966C1C">
        <w:rPr>
          <w:rFonts w:ascii="Arial" w:hAnsi="Arial" w:cs="Tahoma"/>
          <w:lang w:val="es-MX"/>
        </w:rPr>
        <w:t xml:space="preserve">Que, el artículo 163 de la Ley Orgánica Municipal, establece que cada Municipio contará con una Tesorería Municipal, que será la dependencia encargada de administrar el Patrimonio Municipal, la cual está a cargo de un Tesorero, quien debe </w:t>
      </w:r>
      <w:r w:rsidRPr="00966C1C">
        <w:rPr>
          <w:rFonts w:ascii="Arial" w:hAnsi="Arial" w:cs="Tahoma"/>
          <w:lang w:val="es-MX"/>
        </w:rPr>
        <w:lastRenderedPageBreak/>
        <w:t>cubrir los mismos requisitos señalados para el Secretario del Ayuntamiento, será nombrado y removido por el Ayuntamiento a propuesta del Presidente Municipal, y será remunerado de acuerdo con el presupuesto respectivo.</w:t>
      </w:r>
    </w:p>
    <w:p w14:paraId="453A7F1B" w14:textId="77777777" w:rsidR="0032539A" w:rsidRPr="00966C1C" w:rsidRDefault="0032539A" w:rsidP="0032539A">
      <w:pPr>
        <w:autoSpaceDE w:val="0"/>
        <w:autoSpaceDN w:val="0"/>
        <w:adjustRightInd w:val="0"/>
        <w:jc w:val="both"/>
        <w:rPr>
          <w:rFonts w:ascii="Arial" w:hAnsi="Arial" w:cs="Tahoma"/>
          <w:b/>
          <w:lang w:val="es-MX"/>
        </w:rPr>
      </w:pPr>
    </w:p>
    <w:p w14:paraId="702B0832" w14:textId="77777777" w:rsidR="0032539A" w:rsidRPr="00966C1C" w:rsidRDefault="0032539A" w:rsidP="0032539A">
      <w:pPr>
        <w:tabs>
          <w:tab w:val="left" w:pos="4536"/>
        </w:tabs>
        <w:autoSpaceDE w:val="0"/>
        <w:autoSpaceDN w:val="0"/>
        <w:adjustRightInd w:val="0"/>
        <w:jc w:val="both"/>
        <w:rPr>
          <w:rFonts w:ascii="Arial" w:hAnsi="Arial" w:cs="Tahoma"/>
          <w:lang w:val="es-MX"/>
        </w:rPr>
      </w:pPr>
      <w:r w:rsidRPr="00966C1C">
        <w:rPr>
          <w:rFonts w:ascii="Arial" w:hAnsi="Arial" w:cs="Tahoma"/>
          <w:b/>
          <w:lang w:val="es-MX"/>
        </w:rPr>
        <w:t>VII.-</w:t>
      </w:r>
      <w:r w:rsidRPr="00966C1C">
        <w:rPr>
          <w:rFonts w:ascii="Arial" w:hAnsi="Arial" w:cs="Tahoma"/>
          <w:lang w:val="es-MX"/>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3DE65AC1" w14:textId="77777777" w:rsidR="0032539A" w:rsidRPr="00966C1C" w:rsidRDefault="0032539A" w:rsidP="0032539A">
      <w:pPr>
        <w:autoSpaceDE w:val="0"/>
        <w:autoSpaceDN w:val="0"/>
        <w:adjustRightInd w:val="0"/>
        <w:jc w:val="both"/>
        <w:rPr>
          <w:rFonts w:ascii="Arial" w:hAnsi="Arial" w:cs="Tahoma"/>
          <w:b/>
          <w:lang w:val="es-MX"/>
        </w:rPr>
      </w:pPr>
    </w:p>
    <w:p w14:paraId="493469DE" w14:textId="77777777" w:rsidR="0032539A" w:rsidRPr="00966C1C" w:rsidRDefault="0032539A" w:rsidP="0032539A">
      <w:pPr>
        <w:autoSpaceDE w:val="0"/>
        <w:autoSpaceDN w:val="0"/>
        <w:adjustRightInd w:val="0"/>
        <w:jc w:val="both"/>
        <w:rPr>
          <w:rFonts w:ascii="Arial" w:hAnsi="Arial" w:cs="Tahoma"/>
          <w:lang w:val="es-MX"/>
        </w:rPr>
      </w:pPr>
      <w:r w:rsidRPr="00966C1C">
        <w:rPr>
          <w:rFonts w:ascii="Arial" w:hAnsi="Arial" w:cs="Tahoma"/>
          <w:b/>
          <w:lang w:val="es-MX"/>
        </w:rPr>
        <w:t>VIII</w:t>
      </w:r>
      <w:r w:rsidRPr="00966C1C">
        <w:rPr>
          <w:rFonts w:ascii="Arial" w:hAnsi="Arial" w:cs="Tahoma"/>
          <w:lang w:val="es-MX"/>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7ACE359F" w14:textId="77777777" w:rsidR="0032539A" w:rsidRPr="00966C1C" w:rsidRDefault="0032539A" w:rsidP="0032539A">
      <w:pPr>
        <w:autoSpaceDE w:val="0"/>
        <w:autoSpaceDN w:val="0"/>
        <w:adjustRightInd w:val="0"/>
        <w:jc w:val="both"/>
        <w:rPr>
          <w:rFonts w:ascii="Arial" w:hAnsi="Arial" w:cs="Tahoma"/>
          <w:lang w:val="es-MX"/>
        </w:rPr>
      </w:pPr>
    </w:p>
    <w:p w14:paraId="53EC1C02" w14:textId="16546043" w:rsidR="0032539A" w:rsidRPr="00966C1C" w:rsidRDefault="0032539A" w:rsidP="0032539A">
      <w:pPr>
        <w:autoSpaceDE w:val="0"/>
        <w:autoSpaceDN w:val="0"/>
        <w:adjustRightInd w:val="0"/>
        <w:jc w:val="both"/>
        <w:rPr>
          <w:rFonts w:ascii="Arial" w:hAnsi="Arial" w:cs="Tahoma"/>
          <w:lang w:val="es-MX"/>
        </w:rPr>
      </w:pPr>
      <w:r w:rsidRPr="00966C1C">
        <w:rPr>
          <w:rFonts w:ascii="Arial" w:hAnsi="Arial" w:cs="Tahoma"/>
          <w:b/>
          <w:lang w:val="es-MX"/>
        </w:rPr>
        <w:t>IX.-</w:t>
      </w:r>
      <w:r w:rsidRPr="00966C1C">
        <w:rPr>
          <w:rFonts w:ascii="Arial" w:hAnsi="Arial" w:cs="Tahoma"/>
          <w:lang w:val="es-MX"/>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23FB4D53" w14:textId="77777777" w:rsidR="0032539A" w:rsidRPr="00966C1C" w:rsidRDefault="0032539A" w:rsidP="0032539A">
      <w:pPr>
        <w:autoSpaceDE w:val="0"/>
        <w:autoSpaceDN w:val="0"/>
        <w:adjustRightInd w:val="0"/>
        <w:jc w:val="both"/>
        <w:rPr>
          <w:rFonts w:ascii="Arial" w:hAnsi="Arial" w:cs="Tahoma"/>
          <w:lang w:val="es-MX"/>
        </w:rPr>
      </w:pPr>
    </w:p>
    <w:p w14:paraId="7AD21F66" w14:textId="77777777" w:rsidR="0032539A" w:rsidRPr="00966C1C" w:rsidRDefault="0032539A" w:rsidP="0032539A">
      <w:pPr>
        <w:autoSpaceDE w:val="0"/>
        <w:autoSpaceDN w:val="0"/>
        <w:adjustRightInd w:val="0"/>
        <w:jc w:val="both"/>
        <w:rPr>
          <w:rFonts w:ascii="Arial" w:hAnsi="Arial" w:cs="Tahoma"/>
          <w:lang w:val="es-MX"/>
        </w:rPr>
      </w:pPr>
      <w:r w:rsidRPr="00966C1C">
        <w:rPr>
          <w:rFonts w:ascii="Arial" w:hAnsi="Arial" w:cs="Tahoma"/>
          <w:b/>
          <w:lang w:val="es-MX"/>
        </w:rPr>
        <w:t xml:space="preserve">X.- </w:t>
      </w:r>
      <w:r w:rsidRPr="00966C1C">
        <w:rPr>
          <w:rFonts w:ascii="Arial" w:hAnsi="Arial" w:cs="Tahoma"/>
          <w:lang w:val="es-MX"/>
        </w:rPr>
        <w:t xml:space="preserve">Que en virtud de las adecuaciones presupuestarias que no implicaron modificaciones y/o variaciones sustanciales en los proyecto originales de obras tal y como lo establece la Ley de Obra Pública y Servicios Relacionados con la Misma para el Estado de Puebla y su Reglamento se presenta a este Honorable Cabildo adecuaciones </w:t>
      </w:r>
      <w:r w:rsidRPr="00966C1C">
        <w:rPr>
          <w:rFonts w:ascii="Arial" w:hAnsi="Arial" w:cs="Tahoma"/>
          <w:bCs/>
          <w:lang w:val="es-MX"/>
        </w:rPr>
        <w:t>presupuestales que determinan los montos finales de distintas obras dentro del ejercicio fiscal 2016 como a continuación se detalla</w:t>
      </w:r>
      <w:r w:rsidRPr="00966C1C">
        <w:rPr>
          <w:rFonts w:ascii="Arial" w:hAnsi="Arial" w:cs="Tahoma"/>
          <w:lang w:val="es-MX"/>
        </w:rPr>
        <w:t xml:space="preserve">:  </w:t>
      </w:r>
    </w:p>
    <w:p w14:paraId="6A0B795F" w14:textId="77777777" w:rsidR="0032539A" w:rsidRPr="00966C1C" w:rsidRDefault="0032539A" w:rsidP="0032539A">
      <w:pPr>
        <w:autoSpaceDE w:val="0"/>
        <w:autoSpaceDN w:val="0"/>
        <w:adjustRightInd w:val="0"/>
        <w:jc w:val="both"/>
        <w:rPr>
          <w:rFonts w:ascii="Arial" w:hAnsi="Arial" w:cs="Tahoma"/>
          <w:lang w:val="es-MX"/>
        </w:rPr>
      </w:pPr>
    </w:p>
    <w:p w14:paraId="553C3250" w14:textId="77777777" w:rsidR="0032539A" w:rsidRPr="00966C1C" w:rsidRDefault="0032539A" w:rsidP="0032539A">
      <w:pPr>
        <w:autoSpaceDE w:val="0"/>
        <w:autoSpaceDN w:val="0"/>
        <w:adjustRightInd w:val="0"/>
        <w:spacing w:line="360" w:lineRule="auto"/>
        <w:ind w:left="-284"/>
        <w:jc w:val="center"/>
        <w:rPr>
          <w:rFonts w:ascii="Arial" w:hAnsi="Arial" w:cs="Tahoma"/>
          <w:b/>
          <w:lang w:val="es-MX"/>
        </w:rPr>
      </w:pPr>
      <w:r w:rsidRPr="00966C1C">
        <w:rPr>
          <w:rFonts w:ascii="Arial" w:hAnsi="Arial" w:cs="Tahoma"/>
          <w:b/>
          <w:lang w:val="es-MX"/>
        </w:rPr>
        <w:t>MODIFICACIONES PRESUPUESTALES QUE DETERMINA EL MONTO FINAL DE DIVERSAS OBRAS</w:t>
      </w:r>
    </w:p>
    <w:p w14:paraId="3DFDA8D5" w14:textId="77777777" w:rsidR="0032539A" w:rsidRPr="00966C1C" w:rsidRDefault="0032539A" w:rsidP="0032539A">
      <w:pPr>
        <w:autoSpaceDE w:val="0"/>
        <w:autoSpaceDN w:val="0"/>
        <w:adjustRightInd w:val="0"/>
        <w:spacing w:line="360" w:lineRule="auto"/>
        <w:ind w:left="-284"/>
        <w:jc w:val="center"/>
        <w:rPr>
          <w:rFonts w:ascii="Arial" w:hAnsi="Arial" w:cs="Tahoma"/>
          <w:b/>
          <w:lang w:val="es-MX"/>
        </w:rPr>
      </w:pPr>
    </w:p>
    <w:p w14:paraId="7C6C9AA1" w14:textId="77777777" w:rsidR="007C3F6E" w:rsidRPr="00966C1C" w:rsidRDefault="007C3F6E" w:rsidP="0032539A">
      <w:pPr>
        <w:autoSpaceDE w:val="0"/>
        <w:autoSpaceDN w:val="0"/>
        <w:adjustRightInd w:val="0"/>
        <w:spacing w:line="360" w:lineRule="auto"/>
        <w:ind w:left="-284"/>
        <w:jc w:val="center"/>
        <w:rPr>
          <w:rFonts w:ascii="Arial" w:hAnsi="Arial" w:cs="Tahoma"/>
          <w:b/>
          <w:lang w:val="es-MX"/>
        </w:rPr>
      </w:pPr>
    </w:p>
    <w:tbl>
      <w:tblPr>
        <w:tblW w:w="9740" w:type="dxa"/>
        <w:jc w:val="center"/>
        <w:tblCellMar>
          <w:left w:w="70" w:type="dxa"/>
          <w:right w:w="70" w:type="dxa"/>
        </w:tblCellMar>
        <w:tblLook w:val="04A0" w:firstRow="1" w:lastRow="0" w:firstColumn="1" w:lastColumn="0" w:noHBand="0" w:noVBand="1"/>
      </w:tblPr>
      <w:tblGrid>
        <w:gridCol w:w="500"/>
        <w:gridCol w:w="1400"/>
        <w:gridCol w:w="2620"/>
        <w:gridCol w:w="1340"/>
        <w:gridCol w:w="1240"/>
        <w:gridCol w:w="1260"/>
        <w:gridCol w:w="1380"/>
      </w:tblGrid>
      <w:tr w:rsidR="0032539A" w:rsidRPr="00966C1C" w14:paraId="4F87FFAF" w14:textId="77777777" w:rsidTr="00CA6A4D">
        <w:trPr>
          <w:trHeight w:val="330"/>
          <w:jc w:val="center"/>
        </w:trPr>
        <w:tc>
          <w:tcPr>
            <w:tcW w:w="9740" w:type="dxa"/>
            <w:gridSpan w:val="7"/>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1630A1F" w14:textId="77777777" w:rsidR="0032539A" w:rsidRPr="00966C1C" w:rsidRDefault="0032539A" w:rsidP="00CA6A4D">
            <w:pPr>
              <w:jc w:val="center"/>
              <w:rPr>
                <w:rFonts w:ascii="Arial" w:hAnsi="Arial" w:cs="Arial Unicode MS"/>
                <w:b/>
                <w:bCs/>
                <w:color w:val="000000"/>
              </w:rPr>
            </w:pPr>
            <w:r w:rsidRPr="00966C1C">
              <w:rPr>
                <w:rFonts w:ascii="Arial" w:hAnsi="Arial" w:cs="Arial Unicode MS"/>
                <w:b/>
                <w:bCs/>
                <w:color w:val="000000"/>
              </w:rPr>
              <w:lastRenderedPageBreak/>
              <w:t>RECURSO 2016</w:t>
            </w:r>
          </w:p>
        </w:tc>
      </w:tr>
      <w:tr w:rsidR="0032539A" w:rsidRPr="00966C1C" w14:paraId="7C434CD8" w14:textId="77777777" w:rsidTr="00CA6A4D">
        <w:trPr>
          <w:trHeight w:val="540"/>
          <w:jc w:val="center"/>
        </w:trPr>
        <w:tc>
          <w:tcPr>
            <w:tcW w:w="500" w:type="dxa"/>
            <w:tcBorders>
              <w:top w:val="nil"/>
              <w:left w:val="single" w:sz="8" w:space="0" w:color="auto"/>
              <w:bottom w:val="nil"/>
              <w:right w:val="single" w:sz="8" w:space="0" w:color="auto"/>
            </w:tcBorders>
            <w:shd w:val="clear" w:color="000000" w:fill="B8CCE4"/>
            <w:vAlign w:val="center"/>
            <w:hideMark/>
          </w:tcPr>
          <w:p w14:paraId="2F68ADCD" w14:textId="77777777" w:rsidR="0032539A" w:rsidRPr="00966C1C" w:rsidRDefault="0032539A" w:rsidP="00CA6A4D">
            <w:pPr>
              <w:jc w:val="center"/>
              <w:rPr>
                <w:rFonts w:ascii="Arial" w:hAnsi="Arial" w:cs="Arial Unicode MS"/>
                <w:b/>
                <w:bCs/>
                <w:color w:val="000000"/>
                <w:sz w:val="14"/>
                <w:szCs w:val="14"/>
              </w:rPr>
            </w:pPr>
            <w:r w:rsidRPr="00966C1C">
              <w:rPr>
                <w:rFonts w:ascii="Arial" w:hAnsi="Arial" w:cs="Arial Unicode MS"/>
                <w:b/>
                <w:bCs/>
                <w:color w:val="000000"/>
                <w:sz w:val="14"/>
                <w:szCs w:val="14"/>
              </w:rPr>
              <w:t>No.</w:t>
            </w:r>
          </w:p>
        </w:tc>
        <w:tc>
          <w:tcPr>
            <w:tcW w:w="1400" w:type="dxa"/>
            <w:tcBorders>
              <w:top w:val="nil"/>
              <w:left w:val="nil"/>
              <w:bottom w:val="nil"/>
              <w:right w:val="single" w:sz="8" w:space="0" w:color="auto"/>
            </w:tcBorders>
            <w:shd w:val="clear" w:color="000000" w:fill="B8CCE4"/>
            <w:vAlign w:val="center"/>
            <w:hideMark/>
          </w:tcPr>
          <w:p w14:paraId="5DE04C84" w14:textId="77777777" w:rsidR="0032539A" w:rsidRPr="00966C1C" w:rsidRDefault="0032539A" w:rsidP="00CA6A4D">
            <w:pPr>
              <w:jc w:val="center"/>
              <w:rPr>
                <w:rFonts w:ascii="Arial" w:eastAsia="Times New Roman" w:hAnsi="Arial"/>
                <w:b/>
                <w:bCs/>
                <w:color w:val="000000"/>
                <w:sz w:val="14"/>
                <w:szCs w:val="14"/>
              </w:rPr>
            </w:pPr>
            <w:r w:rsidRPr="00966C1C">
              <w:rPr>
                <w:rFonts w:ascii="Arial" w:eastAsia="Times New Roman" w:hAnsi="Arial"/>
                <w:b/>
                <w:bCs/>
                <w:color w:val="000000"/>
                <w:sz w:val="14"/>
                <w:szCs w:val="14"/>
              </w:rPr>
              <w:t>NUMERO DE OBRA</w:t>
            </w:r>
          </w:p>
        </w:tc>
        <w:tc>
          <w:tcPr>
            <w:tcW w:w="2620" w:type="dxa"/>
            <w:tcBorders>
              <w:top w:val="nil"/>
              <w:left w:val="nil"/>
              <w:bottom w:val="nil"/>
              <w:right w:val="single" w:sz="8" w:space="0" w:color="auto"/>
            </w:tcBorders>
            <w:shd w:val="clear" w:color="000000" w:fill="B8CCE4"/>
            <w:vAlign w:val="center"/>
            <w:hideMark/>
          </w:tcPr>
          <w:p w14:paraId="00E442E4" w14:textId="77777777" w:rsidR="0032539A" w:rsidRPr="00966C1C" w:rsidRDefault="0032539A" w:rsidP="00CA6A4D">
            <w:pPr>
              <w:jc w:val="center"/>
              <w:rPr>
                <w:rFonts w:ascii="Arial" w:hAnsi="Arial" w:cs="Arial Unicode MS"/>
                <w:b/>
                <w:bCs/>
                <w:color w:val="000000"/>
                <w:sz w:val="14"/>
                <w:szCs w:val="14"/>
              </w:rPr>
            </w:pPr>
            <w:r w:rsidRPr="00966C1C">
              <w:rPr>
                <w:rFonts w:ascii="Arial" w:hAnsi="Arial" w:cs="Arial Unicode MS"/>
                <w:b/>
                <w:bCs/>
                <w:color w:val="000000"/>
                <w:sz w:val="14"/>
                <w:szCs w:val="14"/>
              </w:rPr>
              <w:t>NOMBRE DE LA OBRA</w:t>
            </w:r>
          </w:p>
        </w:tc>
        <w:tc>
          <w:tcPr>
            <w:tcW w:w="1340" w:type="dxa"/>
            <w:tcBorders>
              <w:top w:val="nil"/>
              <w:left w:val="nil"/>
              <w:bottom w:val="nil"/>
              <w:right w:val="single" w:sz="8" w:space="0" w:color="auto"/>
            </w:tcBorders>
            <w:shd w:val="clear" w:color="000000" w:fill="B8CCE4"/>
            <w:vAlign w:val="center"/>
            <w:hideMark/>
          </w:tcPr>
          <w:p w14:paraId="4FE6DDA0" w14:textId="77777777" w:rsidR="0032539A" w:rsidRPr="00966C1C" w:rsidRDefault="0032539A" w:rsidP="00CA6A4D">
            <w:pPr>
              <w:jc w:val="center"/>
              <w:rPr>
                <w:rFonts w:ascii="Arial" w:hAnsi="Arial" w:cs="Arial Unicode MS"/>
                <w:b/>
                <w:bCs/>
                <w:color w:val="000000"/>
                <w:sz w:val="14"/>
                <w:szCs w:val="14"/>
              </w:rPr>
            </w:pPr>
            <w:r w:rsidRPr="00966C1C">
              <w:rPr>
                <w:rFonts w:ascii="Arial" w:hAnsi="Arial" w:cs="Arial Unicode MS"/>
                <w:b/>
                <w:bCs/>
                <w:color w:val="000000"/>
                <w:sz w:val="14"/>
                <w:szCs w:val="14"/>
              </w:rPr>
              <w:t>LOCALIDAD / COLONIA</w:t>
            </w:r>
          </w:p>
        </w:tc>
        <w:tc>
          <w:tcPr>
            <w:tcW w:w="1240" w:type="dxa"/>
            <w:tcBorders>
              <w:top w:val="nil"/>
              <w:left w:val="nil"/>
              <w:bottom w:val="nil"/>
              <w:right w:val="single" w:sz="8" w:space="0" w:color="auto"/>
            </w:tcBorders>
            <w:shd w:val="clear" w:color="000000" w:fill="B8CCE4"/>
            <w:vAlign w:val="center"/>
            <w:hideMark/>
          </w:tcPr>
          <w:p w14:paraId="66D110D3" w14:textId="77777777" w:rsidR="0032539A" w:rsidRPr="00966C1C" w:rsidRDefault="0032539A" w:rsidP="00CA6A4D">
            <w:pPr>
              <w:jc w:val="center"/>
              <w:rPr>
                <w:rFonts w:ascii="Arial" w:hAnsi="Arial" w:cs="Arial Unicode MS"/>
                <w:b/>
                <w:bCs/>
                <w:color w:val="000000"/>
                <w:sz w:val="14"/>
                <w:szCs w:val="14"/>
              </w:rPr>
            </w:pPr>
            <w:r w:rsidRPr="00966C1C">
              <w:rPr>
                <w:rFonts w:ascii="Arial" w:hAnsi="Arial" w:cs="Arial Unicode MS"/>
                <w:b/>
                <w:bCs/>
                <w:color w:val="000000"/>
                <w:sz w:val="14"/>
                <w:szCs w:val="14"/>
              </w:rPr>
              <w:t>MONTO AUTORIZADO</w:t>
            </w:r>
          </w:p>
        </w:tc>
        <w:tc>
          <w:tcPr>
            <w:tcW w:w="1260" w:type="dxa"/>
            <w:tcBorders>
              <w:top w:val="nil"/>
              <w:left w:val="nil"/>
              <w:bottom w:val="nil"/>
              <w:right w:val="single" w:sz="8" w:space="0" w:color="auto"/>
            </w:tcBorders>
            <w:shd w:val="clear" w:color="000000" w:fill="B8CCE4"/>
            <w:vAlign w:val="center"/>
            <w:hideMark/>
          </w:tcPr>
          <w:p w14:paraId="7D7F61D0" w14:textId="77777777" w:rsidR="0032539A" w:rsidRPr="00966C1C" w:rsidRDefault="0032539A" w:rsidP="00CA6A4D">
            <w:pPr>
              <w:jc w:val="center"/>
              <w:rPr>
                <w:rFonts w:ascii="Arial" w:hAnsi="Arial" w:cs="Arial Unicode MS"/>
                <w:b/>
                <w:bCs/>
                <w:color w:val="000000"/>
                <w:sz w:val="14"/>
                <w:szCs w:val="14"/>
              </w:rPr>
            </w:pPr>
            <w:r w:rsidRPr="00966C1C">
              <w:rPr>
                <w:rFonts w:ascii="Arial" w:hAnsi="Arial" w:cs="Arial Unicode MS"/>
                <w:b/>
                <w:bCs/>
                <w:color w:val="000000"/>
                <w:sz w:val="14"/>
                <w:szCs w:val="14"/>
              </w:rPr>
              <w:t>MONTO  CONTRATADO</w:t>
            </w:r>
          </w:p>
        </w:tc>
        <w:tc>
          <w:tcPr>
            <w:tcW w:w="1380" w:type="dxa"/>
            <w:tcBorders>
              <w:top w:val="nil"/>
              <w:left w:val="nil"/>
              <w:bottom w:val="nil"/>
              <w:right w:val="single" w:sz="8" w:space="0" w:color="auto"/>
            </w:tcBorders>
            <w:shd w:val="clear" w:color="000000" w:fill="B8CCE4"/>
            <w:vAlign w:val="center"/>
            <w:hideMark/>
          </w:tcPr>
          <w:p w14:paraId="1AD86FBC" w14:textId="77777777" w:rsidR="0032539A" w:rsidRPr="00966C1C" w:rsidRDefault="0032539A" w:rsidP="00CA6A4D">
            <w:pPr>
              <w:jc w:val="center"/>
              <w:rPr>
                <w:rFonts w:ascii="Arial" w:hAnsi="Arial" w:cs="Arial Unicode MS"/>
                <w:b/>
                <w:bCs/>
                <w:color w:val="000000"/>
                <w:sz w:val="14"/>
                <w:szCs w:val="14"/>
              </w:rPr>
            </w:pPr>
            <w:r w:rsidRPr="00966C1C">
              <w:rPr>
                <w:rFonts w:ascii="Arial" w:hAnsi="Arial" w:cs="Arial Unicode MS"/>
                <w:b/>
                <w:bCs/>
                <w:color w:val="000000"/>
                <w:sz w:val="14"/>
                <w:szCs w:val="14"/>
              </w:rPr>
              <w:t>MONTO EJERCIDO</w:t>
            </w:r>
          </w:p>
        </w:tc>
      </w:tr>
      <w:tr w:rsidR="0032539A" w:rsidRPr="00966C1C" w14:paraId="2A858A70" w14:textId="77777777" w:rsidTr="00CA6A4D">
        <w:trPr>
          <w:trHeight w:val="300"/>
          <w:jc w:val="center"/>
        </w:trPr>
        <w:tc>
          <w:tcPr>
            <w:tcW w:w="9740" w:type="dxa"/>
            <w:gridSpan w:val="7"/>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CE7FA99" w14:textId="77777777" w:rsidR="0032539A" w:rsidRPr="00966C1C" w:rsidRDefault="0032539A" w:rsidP="00CA6A4D">
            <w:pPr>
              <w:jc w:val="center"/>
              <w:rPr>
                <w:rFonts w:ascii="Arial" w:hAnsi="Arial" w:cs="Arial Unicode MS"/>
                <w:b/>
                <w:bCs/>
                <w:color w:val="000000"/>
                <w:sz w:val="18"/>
                <w:szCs w:val="18"/>
              </w:rPr>
            </w:pPr>
            <w:r w:rsidRPr="00966C1C">
              <w:rPr>
                <w:rFonts w:ascii="Arial" w:hAnsi="Arial" w:cs="Arial Unicode MS"/>
                <w:b/>
                <w:bCs/>
                <w:color w:val="000000"/>
                <w:sz w:val="18"/>
                <w:szCs w:val="18"/>
              </w:rPr>
              <w:t>INADEM 2016</w:t>
            </w:r>
          </w:p>
        </w:tc>
      </w:tr>
      <w:tr w:rsidR="0032539A" w:rsidRPr="00966C1C" w14:paraId="391173D2" w14:textId="77777777" w:rsidTr="00CA6A4D">
        <w:trPr>
          <w:trHeight w:val="3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1CAFC5" w14:textId="77777777" w:rsidR="0032539A" w:rsidRPr="00966C1C" w:rsidRDefault="0032539A" w:rsidP="00CA6A4D">
            <w:pPr>
              <w:jc w:val="center"/>
              <w:rPr>
                <w:rFonts w:ascii="Arial" w:eastAsia="Times New Roman" w:hAnsi="Arial"/>
                <w:color w:val="000000"/>
                <w:sz w:val="16"/>
                <w:szCs w:val="16"/>
              </w:rPr>
            </w:pPr>
            <w:r w:rsidRPr="00966C1C">
              <w:rPr>
                <w:rFonts w:ascii="Arial" w:eastAsia="Times New Roman" w:hAnsi="Arial"/>
                <w:color w:val="000000"/>
                <w:sz w:val="16"/>
                <w:szCs w:val="16"/>
              </w:rPr>
              <w:t>1</w:t>
            </w:r>
          </w:p>
        </w:tc>
        <w:tc>
          <w:tcPr>
            <w:tcW w:w="1400" w:type="dxa"/>
            <w:tcBorders>
              <w:top w:val="nil"/>
              <w:left w:val="nil"/>
              <w:bottom w:val="single" w:sz="4" w:space="0" w:color="auto"/>
              <w:right w:val="single" w:sz="4" w:space="0" w:color="auto"/>
            </w:tcBorders>
            <w:shd w:val="clear" w:color="000000" w:fill="FFFFFF"/>
            <w:vAlign w:val="center"/>
            <w:hideMark/>
          </w:tcPr>
          <w:p w14:paraId="4790048A" w14:textId="77777777" w:rsidR="0032539A" w:rsidRPr="00966C1C" w:rsidRDefault="0032539A" w:rsidP="00CA6A4D">
            <w:pPr>
              <w:jc w:val="center"/>
              <w:rPr>
                <w:rFonts w:ascii="Arial" w:eastAsia="Times New Roman" w:hAnsi="Arial"/>
                <w:b/>
                <w:bCs/>
                <w:sz w:val="14"/>
                <w:szCs w:val="14"/>
              </w:rPr>
            </w:pPr>
            <w:r w:rsidRPr="00966C1C">
              <w:rPr>
                <w:rFonts w:ascii="Arial" w:eastAsia="Times New Roman" w:hAnsi="Arial"/>
                <w:b/>
                <w:bCs/>
                <w:sz w:val="14"/>
                <w:szCs w:val="14"/>
              </w:rPr>
              <w:t>INADEM 2016</w:t>
            </w:r>
          </w:p>
        </w:tc>
        <w:tc>
          <w:tcPr>
            <w:tcW w:w="2620" w:type="dxa"/>
            <w:tcBorders>
              <w:top w:val="nil"/>
              <w:left w:val="nil"/>
              <w:bottom w:val="single" w:sz="4" w:space="0" w:color="auto"/>
              <w:right w:val="single" w:sz="4" w:space="0" w:color="auto"/>
            </w:tcBorders>
            <w:shd w:val="clear" w:color="000000" w:fill="FFFFFF"/>
            <w:vAlign w:val="center"/>
            <w:hideMark/>
          </w:tcPr>
          <w:p w14:paraId="7B0AF227" w14:textId="77777777" w:rsidR="0032539A" w:rsidRPr="00966C1C" w:rsidRDefault="0032539A" w:rsidP="00CA6A4D">
            <w:pPr>
              <w:jc w:val="center"/>
              <w:rPr>
                <w:rFonts w:ascii="Arial" w:eastAsia="Times New Roman" w:hAnsi="Arial"/>
                <w:sz w:val="14"/>
                <w:szCs w:val="14"/>
                <w:lang w:val="es-MX"/>
              </w:rPr>
            </w:pPr>
            <w:r w:rsidRPr="00966C1C">
              <w:rPr>
                <w:rFonts w:ascii="Arial" w:eastAsia="Times New Roman" w:hAnsi="Arial"/>
                <w:sz w:val="14"/>
                <w:szCs w:val="14"/>
                <w:lang w:val="es-MX"/>
              </w:rPr>
              <w:t>PLAN DE NEGOCIOS PARA LA PLAZA DEL PRODUCTOR</w:t>
            </w:r>
          </w:p>
        </w:tc>
        <w:tc>
          <w:tcPr>
            <w:tcW w:w="1340" w:type="dxa"/>
            <w:tcBorders>
              <w:top w:val="nil"/>
              <w:left w:val="nil"/>
              <w:bottom w:val="single" w:sz="4" w:space="0" w:color="auto"/>
              <w:right w:val="single" w:sz="4" w:space="0" w:color="auto"/>
            </w:tcBorders>
            <w:shd w:val="clear" w:color="000000" w:fill="FFFFFF"/>
            <w:vAlign w:val="center"/>
            <w:hideMark/>
          </w:tcPr>
          <w:p w14:paraId="6DF8C211" w14:textId="77777777" w:rsidR="0032539A" w:rsidRPr="00966C1C" w:rsidRDefault="0032539A" w:rsidP="00CA6A4D">
            <w:pPr>
              <w:jc w:val="center"/>
              <w:rPr>
                <w:rFonts w:ascii="Arial" w:eastAsia="Times New Roman" w:hAnsi="Arial"/>
                <w:sz w:val="14"/>
                <w:szCs w:val="14"/>
              </w:rPr>
            </w:pPr>
            <w:r w:rsidRPr="00966C1C">
              <w:rPr>
                <w:rFonts w:ascii="Arial" w:eastAsia="Times New Roman" w:hAnsi="Arial"/>
                <w:sz w:val="14"/>
                <w:szCs w:val="14"/>
              </w:rPr>
              <w:t>MUNICIPIO DE ATLIXOCO</w:t>
            </w:r>
          </w:p>
        </w:tc>
        <w:tc>
          <w:tcPr>
            <w:tcW w:w="1240" w:type="dxa"/>
            <w:tcBorders>
              <w:top w:val="nil"/>
              <w:left w:val="nil"/>
              <w:bottom w:val="single" w:sz="4" w:space="0" w:color="auto"/>
              <w:right w:val="single" w:sz="4" w:space="0" w:color="auto"/>
            </w:tcBorders>
            <w:shd w:val="clear" w:color="000000" w:fill="FFFFFF"/>
            <w:vAlign w:val="center"/>
            <w:hideMark/>
          </w:tcPr>
          <w:p w14:paraId="7B3A08C6" w14:textId="77777777" w:rsidR="0032539A" w:rsidRPr="00966C1C" w:rsidRDefault="0032539A" w:rsidP="00CA6A4D">
            <w:pPr>
              <w:jc w:val="center"/>
              <w:rPr>
                <w:rFonts w:ascii="Arial" w:eastAsia="Times New Roman" w:hAnsi="Arial"/>
                <w:sz w:val="14"/>
                <w:szCs w:val="14"/>
              </w:rPr>
            </w:pPr>
            <w:r w:rsidRPr="00966C1C">
              <w:rPr>
                <w:rFonts w:ascii="Arial" w:eastAsia="Times New Roman" w:hAnsi="Arial"/>
                <w:sz w:val="14"/>
                <w:szCs w:val="14"/>
              </w:rPr>
              <w:t>$         1,000,000.00</w:t>
            </w:r>
          </w:p>
        </w:tc>
        <w:tc>
          <w:tcPr>
            <w:tcW w:w="1260" w:type="dxa"/>
            <w:tcBorders>
              <w:top w:val="nil"/>
              <w:left w:val="nil"/>
              <w:bottom w:val="single" w:sz="4" w:space="0" w:color="auto"/>
              <w:right w:val="single" w:sz="4" w:space="0" w:color="auto"/>
            </w:tcBorders>
            <w:shd w:val="clear" w:color="000000" w:fill="FFFFFF"/>
            <w:vAlign w:val="center"/>
            <w:hideMark/>
          </w:tcPr>
          <w:p w14:paraId="7C6F84D8" w14:textId="77777777" w:rsidR="0032539A" w:rsidRPr="00966C1C" w:rsidRDefault="0032539A" w:rsidP="00CA6A4D">
            <w:pPr>
              <w:jc w:val="center"/>
              <w:rPr>
                <w:rFonts w:ascii="Arial" w:eastAsia="Times New Roman" w:hAnsi="Arial"/>
                <w:sz w:val="14"/>
                <w:szCs w:val="14"/>
              </w:rPr>
            </w:pPr>
            <w:r w:rsidRPr="00966C1C">
              <w:rPr>
                <w:rFonts w:ascii="Arial" w:eastAsia="Times New Roman" w:hAnsi="Arial"/>
                <w:sz w:val="14"/>
                <w:szCs w:val="14"/>
              </w:rPr>
              <w:t>$            999,960.99</w:t>
            </w:r>
          </w:p>
        </w:tc>
        <w:tc>
          <w:tcPr>
            <w:tcW w:w="1380" w:type="dxa"/>
            <w:tcBorders>
              <w:top w:val="nil"/>
              <w:left w:val="nil"/>
              <w:bottom w:val="single" w:sz="4" w:space="0" w:color="auto"/>
              <w:right w:val="single" w:sz="4" w:space="0" w:color="auto"/>
            </w:tcBorders>
            <w:shd w:val="clear" w:color="000000" w:fill="FFFFFF"/>
            <w:vAlign w:val="center"/>
            <w:hideMark/>
          </w:tcPr>
          <w:p w14:paraId="5D48487B" w14:textId="77777777" w:rsidR="0032539A" w:rsidRPr="00966C1C" w:rsidRDefault="0032539A" w:rsidP="00CA6A4D">
            <w:pPr>
              <w:jc w:val="center"/>
              <w:rPr>
                <w:rFonts w:ascii="Arial" w:eastAsia="Times New Roman" w:hAnsi="Arial"/>
                <w:sz w:val="14"/>
                <w:szCs w:val="14"/>
              </w:rPr>
            </w:pPr>
            <w:r w:rsidRPr="00966C1C">
              <w:rPr>
                <w:rFonts w:ascii="Arial" w:eastAsia="Times New Roman" w:hAnsi="Arial"/>
                <w:sz w:val="14"/>
                <w:szCs w:val="14"/>
              </w:rPr>
              <w:t>$                999,960.99</w:t>
            </w:r>
          </w:p>
        </w:tc>
      </w:tr>
      <w:tr w:rsidR="0032539A" w:rsidRPr="00966C1C" w14:paraId="0AAD0747" w14:textId="77777777" w:rsidTr="00CA6A4D">
        <w:trPr>
          <w:trHeight w:val="300"/>
          <w:jc w:val="center"/>
        </w:trPr>
        <w:tc>
          <w:tcPr>
            <w:tcW w:w="9740" w:type="dxa"/>
            <w:gridSpan w:val="7"/>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D9510A9" w14:textId="77777777" w:rsidR="0032539A" w:rsidRPr="00966C1C" w:rsidRDefault="0032539A" w:rsidP="00CA6A4D">
            <w:pPr>
              <w:jc w:val="center"/>
              <w:rPr>
                <w:rFonts w:ascii="Arial" w:hAnsi="Arial" w:cs="Arial Unicode MS"/>
                <w:b/>
                <w:bCs/>
                <w:color w:val="000000"/>
                <w:sz w:val="18"/>
                <w:szCs w:val="18"/>
              </w:rPr>
            </w:pPr>
            <w:r w:rsidRPr="00966C1C">
              <w:rPr>
                <w:rFonts w:ascii="Arial" w:hAnsi="Arial" w:cs="Arial Unicode MS"/>
                <w:b/>
                <w:bCs/>
                <w:color w:val="000000"/>
                <w:sz w:val="18"/>
                <w:szCs w:val="18"/>
              </w:rPr>
              <w:t>FOFIN 2016</w:t>
            </w:r>
          </w:p>
        </w:tc>
      </w:tr>
      <w:tr w:rsidR="0032539A" w:rsidRPr="00966C1C" w14:paraId="740C9CFD" w14:textId="77777777" w:rsidTr="00CA6A4D">
        <w:trPr>
          <w:trHeight w:val="72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CE737" w14:textId="77777777" w:rsidR="0032539A" w:rsidRPr="00966C1C" w:rsidRDefault="0032539A" w:rsidP="00CA6A4D">
            <w:pPr>
              <w:jc w:val="center"/>
              <w:rPr>
                <w:rFonts w:ascii="Arial" w:eastAsia="Times New Roman" w:hAnsi="Arial"/>
                <w:color w:val="000000"/>
                <w:sz w:val="16"/>
                <w:szCs w:val="16"/>
              </w:rPr>
            </w:pPr>
            <w:r w:rsidRPr="00966C1C">
              <w:rPr>
                <w:rFonts w:ascii="Arial" w:eastAsia="Times New Roman" w:hAnsi="Arial"/>
                <w:color w:val="000000"/>
                <w:sz w:val="16"/>
                <w:szCs w:val="16"/>
              </w:rPr>
              <w:t>2</w:t>
            </w:r>
          </w:p>
        </w:tc>
        <w:tc>
          <w:tcPr>
            <w:tcW w:w="14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3EFA34" w14:textId="77777777" w:rsidR="0032539A" w:rsidRPr="00966C1C" w:rsidRDefault="0032539A" w:rsidP="00CA6A4D">
            <w:pPr>
              <w:jc w:val="center"/>
              <w:rPr>
                <w:rFonts w:ascii="Arial" w:eastAsia="Times New Roman" w:hAnsi="Arial"/>
                <w:b/>
                <w:bCs/>
                <w:sz w:val="14"/>
                <w:szCs w:val="14"/>
              </w:rPr>
            </w:pPr>
            <w:r w:rsidRPr="00966C1C">
              <w:rPr>
                <w:rFonts w:ascii="Arial" w:eastAsia="Times New Roman" w:hAnsi="Arial"/>
                <w:b/>
                <w:bCs/>
                <w:sz w:val="14"/>
                <w:szCs w:val="14"/>
              </w:rPr>
              <w:t>FOFIN-20160982</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621172D5" w14:textId="77777777" w:rsidR="0032539A" w:rsidRPr="00966C1C" w:rsidRDefault="0032539A" w:rsidP="00CA6A4D">
            <w:pPr>
              <w:jc w:val="center"/>
              <w:rPr>
                <w:rFonts w:ascii="Arial" w:eastAsia="Times New Roman" w:hAnsi="Arial"/>
                <w:sz w:val="14"/>
                <w:szCs w:val="14"/>
                <w:lang w:val="es-MX"/>
              </w:rPr>
            </w:pPr>
            <w:r w:rsidRPr="00966C1C">
              <w:rPr>
                <w:rFonts w:ascii="Arial" w:eastAsia="Times New Roman" w:hAnsi="Arial"/>
                <w:sz w:val="14"/>
                <w:szCs w:val="14"/>
                <w:lang w:val="es-MX"/>
              </w:rPr>
              <w:t>CONSTRUCCION DE ADOQUINAMIENTO EN LA CALLE ANTORCHA METEPEC, ENTRE LAS CALLES 15 SUR Y 19 SUR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26F3C54" w14:textId="77777777" w:rsidR="0032539A" w:rsidRPr="00966C1C" w:rsidRDefault="0032539A" w:rsidP="00CA6A4D">
            <w:pPr>
              <w:jc w:val="center"/>
              <w:rPr>
                <w:rFonts w:ascii="Arial" w:eastAsia="Times New Roman" w:hAnsi="Arial"/>
                <w:sz w:val="14"/>
                <w:szCs w:val="14"/>
              </w:rPr>
            </w:pPr>
            <w:r w:rsidRPr="00966C1C">
              <w:rPr>
                <w:rFonts w:ascii="Arial" w:eastAsia="Times New Roman" w:hAnsi="Arial"/>
                <w:sz w:val="14"/>
                <w:szCs w:val="14"/>
              </w:rPr>
              <w:t>METEPEC</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06A5263" w14:textId="77777777" w:rsidR="0032539A" w:rsidRPr="00966C1C" w:rsidRDefault="0032539A" w:rsidP="00CA6A4D">
            <w:pPr>
              <w:jc w:val="center"/>
              <w:rPr>
                <w:rFonts w:ascii="Arial" w:eastAsia="Times New Roman" w:hAnsi="Arial"/>
                <w:sz w:val="14"/>
                <w:szCs w:val="14"/>
              </w:rPr>
            </w:pPr>
            <w:r w:rsidRPr="00966C1C">
              <w:rPr>
                <w:rFonts w:ascii="Arial" w:eastAsia="Times New Roman" w:hAnsi="Arial"/>
                <w:sz w:val="14"/>
                <w:szCs w:val="14"/>
              </w:rPr>
              <w:t>$             801,198.00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9E75AB5" w14:textId="77777777" w:rsidR="0032539A" w:rsidRPr="00966C1C" w:rsidRDefault="0032539A" w:rsidP="00CA6A4D">
            <w:pPr>
              <w:jc w:val="center"/>
              <w:rPr>
                <w:rFonts w:ascii="Arial" w:eastAsia="Times New Roman" w:hAnsi="Arial"/>
                <w:sz w:val="14"/>
                <w:szCs w:val="14"/>
              </w:rPr>
            </w:pPr>
            <w:r w:rsidRPr="00966C1C">
              <w:rPr>
                <w:rFonts w:ascii="Arial" w:eastAsia="Times New Roman" w:hAnsi="Arial"/>
                <w:sz w:val="14"/>
                <w:szCs w:val="14"/>
              </w:rPr>
              <w:t>$              800,319.14</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B8FBB2E" w14:textId="77777777" w:rsidR="0032539A" w:rsidRPr="00966C1C" w:rsidRDefault="0032539A" w:rsidP="00CA6A4D">
            <w:pPr>
              <w:jc w:val="center"/>
              <w:rPr>
                <w:rFonts w:ascii="Arial" w:eastAsia="Times New Roman" w:hAnsi="Arial"/>
                <w:sz w:val="14"/>
                <w:szCs w:val="14"/>
              </w:rPr>
            </w:pPr>
            <w:r w:rsidRPr="00966C1C">
              <w:rPr>
                <w:rFonts w:ascii="Arial" w:eastAsia="Times New Roman" w:hAnsi="Arial"/>
                <w:sz w:val="14"/>
                <w:szCs w:val="14"/>
              </w:rPr>
              <w:t>$                  800,319.14</w:t>
            </w:r>
          </w:p>
        </w:tc>
      </w:tr>
    </w:tbl>
    <w:p w14:paraId="22EF887A" w14:textId="77777777" w:rsidR="0032539A" w:rsidRPr="00966C1C" w:rsidRDefault="0032539A" w:rsidP="0032539A">
      <w:pPr>
        <w:pStyle w:val="Textoindependiente"/>
        <w:rPr>
          <w:rFonts w:ascii="Arial" w:hAnsi="Arial" w:cs="Tahoma"/>
          <w:b/>
        </w:rPr>
      </w:pPr>
    </w:p>
    <w:p w14:paraId="5A537FD1" w14:textId="77777777" w:rsidR="0032539A" w:rsidRPr="00966C1C" w:rsidRDefault="0032539A" w:rsidP="0032539A">
      <w:pPr>
        <w:pStyle w:val="Textoindependiente"/>
        <w:ind w:firstLine="540"/>
        <w:rPr>
          <w:rFonts w:ascii="Arial" w:hAnsi="Arial" w:cs="Tahoma"/>
        </w:rPr>
      </w:pPr>
      <w:r w:rsidRPr="00966C1C">
        <w:rPr>
          <w:rFonts w:ascii="Arial" w:hAnsi="Arial" w:cs="Tahoma"/>
        </w:rPr>
        <w:t>Por lo anteriormente expuesto y fundado, se somete a consideración de este Honorable Cuerpo Colegiado para su aprobación el siguiente:</w:t>
      </w:r>
    </w:p>
    <w:p w14:paraId="4742B996" w14:textId="77777777" w:rsidR="0032539A" w:rsidRPr="00966C1C" w:rsidRDefault="0032539A" w:rsidP="0032539A">
      <w:pPr>
        <w:pStyle w:val="Textoindependiente"/>
        <w:ind w:firstLine="540"/>
        <w:rPr>
          <w:rFonts w:ascii="Arial" w:hAnsi="Arial" w:cs="Tahoma"/>
          <w:b/>
        </w:rPr>
      </w:pPr>
    </w:p>
    <w:p w14:paraId="505B6A6A" w14:textId="77777777" w:rsidR="0032539A" w:rsidRPr="00966C1C" w:rsidRDefault="0032539A" w:rsidP="0032539A">
      <w:pPr>
        <w:ind w:left="540" w:hanging="540"/>
        <w:jc w:val="center"/>
        <w:rPr>
          <w:rFonts w:ascii="Arial" w:hAnsi="Arial" w:cs="Tahoma"/>
          <w:b/>
          <w:color w:val="000000"/>
          <w:lang w:val="es-MX"/>
        </w:rPr>
      </w:pPr>
      <w:r w:rsidRPr="00966C1C">
        <w:rPr>
          <w:rFonts w:ascii="Arial" w:hAnsi="Arial" w:cs="Tahoma"/>
          <w:b/>
          <w:color w:val="000000"/>
          <w:lang w:val="es-MX"/>
        </w:rPr>
        <w:t>PUNTO DE ACUERDO</w:t>
      </w:r>
    </w:p>
    <w:p w14:paraId="65D690E6" w14:textId="77777777" w:rsidR="0032539A" w:rsidRPr="00966C1C" w:rsidRDefault="0032539A" w:rsidP="0032539A">
      <w:pPr>
        <w:ind w:left="540" w:hanging="540"/>
        <w:jc w:val="center"/>
        <w:rPr>
          <w:rFonts w:ascii="Arial" w:hAnsi="Arial" w:cs="Tahoma"/>
          <w:b/>
          <w:color w:val="000000"/>
          <w:lang w:val="es-MX"/>
        </w:rPr>
      </w:pPr>
    </w:p>
    <w:p w14:paraId="5E0E3727" w14:textId="77777777" w:rsidR="0032539A" w:rsidRPr="00966C1C" w:rsidRDefault="0032539A" w:rsidP="0032539A">
      <w:pPr>
        <w:autoSpaceDE w:val="0"/>
        <w:autoSpaceDN w:val="0"/>
        <w:adjustRightInd w:val="0"/>
        <w:jc w:val="both"/>
        <w:rPr>
          <w:rFonts w:ascii="Arial" w:hAnsi="Arial" w:cs="Tahoma"/>
          <w:bCs/>
          <w:lang w:val="es-MX"/>
        </w:rPr>
      </w:pPr>
      <w:r w:rsidRPr="00966C1C">
        <w:rPr>
          <w:rFonts w:ascii="Arial" w:hAnsi="Arial" w:cs="Tahoma"/>
          <w:b/>
          <w:lang w:val="es-MX"/>
        </w:rPr>
        <w:t xml:space="preserve">PRIMERO.- </w:t>
      </w:r>
      <w:r w:rsidRPr="00966C1C">
        <w:rPr>
          <w:rFonts w:ascii="Arial" w:hAnsi="Arial" w:cs="Tahoma"/>
          <w:bCs/>
          <w:lang w:val="es-MX"/>
        </w:rPr>
        <w:t>Se aprueban las adecuaciones presupuestales que determinan los montos finales de obras dentro del ejercicio fiscal 2016 conforme a lo establecido en considerando X del presente Punto de Acuerdo.</w:t>
      </w:r>
    </w:p>
    <w:p w14:paraId="6266BA6B" w14:textId="27B229D9" w:rsidR="0032539A" w:rsidRPr="00966C1C" w:rsidRDefault="0032539A" w:rsidP="003A29C9">
      <w:pPr>
        <w:pStyle w:val="m3432973664645409641gmail-msonospacing"/>
        <w:shd w:val="clear" w:color="auto" w:fill="FFFFFF"/>
        <w:jc w:val="both"/>
        <w:rPr>
          <w:rFonts w:ascii="Arial" w:hAnsi="Arial" w:cs="Arial"/>
          <w:b/>
          <w:bCs/>
        </w:rPr>
      </w:pPr>
      <w:r w:rsidRPr="00966C1C">
        <w:rPr>
          <w:rFonts w:ascii="Arial" w:hAnsi="Arial" w:cs="Tahoma"/>
          <w:b/>
        </w:rPr>
        <w:t>SEGUNDO.-</w:t>
      </w:r>
      <w:r w:rsidRPr="00966C1C">
        <w:rPr>
          <w:rFonts w:ascii="Arial" w:hAnsi="Arial" w:cs="Tahoma"/>
        </w:rPr>
        <w:t xml:space="preserve"> Se instruye a la Tesorera Municipal para que en el ámbito de sus atribuciones y competencias realice las acciones correspondientes al cumplimiento</w:t>
      </w:r>
      <w:r w:rsidR="003A29C9" w:rsidRPr="00966C1C">
        <w:rPr>
          <w:rFonts w:ascii="Arial" w:hAnsi="Arial" w:cs="Tahoma"/>
        </w:rPr>
        <w:t xml:space="preserve"> de lo establecido en el presente </w:t>
      </w:r>
      <w:r w:rsidR="003A29C9" w:rsidRPr="00966C1C">
        <w:rPr>
          <w:rFonts w:ascii="Arial" w:hAnsi="Arial" w:cs="Tahoma"/>
          <w:bCs/>
        </w:rPr>
        <w:t>Punto de Acuerdo</w:t>
      </w:r>
      <w:r w:rsidR="003A29C9" w:rsidRPr="00966C1C">
        <w:rPr>
          <w:rFonts w:ascii="Arial" w:hAnsi="Arial" w:cs="Tahoma"/>
        </w:rPr>
        <w:t>.</w:t>
      </w:r>
    </w:p>
    <w:p w14:paraId="0063A2DA" w14:textId="77777777" w:rsidR="000E2EE7" w:rsidRPr="00966C1C"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Es cuanto Honorable Cabildo.</w:t>
      </w:r>
    </w:p>
    <w:p w14:paraId="096B3CDF" w14:textId="77777777" w:rsidR="000E2EE7" w:rsidRPr="00966C1C" w:rsidRDefault="000E2EE7" w:rsidP="000E2EE7">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0357AC36" w14:textId="0B7EBE08" w:rsidR="00850F0C" w:rsidRPr="00966C1C" w:rsidRDefault="00693DE4" w:rsidP="00693D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w:t>
      </w:r>
      <w:r w:rsidR="0032539A" w:rsidRPr="00966C1C">
        <w:rPr>
          <w:rFonts w:ascii="Arial" w:hAnsi="Arial" w:cs="Arial"/>
          <w:bCs/>
          <w:lang w:val="es-MX"/>
        </w:rPr>
        <w:t>Punto de Acuerdo</w:t>
      </w:r>
      <w:r w:rsidRPr="00966C1C">
        <w:rPr>
          <w:rFonts w:ascii="Arial" w:hAnsi="Arial" w:cs="Arial"/>
          <w:lang w:val="es-MX"/>
        </w:rPr>
        <w:t xml:space="preserve"> a que se le ha dado lectura, ¿alguien desea hacer uso de la palabra? </w:t>
      </w:r>
    </w:p>
    <w:p w14:paraId="2F4ECE57" w14:textId="77777777" w:rsidR="00693DE4" w:rsidRPr="00966C1C" w:rsidRDefault="00693DE4" w:rsidP="00693DE4">
      <w:pPr>
        <w:pBdr>
          <w:top w:val="none" w:sz="0" w:space="0" w:color="auto"/>
          <w:left w:val="none" w:sz="0" w:space="0" w:color="auto"/>
          <w:bottom w:val="none" w:sz="0" w:space="0" w:color="auto"/>
          <w:right w:val="none" w:sz="0" w:space="0" w:color="auto"/>
        </w:pBdr>
        <w:jc w:val="both"/>
        <w:rPr>
          <w:rFonts w:ascii="Arial" w:hAnsi="Arial" w:cs="Arial"/>
          <w:lang w:val="es-MX"/>
        </w:rPr>
      </w:pPr>
    </w:p>
    <w:p w14:paraId="03AD3479" w14:textId="59CFCDD6" w:rsidR="00C01ED9" w:rsidRPr="00966C1C"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El Presidente Municipal, menciona: Si no existe algún comentario, solicito a la Secretaria del Ayuntamiento, proceda a recabar la votación.</w:t>
      </w:r>
    </w:p>
    <w:p w14:paraId="26C2C9EB" w14:textId="77777777" w:rsidR="00C01ED9" w:rsidRPr="00966C1C"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p>
    <w:p w14:paraId="19C90C8C" w14:textId="5ADBA2BA" w:rsidR="00C01ED9" w:rsidRPr="00966C1C"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La Secretaria del Ayuntamiento, manifiesta: Honorable Cabildo, quienes estén por la afirmativa de aprobar el </w:t>
      </w:r>
      <w:r w:rsidR="0032539A" w:rsidRPr="00966C1C">
        <w:rPr>
          <w:rFonts w:ascii="Arial" w:hAnsi="Arial" w:cs="Arial"/>
          <w:bCs/>
          <w:lang w:val="es-MX"/>
        </w:rPr>
        <w:t>Punto de Acuerdo</w:t>
      </w:r>
      <w:r w:rsidRPr="00966C1C">
        <w:rPr>
          <w:rFonts w:ascii="Arial" w:hAnsi="Arial" w:cs="Arial"/>
          <w:lang w:val="es-MX"/>
        </w:rPr>
        <w:t xml:space="preserve"> a que se ha dado lectura, sírvanse manifestarlo levantando la mano.</w:t>
      </w:r>
    </w:p>
    <w:p w14:paraId="50F317F9" w14:textId="77777777" w:rsidR="00C01ED9" w:rsidRPr="00966C1C" w:rsidRDefault="00C01ED9" w:rsidP="00C01ED9">
      <w:pPr>
        <w:pBdr>
          <w:top w:val="none" w:sz="0" w:space="0" w:color="auto"/>
          <w:left w:val="none" w:sz="0" w:space="0" w:color="auto"/>
          <w:bottom w:val="none" w:sz="0" w:space="0" w:color="auto"/>
          <w:right w:val="none" w:sz="0" w:space="0" w:color="auto"/>
        </w:pBdr>
        <w:jc w:val="both"/>
        <w:rPr>
          <w:rFonts w:ascii="Arial" w:hAnsi="Arial" w:cs="Arial"/>
          <w:lang w:val="es-MX"/>
        </w:rPr>
      </w:pPr>
    </w:p>
    <w:p w14:paraId="16ECF12A" w14:textId="3845ACEE" w:rsidR="00C23544" w:rsidRPr="00966C1C" w:rsidRDefault="00C01ED9" w:rsidP="003D63EC">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b/>
          <w:lang w:val="es-MX"/>
        </w:rPr>
        <w:t>Se aprueba por unanimidad de votos.</w:t>
      </w:r>
    </w:p>
    <w:p w14:paraId="1AEC86A4" w14:textId="77777777" w:rsidR="00C23544" w:rsidRPr="00966C1C" w:rsidRDefault="00C2354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hAnsi="Arial" w:cs="Arial"/>
          <w:b/>
          <w:color w:val="auto"/>
          <w:lang w:val="es-MX"/>
        </w:rPr>
      </w:pPr>
    </w:p>
    <w:p w14:paraId="6D750859" w14:textId="77777777" w:rsidR="007C3F6E" w:rsidRPr="00966C1C" w:rsidRDefault="007C3F6E"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hAnsi="Arial" w:cs="Arial"/>
          <w:b/>
          <w:color w:val="auto"/>
          <w:lang w:val="es-MX"/>
        </w:rPr>
      </w:pPr>
    </w:p>
    <w:p w14:paraId="3DCE33E5" w14:textId="77777777" w:rsidR="007C3F6E" w:rsidRPr="00966C1C" w:rsidRDefault="007C3F6E"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hAnsi="Arial" w:cs="Arial"/>
          <w:b/>
          <w:color w:val="auto"/>
          <w:lang w:val="es-MX"/>
        </w:rPr>
      </w:pPr>
    </w:p>
    <w:p w14:paraId="2AA9B1E2" w14:textId="77777777" w:rsidR="007C3F6E" w:rsidRPr="00966C1C" w:rsidRDefault="007C3F6E"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hAnsi="Arial" w:cs="Arial"/>
          <w:b/>
          <w:color w:val="auto"/>
          <w:lang w:val="es-MX"/>
        </w:rPr>
      </w:pPr>
    </w:p>
    <w:p w14:paraId="6F232011" w14:textId="0761F127" w:rsidR="003E3BA4" w:rsidRPr="00966C1C"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Bold" w:hAnsi="Arial" w:cs="Arial"/>
          <w:b/>
          <w:color w:val="auto"/>
          <w:lang w:val="es-MX"/>
        </w:rPr>
      </w:pPr>
      <w:r w:rsidRPr="00966C1C">
        <w:rPr>
          <w:rFonts w:ascii="Arial" w:hAnsi="Arial" w:cs="Arial"/>
          <w:b/>
          <w:color w:val="auto"/>
          <w:lang w:val="es-MX"/>
        </w:rPr>
        <w:lastRenderedPageBreak/>
        <w:t xml:space="preserve">PUNTO </w:t>
      </w:r>
      <w:r w:rsidR="00C20D13" w:rsidRPr="00966C1C">
        <w:rPr>
          <w:rFonts w:ascii="Arial" w:hAnsi="Arial" w:cs="Arial"/>
          <w:b/>
          <w:color w:val="auto"/>
          <w:lang w:val="es-MX"/>
        </w:rPr>
        <w:t>TRECE</w:t>
      </w:r>
    </w:p>
    <w:p w14:paraId="31920C89" w14:textId="77777777" w:rsidR="003E3BA4" w:rsidRPr="00966C1C" w:rsidRDefault="003E3BA4" w:rsidP="003E3BA4">
      <w:pPr>
        <w:pStyle w:val="Sinespaciado"/>
        <w:pBdr>
          <w:top w:val="none" w:sz="0" w:space="0" w:color="auto"/>
          <w:left w:val="none" w:sz="0" w:space="0" w:color="auto"/>
          <w:bottom w:val="none" w:sz="0" w:space="0" w:color="auto"/>
          <w:right w:val="none" w:sz="0" w:space="0" w:color="auto"/>
        </w:pBdr>
        <w:shd w:val="clear" w:color="auto" w:fill="FFFFFF" w:themeFill="background1"/>
        <w:jc w:val="both"/>
        <w:rPr>
          <w:rFonts w:ascii="Arial" w:eastAsia="Arial" w:hAnsi="Arial" w:cs="Arial"/>
          <w:color w:val="auto"/>
          <w:lang w:val="es-MX"/>
        </w:rPr>
      </w:pPr>
    </w:p>
    <w:p w14:paraId="4AF7AE06" w14:textId="56810B4B" w:rsidR="003E3BA4" w:rsidRPr="00966C1C" w:rsidRDefault="003E3BA4" w:rsidP="00D16E13">
      <w:pPr>
        <w:autoSpaceDE w:val="0"/>
        <w:autoSpaceDN w:val="0"/>
        <w:adjustRightInd w:val="0"/>
        <w:jc w:val="both"/>
        <w:rPr>
          <w:rFonts w:ascii="Arial" w:hAnsi="Arial" w:cs="Arial"/>
          <w:lang w:val="es-MX"/>
        </w:rPr>
      </w:pPr>
      <w:r w:rsidRPr="00966C1C">
        <w:rPr>
          <w:rFonts w:ascii="Arial" w:hAnsi="Arial" w:cs="Arial"/>
          <w:lang w:val="es-MX"/>
        </w:rPr>
        <w:t xml:space="preserve">El Presidente Municipal, expresa: Honorable Cabildo, el punto </w:t>
      </w:r>
      <w:r w:rsidR="00C20D13" w:rsidRPr="00966C1C">
        <w:rPr>
          <w:rFonts w:ascii="Arial" w:hAnsi="Arial" w:cs="Arial"/>
          <w:lang w:val="es-MX"/>
        </w:rPr>
        <w:t>trece</w:t>
      </w:r>
      <w:r w:rsidRPr="00966C1C">
        <w:rPr>
          <w:rFonts w:ascii="Arial" w:hAnsi="Arial" w:cs="Arial"/>
          <w:lang w:val="es-MX"/>
        </w:rPr>
        <w:t xml:space="preserve"> del orden del día corresponde al </w:t>
      </w:r>
      <w:r w:rsidR="00203085" w:rsidRPr="00966C1C">
        <w:rPr>
          <w:rFonts w:ascii="Arial" w:hAnsi="Arial" w:cs="Arial"/>
          <w:bCs/>
          <w:lang w:val="es-MX"/>
        </w:rPr>
        <w:t>Dictamen que presenta la Comisión de Patrimonio y Hacienda Municipal, a través de su Presidenta la Regidora Graciela Cantorán Nájera, por el que solicita que se autorice la desincorporación y donación a título oneroso de la superficie de 50,000 metros cuadrados de una fracción mayor del predio de Santa Rita de la Junta Auxiliar de Axocopan, Atlixco, Puebla, en donde se instalará “La Central de Acopio y/o Central de Abastos de Santa Rita Axocopan”, por lo tanto le solicito a la Regidora proceda a dar lectura a su Dictamen</w:t>
      </w:r>
      <w:r w:rsidRPr="00966C1C">
        <w:rPr>
          <w:rFonts w:ascii="Arial" w:hAnsi="Arial" w:cs="Arial"/>
          <w:lang w:val="es-MX"/>
        </w:rPr>
        <w:t>.</w:t>
      </w:r>
    </w:p>
    <w:p w14:paraId="062CD628" w14:textId="77777777" w:rsidR="007852D0" w:rsidRPr="00966C1C" w:rsidRDefault="007852D0" w:rsidP="003E3BA4">
      <w:pPr>
        <w:pBdr>
          <w:top w:val="none" w:sz="0" w:space="0" w:color="auto"/>
          <w:left w:val="none" w:sz="0" w:space="0" w:color="auto"/>
          <w:bottom w:val="none" w:sz="0" w:space="0" w:color="auto"/>
          <w:right w:val="none" w:sz="0" w:space="0" w:color="auto"/>
        </w:pBdr>
        <w:jc w:val="both"/>
        <w:rPr>
          <w:rFonts w:ascii="Arial" w:hAnsi="Arial" w:cs="Arial"/>
          <w:lang w:val="es-MX"/>
        </w:rPr>
      </w:pPr>
    </w:p>
    <w:p w14:paraId="03828F1B" w14:textId="6ED2463E" w:rsidR="003E3BA4" w:rsidRPr="00966C1C" w:rsidRDefault="00E706F7"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966C1C">
        <w:rPr>
          <w:rFonts w:ascii="Arial" w:hAnsi="Arial" w:cs="Arial"/>
          <w:lang w:val="es-MX"/>
        </w:rPr>
        <w:t>La</w:t>
      </w:r>
      <w:r w:rsidR="003E3BA4" w:rsidRPr="00966C1C">
        <w:rPr>
          <w:rFonts w:ascii="Arial" w:hAnsi="Arial" w:cs="Arial"/>
          <w:lang w:val="es-MX"/>
        </w:rPr>
        <w:t xml:space="preserve"> President</w:t>
      </w:r>
      <w:r w:rsidRPr="00966C1C">
        <w:rPr>
          <w:rFonts w:ascii="Arial" w:hAnsi="Arial" w:cs="Arial"/>
          <w:lang w:val="es-MX"/>
        </w:rPr>
        <w:t>a</w:t>
      </w:r>
      <w:r w:rsidR="003E3BA4" w:rsidRPr="00966C1C">
        <w:rPr>
          <w:rFonts w:ascii="Arial" w:hAnsi="Arial" w:cs="Arial"/>
          <w:lang w:val="es-MX"/>
        </w:rPr>
        <w:t xml:space="preserve"> de la Comisión de </w:t>
      </w:r>
      <w:r w:rsidRPr="00966C1C">
        <w:rPr>
          <w:rFonts w:ascii="Arial" w:hAnsi="Arial" w:cs="Arial"/>
          <w:bCs/>
          <w:lang w:val="es-MX"/>
        </w:rPr>
        <w:t>Patrimonio y Hacienda Municipal</w:t>
      </w:r>
      <w:r w:rsidR="003E3BA4" w:rsidRPr="00966C1C">
        <w:rPr>
          <w:rFonts w:ascii="Arial" w:hAnsi="Arial" w:cs="Arial"/>
          <w:shd w:val="clear" w:color="auto" w:fill="FFFFFF"/>
          <w:lang w:val="es-MX"/>
        </w:rPr>
        <w:t>, manifiesta:</w:t>
      </w:r>
    </w:p>
    <w:p w14:paraId="42B8A579" w14:textId="77777777" w:rsidR="003E3BA4" w:rsidRPr="00966C1C" w:rsidRDefault="003E3BA4"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40B0E24E" w14:textId="77777777" w:rsidR="003E3BA4" w:rsidRPr="00966C1C" w:rsidRDefault="003E3BA4" w:rsidP="003E3BA4">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 xml:space="preserve">HONORABLE CABILDO: </w:t>
      </w:r>
    </w:p>
    <w:p w14:paraId="60CBD07B" w14:textId="363D8CE0" w:rsidR="00203085" w:rsidRPr="00966C1C" w:rsidRDefault="00203085" w:rsidP="00203085">
      <w:pPr>
        <w:jc w:val="both"/>
        <w:rPr>
          <w:rFonts w:ascii="Arial" w:hAnsi="Arial" w:cs="Arial"/>
          <w:b/>
          <w:lang w:val="es-MX"/>
        </w:rPr>
      </w:pPr>
      <w:r w:rsidRPr="00966C1C">
        <w:rPr>
          <w:rFonts w:ascii="Arial" w:hAnsi="Arial" w:cs="Arial"/>
          <w:b/>
          <w:lang w:val="es-MX"/>
        </w:rPr>
        <w:t>L</w:t>
      </w:r>
      <w:r w:rsidR="00F325DE" w:rsidRPr="00966C1C">
        <w:rPr>
          <w:rFonts w:ascii="Arial" w:hAnsi="Arial" w:cs="Arial"/>
          <w:b/>
          <w:lang w:val="es-MX"/>
        </w:rPr>
        <w:t xml:space="preserve">A COMISIÓN DE </w:t>
      </w:r>
      <w:r w:rsidRPr="00966C1C">
        <w:rPr>
          <w:rFonts w:ascii="Arial" w:hAnsi="Arial" w:cs="Arial"/>
          <w:b/>
          <w:lang w:val="es-MX"/>
        </w:rPr>
        <w:t xml:space="preserve">PATRIMONIO Y HACIENDA MUNICIPAL, </w:t>
      </w:r>
      <w:r w:rsidR="00F325DE" w:rsidRPr="00966C1C">
        <w:rPr>
          <w:rFonts w:ascii="Arial" w:hAnsi="Arial" w:cs="Arial"/>
          <w:b/>
          <w:lang w:val="es-MX"/>
        </w:rPr>
        <w:t xml:space="preserve">POR MI CONDUCTO EN MI CALIDAD DE SU </w:t>
      </w:r>
      <w:r w:rsidRPr="00966C1C">
        <w:rPr>
          <w:rFonts w:ascii="Arial" w:hAnsi="Arial" w:cs="Arial"/>
          <w:b/>
          <w:lang w:val="es-MX"/>
        </w:rPr>
        <w:t xml:space="preserve">PRESIDENTA </w:t>
      </w:r>
      <w:r w:rsidRPr="00966C1C">
        <w:rPr>
          <w:rFonts w:ascii="Arial" w:hAnsi="Arial" w:cs="Arial"/>
          <w:b/>
          <w:bCs/>
          <w:lang w:val="es-MX"/>
        </w:rPr>
        <w:t>GRACIELA CANTORÁN NÁJERA</w:t>
      </w:r>
      <w:r w:rsidRPr="00966C1C">
        <w:rPr>
          <w:rFonts w:ascii="Arial" w:hAnsi="Arial" w:cs="Arial"/>
          <w:b/>
          <w:lang w:val="es-MX"/>
        </w:rPr>
        <w:t xml:space="preserve">, CON FUNDAMENTO EN LO DISPUESTO POR LOS ARTÍCULOS 115 FRACCIONES I, II, III INCISO I, DE LA CONSTITUCIÓN POLÍTICA DE LOS ESTADOS UNIDOS MEXICANOS, 102, 103, 104, 105 DE LA CONSTITUCIÓN POLÍTICA DEL ESTADO LIBRE Y SOBERANO DE PUEBLA,  ASÍ COMO LOS ARTÍCULOS 1429, 1430, 1431,1432, 1445, </w:t>
      </w:r>
      <w:r w:rsidRPr="00966C1C">
        <w:rPr>
          <w:rFonts w:ascii="Arial" w:hAnsi="Arial" w:cs="Arial"/>
          <w:b/>
          <w:bCs/>
          <w:lang w:val="es-MX"/>
        </w:rPr>
        <w:t>2190,2195, 2196, 2197, 2198, 2199, 2202, 2202, 2203, 2204, 2214, 2215, 2216, 2217 FRACCIÓN II,</w:t>
      </w:r>
      <w:r w:rsidRPr="00966C1C">
        <w:rPr>
          <w:rFonts w:ascii="Arial" w:hAnsi="Arial" w:cs="Arial"/>
          <w:b/>
          <w:lang w:val="es-MX"/>
        </w:rPr>
        <w:t xml:space="preserve"> DEL CODIGO CIVIL DEL ESTADO LIBRE Y SOBERANO DE PUEBLA, 78 FRACCIÓN I, XXXIII, 80, 84, 85, 92, FRACCIÓN IV, VII, IX, 94, 95, 96 FRACCIONES II, III, VIII,  100 FRACCIONES I, V, VIII, XV, 152 FRACCIONES I, II Y 153, 161 DE L</w:t>
      </w:r>
      <w:r w:rsidR="00F325DE" w:rsidRPr="00966C1C">
        <w:rPr>
          <w:rFonts w:ascii="Arial" w:hAnsi="Arial" w:cs="Arial"/>
          <w:b/>
          <w:lang w:val="es-MX"/>
        </w:rPr>
        <w:t>A LEY ORGÁNICA MUNICIPAL, SOMETEMOS</w:t>
      </w:r>
      <w:r w:rsidRPr="00966C1C">
        <w:rPr>
          <w:rFonts w:ascii="Arial" w:hAnsi="Arial" w:cs="Arial"/>
          <w:b/>
          <w:lang w:val="es-MX"/>
        </w:rPr>
        <w:t xml:space="preserve"> A CONSIDERACIÓN DE ESTE CUERPO COLEGIADO EL PRESENTE DICTAMEN POR EL QUE SE SOLICITA QUE SE AUTORICE LA DESINCORPORACIÓN Y DONACIÓN A TÍTULO ONEROSO DE LA SUPERFICIE DE 50,000 METROS CUADRADOS DE UNA FRACCIÓN MAYOR DEL PREDIO DE SANTA RITA DE LA JUNTA AUXILIAR DE AXOCOPAN, ATLIXCO, PUEBLA, </w:t>
      </w:r>
      <w:r w:rsidR="00F325DE" w:rsidRPr="00966C1C">
        <w:rPr>
          <w:rFonts w:ascii="Arial" w:hAnsi="Arial" w:cs="Arial"/>
          <w:b/>
          <w:lang w:val="es-MX"/>
        </w:rPr>
        <w:t xml:space="preserve">PROPIEDAD DE ESTE AYUNTAMIENTO, </w:t>
      </w:r>
      <w:r w:rsidRPr="00966C1C">
        <w:rPr>
          <w:rFonts w:ascii="Arial" w:hAnsi="Arial" w:cs="Arial"/>
          <w:b/>
          <w:lang w:val="es-MX"/>
        </w:rPr>
        <w:t>EN DONDE SE INSTALARÁ “LA CENTRAL DE ACOPIO Y/O CENTRAL DE ABASTOS DE SANTA RITA</w:t>
      </w:r>
      <w:r w:rsidR="00F325DE" w:rsidRPr="00966C1C">
        <w:rPr>
          <w:rFonts w:ascii="Arial" w:hAnsi="Arial" w:cs="Arial"/>
          <w:b/>
          <w:lang w:val="es-MX"/>
        </w:rPr>
        <w:t>”</w:t>
      </w:r>
      <w:r w:rsidRPr="00966C1C">
        <w:rPr>
          <w:rFonts w:ascii="Arial" w:hAnsi="Arial" w:cs="Arial"/>
          <w:b/>
          <w:color w:val="000000"/>
          <w:lang w:val="es-MX"/>
        </w:rPr>
        <w:t>; MOTIVANDO</w:t>
      </w:r>
      <w:r w:rsidRPr="00966C1C">
        <w:rPr>
          <w:rFonts w:ascii="Arial" w:hAnsi="Arial" w:cs="Arial"/>
          <w:b/>
          <w:lang w:val="es-MX"/>
        </w:rPr>
        <w:t xml:space="preserve"> LA PETICIÓN EN LOS SIGUIENTES ANTECEDENTES Y CONSIDERACIONES:</w:t>
      </w:r>
    </w:p>
    <w:p w14:paraId="18AE5429" w14:textId="77777777" w:rsidR="00353AE2" w:rsidRPr="00966C1C" w:rsidRDefault="00353AE2" w:rsidP="00203085">
      <w:pPr>
        <w:jc w:val="both"/>
        <w:rPr>
          <w:rFonts w:ascii="Arial" w:hAnsi="Arial" w:cs="Arial"/>
          <w:b/>
          <w:lang w:val="es-MX"/>
        </w:rPr>
      </w:pPr>
    </w:p>
    <w:p w14:paraId="0609DCF2" w14:textId="77777777" w:rsidR="00203085" w:rsidRPr="00966C1C" w:rsidRDefault="00203085" w:rsidP="00203085">
      <w:pPr>
        <w:jc w:val="center"/>
        <w:rPr>
          <w:rFonts w:ascii="Arial" w:hAnsi="Arial" w:cs="Arial"/>
          <w:b/>
          <w:lang w:val="es-MX"/>
        </w:rPr>
      </w:pPr>
      <w:r w:rsidRPr="00966C1C">
        <w:rPr>
          <w:rFonts w:ascii="Arial" w:hAnsi="Arial" w:cs="Arial"/>
          <w:b/>
          <w:lang w:val="es-MX"/>
        </w:rPr>
        <w:t>ANTECEDENTES</w:t>
      </w:r>
    </w:p>
    <w:p w14:paraId="72DF6FEC" w14:textId="77777777" w:rsidR="00353AE2" w:rsidRPr="00966C1C" w:rsidRDefault="00353AE2" w:rsidP="00203085">
      <w:pPr>
        <w:jc w:val="center"/>
        <w:rPr>
          <w:rFonts w:ascii="Arial" w:hAnsi="Arial" w:cs="Arial"/>
          <w:b/>
          <w:lang w:val="es-MX"/>
        </w:rPr>
      </w:pPr>
    </w:p>
    <w:p w14:paraId="436DF6B9" w14:textId="1B0E9C6A" w:rsidR="00203085" w:rsidRPr="00966C1C" w:rsidRDefault="00203085" w:rsidP="00203085">
      <w:pPr>
        <w:jc w:val="both"/>
        <w:rPr>
          <w:rFonts w:ascii="Arial" w:hAnsi="Arial" w:cs="Arial"/>
          <w:lang w:val="es-MX"/>
        </w:rPr>
      </w:pPr>
      <w:r w:rsidRPr="00966C1C">
        <w:rPr>
          <w:rFonts w:ascii="Arial" w:hAnsi="Arial" w:cs="Arial"/>
          <w:b/>
          <w:lang w:val="es-MX"/>
        </w:rPr>
        <w:t>PRIMERO.-</w:t>
      </w:r>
      <w:r w:rsidRPr="00966C1C">
        <w:rPr>
          <w:rFonts w:ascii="Arial" w:hAnsi="Arial" w:cs="Arial"/>
          <w:lang w:val="es-MX"/>
        </w:rPr>
        <w:t xml:space="preserve"> En el año 2014, debido a las solicitudes y exigencias de los ciudadanos Atlixquenses el </w:t>
      </w:r>
      <w:r w:rsidR="00F325DE" w:rsidRPr="00966C1C">
        <w:rPr>
          <w:rFonts w:ascii="Arial" w:hAnsi="Arial" w:cs="Arial"/>
          <w:lang w:val="es-MX"/>
        </w:rPr>
        <w:t xml:space="preserve">Presidente Municipal, </w:t>
      </w:r>
      <w:r w:rsidRPr="00966C1C">
        <w:rPr>
          <w:rFonts w:ascii="Arial" w:hAnsi="Arial" w:cs="Arial"/>
          <w:lang w:val="es-MX"/>
        </w:rPr>
        <w:t>Ing. José Luis Galeazzi Berra,</w:t>
      </w:r>
      <w:r w:rsidRPr="00966C1C">
        <w:rPr>
          <w:lang w:val="es-MX"/>
        </w:rPr>
        <w:t xml:space="preserve"> </w:t>
      </w:r>
      <w:r w:rsidRPr="00966C1C">
        <w:rPr>
          <w:rFonts w:ascii="Arial" w:hAnsi="Arial" w:cs="Arial"/>
          <w:lang w:val="es-MX"/>
        </w:rPr>
        <w:t>se comprometió a llevar al cabo las acciones necesarias para realizar diversas obras para que Atlixco se con</w:t>
      </w:r>
      <w:r w:rsidR="00F85B66" w:rsidRPr="00966C1C">
        <w:rPr>
          <w:rFonts w:ascii="Arial" w:hAnsi="Arial" w:cs="Arial"/>
          <w:lang w:val="es-MX"/>
        </w:rPr>
        <w:t>tara con un</w:t>
      </w:r>
      <w:r w:rsidRPr="00966C1C">
        <w:rPr>
          <w:rFonts w:ascii="Arial" w:hAnsi="Arial" w:cs="Arial"/>
          <w:lang w:val="es-MX"/>
        </w:rPr>
        <w:t xml:space="preserve"> sistema de abasto de la región, contribuyendo así a la regulación de precios del mercado, que fueran justos para el consumidor final, ofreciendo en </w:t>
      </w:r>
      <w:r w:rsidRPr="00966C1C">
        <w:rPr>
          <w:rFonts w:ascii="Arial" w:hAnsi="Arial" w:cs="Arial"/>
          <w:lang w:val="es-MX"/>
        </w:rPr>
        <w:lastRenderedPageBreak/>
        <w:t>ese sistema de abasto calidad, servicio y sentido humano</w:t>
      </w:r>
      <w:r w:rsidR="00F85B66" w:rsidRPr="00966C1C">
        <w:rPr>
          <w:rFonts w:ascii="Arial" w:hAnsi="Arial" w:cs="Arial"/>
          <w:lang w:val="es-MX"/>
        </w:rPr>
        <w:t xml:space="preserve">, para </w:t>
      </w:r>
      <w:r w:rsidRPr="00966C1C">
        <w:rPr>
          <w:rFonts w:ascii="Arial" w:hAnsi="Arial" w:cs="Arial"/>
          <w:lang w:val="es-MX"/>
        </w:rPr>
        <w:t xml:space="preserve">detonar el comercio en Atlixco en forma ordenada y estructurada, lo que traería como consecuencia la generación de empleos y una derrama económica; en consecuencia la mejora en las condiciones de vida de los ciudadanos de este Municipio; </w:t>
      </w:r>
      <w:r w:rsidR="00F85B66" w:rsidRPr="00966C1C">
        <w:rPr>
          <w:rFonts w:ascii="Arial" w:hAnsi="Arial" w:cs="Arial"/>
          <w:lang w:val="es-MX"/>
        </w:rPr>
        <w:t xml:space="preserve">por tal motivo se propone la </w:t>
      </w:r>
      <w:r w:rsidRPr="00966C1C">
        <w:rPr>
          <w:rFonts w:ascii="Arial" w:hAnsi="Arial" w:cs="Arial"/>
          <w:lang w:val="es-MX"/>
        </w:rPr>
        <w:t>una Central de Acopio y/o Central de Abastos así como la construcción de la Plazuela del Productor.</w:t>
      </w:r>
    </w:p>
    <w:p w14:paraId="0BDC94DD" w14:textId="77777777" w:rsidR="00644641" w:rsidRPr="00966C1C" w:rsidRDefault="00644641" w:rsidP="00203085">
      <w:pPr>
        <w:jc w:val="both"/>
        <w:rPr>
          <w:rFonts w:ascii="Arial" w:hAnsi="Arial" w:cs="Arial"/>
          <w:lang w:val="es-MX"/>
        </w:rPr>
      </w:pPr>
    </w:p>
    <w:p w14:paraId="6C9EE3A2" w14:textId="23322E8A" w:rsidR="00203085" w:rsidRPr="00966C1C" w:rsidRDefault="00203085" w:rsidP="00203085">
      <w:pPr>
        <w:jc w:val="both"/>
        <w:rPr>
          <w:rFonts w:ascii="Arial" w:hAnsi="Arial" w:cs="Arial"/>
          <w:lang w:val="es-MX"/>
        </w:rPr>
      </w:pPr>
      <w:r w:rsidRPr="00966C1C">
        <w:rPr>
          <w:rFonts w:ascii="Arial" w:hAnsi="Arial" w:cs="Arial"/>
          <w:b/>
          <w:lang w:val="es-MX"/>
        </w:rPr>
        <w:t>SEGUNDO</w:t>
      </w:r>
      <w:r w:rsidRPr="00966C1C">
        <w:rPr>
          <w:rFonts w:ascii="Arial" w:hAnsi="Arial" w:cs="Arial"/>
          <w:lang w:val="es-MX"/>
        </w:rPr>
        <w:t>.-  En la Administración del Honorable Ayuntamiento de Atlixco, 2002-2005, se adquirió por el entonces Presidente Municipal Arquitecto José Felipe Velázquez Gutiérrez</w:t>
      </w:r>
      <w:r w:rsidR="00F85B66" w:rsidRPr="00966C1C">
        <w:rPr>
          <w:rFonts w:ascii="Arial" w:hAnsi="Arial" w:cs="Arial"/>
          <w:lang w:val="es-MX"/>
        </w:rPr>
        <w:t xml:space="preserve">, </w:t>
      </w:r>
      <w:r w:rsidRPr="00966C1C">
        <w:rPr>
          <w:rFonts w:ascii="Arial" w:hAnsi="Arial" w:cs="Arial"/>
          <w:lang w:val="es-MX"/>
        </w:rPr>
        <w:t xml:space="preserve"> diversas parcelas del ejido de Axocopan, municipio de Atlixco Puebla, identificadas con los números  657 Z-1 P2/2; 645 Z-1 P1/2; 650 Z-1 P2/2; 656 Z-1 P2/2; 654 Z-1 P1/2, 659 Z-1 P2/2; Así como las parcelas identificadas con los números 634 Z-1 P2/2; 630 Z-1 P2/2; 627 Z-1 P2/2; 620 Z-1 P2/2; 606 Z-1 P2/2; 581 Z-1 P2/2; 632 Z-1 P2/2; 561 Z-1 P2/2; todas estas parcelas se encuentran amparadas mediante instrumento público número veintidós mil trescientos ocho (22308), del volumen número doscientos siete (207), otorgada en la Notaria Publica Número Uno de este Distrito Judicial de Atlixco Puebla de fecha tres de febrero de dos mil cinco, parcelas que se encuentran debidamente inscritas en el Registro Público de la Propiedad y del Comercio de esta Ciudad de Atlixco, bajo la partida número setecientos treinta y cinco (735), a fojas doscientos seis (206), libro Uno, Tomo ciento treinta y seis (136) de fecha dieciocho de octubre de dos mil cinco; así mismo mediante </w:t>
      </w:r>
      <w:r w:rsidR="00F85B66" w:rsidRPr="00966C1C">
        <w:rPr>
          <w:rFonts w:ascii="Arial" w:hAnsi="Arial" w:cs="Arial"/>
          <w:lang w:val="es-MX"/>
        </w:rPr>
        <w:t>instrumento p</w:t>
      </w:r>
      <w:r w:rsidRPr="00966C1C">
        <w:rPr>
          <w:rFonts w:ascii="Arial" w:hAnsi="Arial" w:cs="Arial"/>
          <w:lang w:val="es-MX"/>
        </w:rPr>
        <w:t>úblico número cinco mil seiscientos veintitrés (5623),  del volumen número septuagésimo tercero (73), otorgado en la Notaria Publica número dos de este Distrito Judicial, de fecha veintinueve de agosto de dos mil seis, se adquirió en propiedad la parcela número 625 Z-1 P2/2 del ejido de Axocopan Municipio de Atlixco Puebla la cual se encuentra inscrita en el Registro Público de la Propiedad de la Ciudad de Atlixco Puebla, bajo la partida número ciento setenta y ocho (178), a fojas cuarenta y seis (46). Tomo ciento cuarenta y uno (141) del libro número uno de fecha veintitrés de febrero de dos mil siete; inmuebles que tienen las medidas y colindancias que se desprenden del plano emitido por la Dirección General de Desarrollo Urbano, Obras y Servicios Públicos de Calidad de este Honorable Ayuntamiento de Atlixco Puebla.</w:t>
      </w:r>
    </w:p>
    <w:p w14:paraId="3BC4392F" w14:textId="77777777" w:rsidR="00644641" w:rsidRPr="00966C1C" w:rsidRDefault="00644641" w:rsidP="00203085">
      <w:pPr>
        <w:jc w:val="both"/>
        <w:rPr>
          <w:rFonts w:ascii="Arial" w:hAnsi="Arial" w:cs="Arial"/>
          <w:b/>
          <w:lang w:val="es-MX"/>
        </w:rPr>
      </w:pPr>
    </w:p>
    <w:p w14:paraId="268FA22F" w14:textId="77777777" w:rsidR="00203085" w:rsidRPr="00966C1C" w:rsidRDefault="00203085" w:rsidP="00203085">
      <w:pPr>
        <w:jc w:val="both"/>
        <w:rPr>
          <w:rFonts w:ascii="Arial" w:hAnsi="Arial" w:cs="Arial"/>
          <w:lang w:val="es-MX"/>
        </w:rPr>
      </w:pPr>
      <w:r w:rsidRPr="00966C1C">
        <w:rPr>
          <w:rFonts w:ascii="Arial" w:hAnsi="Arial" w:cs="Arial"/>
          <w:b/>
          <w:lang w:val="es-MX"/>
        </w:rPr>
        <w:t>TERCERO</w:t>
      </w:r>
      <w:r w:rsidRPr="00966C1C">
        <w:rPr>
          <w:rFonts w:ascii="Arial" w:hAnsi="Arial" w:cs="Arial"/>
          <w:lang w:val="es-MX"/>
        </w:rPr>
        <w:t xml:space="preserve">.– Como se ha dejado perfectamente anotado, las parcelas Identificadas con los números  657 Z-1 P2/2, 645 Z-1 P1/2, 650 Z-1 P2/2, 656 Z-1 P2/2,  654 Z-1 P2/2, 659 Z-1 P2/2; son propiedad del Honorable Ayuntamiento de Atlixco, Puebla y las cuales por eficacia jurídica se fusionaron mediante el instrumento público número ocho mil trescientos noventa y cuatro (8394), volumen setenta y seis (76) de fecha diecisiete de febrero del año dos mil diecisiete y tirado ante la fe de la Notaria Publica Número Cinco de este Distrito Judicial de Atlixco, Puebla y cuya titular es la Licenciada María Amparo Montero Serrano, predio que se encuentra debidamente </w:t>
      </w:r>
      <w:r w:rsidRPr="00966C1C">
        <w:rPr>
          <w:rFonts w:ascii="Arial" w:hAnsi="Arial" w:cs="Arial"/>
          <w:lang w:val="es-MX"/>
        </w:rPr>
        <w:lastRenderedPageBreak/>
        <w:t>inscrito en el Registro Público de la Propiedad y del Comercio de este Distrito Judicial de Atlixco Puebla, bajo la partida número trescientos treinta y nueve  (339) a fojas cien (100), del libro número uno, tomo ciento setenta y siete (177) y su copia se agrega a fojas ciento dieciséis (116) al doscientos dieciocho (218), del libro quinto, tomo seis mil ciento sesenta (6160) de fecha diez de marzo del año dos mil diecisiete; fusión de predios que arroja una superficie total de 112,102.27 metros cuadrados que comprende las medidas y colindancias que se desprenden del levantamiento topográfico emitido por la Dirección General de Desarrollo Urbano Obras y Servicios Públicos de Calidad de este Honorable Ayuntamiento de Atlixco, Puebla y del cual se desincorporó y realizó donación a título oneroso por la superficie de sesenta mil metros cuadrados en favor de la empresa denominada “CONSTRUCCIONES MS SOCIEDAD ANONIMA”</w:t>
      </w:r>
      <w:r w:rsidRPr="00966C1C">
        <w:rPr>
          <w:rFonts w:ascii="Arial" w:hAnsi="Arial" w:cs="Arial"/>
          <w:b/>
          <w:lang w:val="es-MX"/>
        </w:rPr>
        <w:t xml:space="preserve"> </w:t>
      </w:r>
      <w:r w:rsidRPr="00966C1C">
        <w:rPr>
          <w:rFonts w:ascii="Arial" w:hAnsi="Arial" w:cs="Arial"/>
          <w:lang w:val="es-MX"/>
        </w:rPr>
        <w:t xml:space="preserve"> y en donde el Honorable Ayuntamiento se reservó la superficie de 52102.27 metros cuadrados.</w:t>
      </w:r>
    </w:p>
    <w:p w14:paraId="71D29737" w14:textId="77777777" w:rsidR="00644641" w:rsidRPr="00966C1C" w:rsidRDefault="00644641" w:rsidP="00203085">
      <w:pPr>
        <w:jc w:val="both"/>
        <w:rPr>
          <w:rFonts w:ascii="Arial" w:hAnsi="Arial" w:cs="Arial"/>
          <w:lang w:val="es-MX"/>
        </w:rPr>
      </w:pPr>
    </w:p>
    <w:p w14:paraId="6F4DA0F0" w14:textId="706A4F44" w:rsidR="00203085" w:rsidRPr="00966C1C" w:rsidRDefault="00203085" w:rsidP="00203085">
      <w:pPr>
        <w:jc w:val="both"/>
        <w:rPr>
          <w:rFonts w:ascii="Arial" w:hAnsi="Arial" w:cs="Arial"/>
          <w:lang w:val="es-MX"/>
        </w:rPr>
      </w:pPr>
      <w:r w:rsidRPr="00966C1C">
        <w:rPr>
          <w:rFonts w:ascii="Arial" w:hAnsi="Arial" w:cs="Arial"/>
          <w:b/>
          <w:lang w:val="es-MX"/>
        </w:rPr>
        <w:t>CUARTO.</w:t>
      </w:r>
      <w:r w:rsidRPr="00966C1C">
        <w:rPr>
          <w:rFonts w:ascii="Arial" w:hAnsi="Arial" w:cs="Arial"/>
          <w:lang w:val="es-MX"/>
        </w:rPr>
        <w:t xml:space="preserve"> –  También como se ha dejado anotado, las parcelas identificadas con los números 634 Z-1 P2/2, 630 Z-1 P2/2, 627  Z-1 P2/2, 620 Z-1 P2/2, 606Z-1P2/2, 581 Z-1 P2/2, 632 Z-1  P2/2, 561 Z-1 P2/2; se encuentran amparadas mediante  instrumento público número veintidós mil trescientos ocho (22308), del volumen número doscientos siete (207), otorgada ante la fe de la Notaria Publica Número Uno de este Distrito Judicial de Atlixco, Puebla de fecha tres de febrero de dos mil cinco, parcelas que se encuentran debidamente inscritas en el Registro Público de la Propiedad y del Comercio de esta ciudad de Atlixco, bajo la partida número setecientos treinta y cinco (735), a fojas doscientos seis (206), libro uno, tomo ciento treinta y seis (136) de fecha dieciocho de octubre de dos mil cinco; asimismo mediante instrumento público número cinco mil seiscientos veintitrés (5623) del volumen número septuagésimo tercero (73), otorgado en la Notaria Publica número dos de este Distrito Judicial de Atlixco, de fecha veintinueve de agosto de dos mil seis, se adquirió en propiedad la parcela número 625 Z-1 P2/2 del ejido de la Junta Auxiliar de Axocopan, municipio de Atlixco, Puebla la cual se encuentra inscrita en el Registro Público de la Propiedad de la ciudad de Atlixco Puebla, bajo la partida número ciento setenta y ocho (178), a fojas cuarenta y seis (46) tomo ciento cuarenta y uno (141), del Libro número Uno de fecha veintitrés de febrero de dos mil siete; inmuebles que tienen las medidas y colindancias que se desprenden del plano emitido por la Dirección General de Desarrollo Urbano, Obras y Servicios Públicos de Calidad de este Honorable Ayuntamiento de Atlixco, Puebla y que por eficacia jurídica se han fusionado todas estas parcelas mediante Instrumento Publico número ocho mil cuatrocientos cincuenta y ocho (8458) del volumen número setenta y seis (76) de fecha seis de abril de dos mil diecisiete y tirado ante la fe de la Notario Público número cinco de este Distrito Judicial de Atlixco Puebla y cuy</w:t>
      </w:r>
      <w:r w:rsidR="00F85B66" w:rsidRPr="00966C1C">
        <w:rPr>
          <w:rFonts w:ascii="Arial" w:hAnsi="Arial" w:cs="Arial"/>
          <w:lang w:val="es-MX"/>
        </w:rPr>
        <w:t>a</w:t>
      </w:r>
      <w:r w:rsidRPr="00966C1C">
        <w:rPr>
          <w:rFonts w:ascii="Arial" w:hAnsi="Arial" w:cs="Arial"/>
          <w:lang w:val="es-MX"/>
        </w:rPr>
        <w:t xml:space="preserve"> titular es la Licenciada María Amparo Montero Serrano, fusión de predios que se encuentra debidamente inscrita bajo la partida número ochocientos quince (815), a fojas ciento cincuenta </w:t>
      </w:r>
      <w:r w:rsidRPr="00966C1C">
        <w:rPr>
          <w:rFonts w:ascii="Arial" w:hAnsi="Arial" w:cs="Arial"/>
          <w:lang w:val="es-MX"/>
        </w:rPr>
        <w:lastRenderedPageBreak/>
        <w:t>(150) del libro uno, tomo ciento setenta y siete (177) y su copia se agrega a fojas ciento ochenta y siete (187) a doscientos noventa y ocho (298) del libro quinto, tomo seis mil ciento setenta y dos (6172) de fecha doce de abril de dos mil diecisiete; fusión de predios que arroja una superficie total de 150,093.01 metros cuadrados y que comprende las medidas y colindancias que se desprenden del plano que se anexa y el cual fue elaborado por la Dirección General de Desarrollo Urbano, Obras y Servicios Públicos de Calidad del Honorable Ayuntamiento de Atlixco, Puebla.</w:t>
      </w:r>
    </w:p>
    <w:p w14:paraId="36FFFC56" w14:textId="77777777" w:rsidR="00644641" w:rsidRPr="00966C1C" w:rsidRDefault="00644641" w:rsidP="00203085">
      <w:pPr>
        <w:jc w:val="both"/>
        <w:rPr>
          <w:rFonts w:ascii="Arial" w:hAnsi="Arial" w:cs="Arial"/>
          <w:lang w:val="es-MX"/>
        </w:rPr>
      </w:pPr>
    </w:p>
    <w:p w14:paraId="61860607" w14:textId="3C1BAFA5" w:rsidR="0060184F" w:rsidRPr="00966C1C" w:rsidRDefault="00203085" w:rsidP="00203085">
      <w:pPr>
        <w:jc w:val="both"/>
        <w:rPr>
          <w:rFonts w:ascii="Arial" w:hAnsi="Arial" w:cs="Arial"/>
          <w:lang w:val="es-MX"/>
        </w:rPr>
      </w:pPr>
      <w:r w:rsidRPr="00966C1C">
        <w:rPr>
          <w:rFonts w:ascii="Arial" w:hAnsi="Arial" w:cs="Arial"/>
          <w:b/>
          <w:lang w:val="es-MX"/>
        </w:rPr>
        <w:t>QUINTO.-</w:t>
      </w:r>
      <w:r w:rsidRPr="00966C1C">
        <w:rPr>
          <w:rFonts w:ascii="Arial" w:hAnsi="Arial" w:cs="Arial"/>
          <w:lang w:val="es-MX"/>
        </w:rPr>
        <w:t xml:space="preserve"> No debe pasar por desapercibido que una de las vocaciones más importantes en Atlixco, es el comercio, </w:t>
      </w:r>
      <w:r w:rsidR="0060184F" w:rsidRPr="00966C1C">
        <w:rPr>
          <w:rFonts w:ascii="Arial" w:hAnsi="Arial" w:cs="Arial"/>
          <w:lang w:val="es-MX"/>
        </w:rPr>
        <w:t xml:space="preserve">por tal motivo </w:t>
      </w:r>
      <w:r w:rsidRPr="00966C1C">
        <w:rPr>
          <w:rFonts w:ascii="Arial" w:hAnsi="Arial" w:cs="Arial"/>
          <w:lang w:val="es-MX"/>
        </w:rPr>
        <w:t xml:space="preserve"> el señor Presidente Municipal Ingeniero José Luis Galeazzi Berra, ha pugnado porque en el “Predio de Santa Rita Axocopan”</w:t>
      </w:r>
      <w:r w:rsidRPr="00966C1C">
        <w:rPr>
          <w:rFonts w:ascii="Arial" w:hAnsi="Arial" w:cs="Arial"/>
          <w:b/>
          <w:lang w:val="es-MX"/>
        </w:rPr>
        <w:t xml:space="preserve"> </w:t>
      </w:r>
      <w:r w:rsidRPr="00966C1C">
        <w:rPr>
          <w:rFonts w:ascii="Arial" w:hAnsi="Arial" w:cs="Arial"/>
          <w:lang w:val="es-MX"/>
        </w:rPr>
        <w:t>se desarrolle en forma inte</w:t>
      </w:r>
      <w:r w:rsidR="00F85B66" w:rsidRPr="00966C1C">
        <w:rPr>
          <w:rFonts w:ascii="Arial" w:hAnsi="Arial" w:cs="Arial"/>
          <w:lang w:val="es-MX"/>
        </w:rPr>
        <w:t xml:space="preserve">gral la industria y el comercio, </w:t>
      </w:r>
      <w:r w:rsidRPr="00966C1C">
        <w:rPr>
          <w:rFonts w:ascii="Arial" w:hAnsi="Arial" w:cs="Arial"/>
          <w:lang w:val="es-MX"/>
        </w:rPr>
        <w:t xml:space="preserve">por lo que ha </w:t>
      </w:r>
      <w:r w:rsidR="00F85B66" w:rsidRPr="00966C1C">
        <w:rPr>
          <w:rFonts w:ascii="Arial" w:hAnsi="Arial" w:cs="Arial"/>
          <w:lang w:val="es-MX"/>
        </w:rPr>
        <w:t xml:space="preserve">realizado diversas entrevistas con </w:t>
      </w:r>
      <w:r w:rsidRPr="00966C1C">
        <w:rPr>
          <w:rFonts w:ascii="Arial" w:hAnsi="Arial" w:cs="Arial"/>
          <w:lang w:val="es-MX"/>
        </w:rPr>
        <w:t xml:space="preserve">la empresa denominada </w:t>
      </w:r>
      <w:r w:rsidRPr="00966C1C">
        <w:rPr>
          <w:rFonts w:ascii="Arial" w:hAnsi="Arial" w:cs="Arial"/>
          <w:b/>
          <w:lang w:val="es-MX"/>
        </w:rPr>
        <w:t>“ALGHIERI PROYECTOS Y CONSTRUCCIONES SOCIEDAD ANONIMA DE CAPITAL VARIABLE”</w:t>
      </w:r>
      <w:r w:rsidRPr="00966C1C">
        <w:rPr>
          <w:rFonts w:ascii="Arial" w:hAnsi="Arial" w:cs="Arial"/>
          <w:lang w:val="es-MX"/>
        </w:rPr>
        <w:t xml:space="preserve">, la cual ha manifestado su interés de construir en </w:t>
      </w:r>
      <w:r w:rsidR="00084032" w:rsidRPr="00966C1C">
        <w:rPr>
          <w:rFonts w:ascii="Arial" w:hAnsi="Arial" w:cs="Arial"/>
          <w:lang w:val="es-MX"/>
        </w:rPr>
        <w:t>esta ciudad una</w:t>
      </w:r>
      <w:r w:rsidR="0060184F" w:rsidRPr="00966C1C">
        <w:rPr>
          <w:rFonts w:ascii="Arial" w:hAnsi="Arial" w:cs="Arial"/>
          <w:lang w:val="es-MX"/>
        </w:rPr>
        <w:t xml:space="preserve">             </w:t>
      </w:r>
      <w:r w:rsidR="00084032" w:rsidRPr="00966C1C">
        <w:rPr>
          <w:rFonts w:ascii="Arial" w:hAnsi="Arial" w:cs="Arial"/>
          <w:lang w:val="es-MX"/>
        </w:rPr>
        <w:t>“CENTRAL DE ACOPIO Y/O CENTRAL DE ABASTOS</w:t>
      </w:r>
      <w:r w:rsidR="00084032" w:rsidRPr="00966C1C">
        <w:rPr>
          <w:rFonts w:ascii="Arial" w:hAnsi="Arial" w:cs="Arial"/>
          <w:b/>
          <w:lang w:val="es-MX"/>
        </w:rPr>
        <w:t xml:space="preserve">”, </w:t>
      </w:r>
      <w:r w:rsidR="00084032" w:rsidRPr="00966C1C">
        <w:rPr>
          <w:rFonts w:ascii="Arial" w:hAnsi="Arial" w:cs="Arial"/>
          <w:lang w:val="es-MX"/>
        </w:rPr>
        <w:t>para lo cual</w:t>
      </w:r>
      <w:r w:rsidR="00084032" w:rsidRPr="00966C1C">
        <w:rPr>
          <w:rFonts w:ascii="Arial" w:hAnsi="Arial" w:cs="Arial"/>
          <w:b/>
          <w:lang w:val="es-MX"/>
        </w:rPr>
        <w:t xml:space="preserve"> </w:t>
      </w:r>
      <w:r w:rsidR="00084032" w:rsidRPr="00966C1C">
        <w:rPr>
          <w:rFonts w:ascii="Arial" w:hAnsi="Arial" w:cs="Arial"/>
          <w:lang w:val="es-MX"/>
        </w:rPr>
        <w:t xml:space="preserve">requiere una superficie de 50,000 metros cuadrados, </w:t>
      </w:r>
      <w:r w:rsidR="0060184F" w:rsidRPr="00966C1C">
        <w:rPr>
          <w:rFonts w:ascii="Arial" w:hAnsi="Arial" w:cs="Arial"/>
          <w:lang w:val="es-MX"/>
        </w:rPr>
        <w:t xml:space="preserve">y </w:t>
      </w:r>
      <w:r w:rsidR="00084032" w:rsidRPr="00966C1C">
        <w:rPr>
          <w:rFonts w:ascii="Arial" w:hAnsi="Arial" w:cs="Arial"/>
          <w:lang w:val="es-MX"/>
        </w:rPr>
        <w:t xml:space="preserve">realizar este proyecto en </w:t>
      </w:r>
      <w:r w:rsidRPr="00966C1C">
        <w:rPr>
          <w:rFonts w:ascii="Arial" w:hAnsi="Arial" w:cs="Arial"/>
          <w:lang w:val="es-MX"/>
        </w:rPr>
        <w:t>los predios propiedad de este Honorable Ayuntamiento y ubicados en Santa Rita de la Junta Auxiliar de Axocopan</w:t>
      </w:r>
      <w:r w:rsidR="00084032" w:rsidRPr="00966C1C">
        <w:rPr>
          <w:rFonts w:ascii="Arial" w:hAnsi="Arial" w:cs="Arial"/>
          <w:lang w:val="es-MX"/>
        </w:rPr>
        <w:t xml:space="preserve">, </w:t>
      </w:r>
      <w:r w:rsidRPr="00966C1C">
        <w:rPr>
          <w:rFonts w:ascii="Arial" w:hAnsi="Arial" w:cs="Arial"/>
          <w:lang w:val="es-MX"/>
        </w:rPr>
        <w:t>genera</w:t>
      </w:r>
      <w:r w:rsidR="0060184F" w:rsidRPr="00966C1C">
        <w:rPr>
          <w:rFonts w:ascii="Arial" w:hAnsi="Arial" w:cs="Arial"/>
          <w:lang w:val="es-MX"/>
        </w:rPr>
        <w:t>ndo</w:t>
      </w:r>
      <w:r w:rsidRPr="00966C1C">
        <w:rPr>
          <w:rFonts w:ascii="Arial" w:hAnsi="Arial" w:cs="Arial"/>
          <w:lang w:val="es-MX"/>
        </w:rPr>
        <w:t xml:space="preserve"> ochocientos empleos directos y aproximadamente dos mil empleos indirectos; razón por la cual se </w:t>
      </w:r>
      <w:r w:rsidR="00084032" w:rsidRPr="00966C1C">
        <w:rPr>
          <w:rFonts w:ascii="Arial" w:hAnsi="Arial" w:cs="Arial"/>
          <w:lang w:val="es-MX"/>
        </w:rPr>
        <w:t xml:space="preserve">ha considerado esta propuesta como viable por la </w:t>
      </w:r>
      <w:r w:rsidRPr="00966C1C">
        <w:rPr>
          <w:rFonts w:ascii="Arial" w:hAnsi="Arial" w:cs="Arial"/>
          <w:lang w:val="es-MX"/>
        </w:rPr>
        <w:t xml:space="preserve"> genera</w:t>
      </w:r>
      <w:r w:rsidR="00084032" w:rsidRPr="00966C1C">
        <w:rPr>
          <w:rFonts w:ascii="Arial" w:hAnsi="Arial" w:cs="Arial"/>
          <w:lang w:val="es-MX"/>
        </w:rPr>
        <w:t>ción de empleos</w:t>
      </w:r>
      <w:r w:rsidRPr="00966C1C">
        <w:rPr>
          <w:rFonts w:ascii="Arial" w:hAnsi="Arial" w:cs="Arial"/>
          <w:lang w:val="es-MX"/>
        </w:rPr>
        <w:t xml:space="preserve"> </w:t>
      </w:r>
      <w:r w:rsidR="00084032" w:rsidRPr="00966C1C">
        <w:rPr>
          <w:rFonts w:ascii="Arial" w:hAnsi="Arial" w:cs="Arial"/>
          <w:lang w:val="es-MX"/>
        </w:rPr>
        <w:t xml:space="preserve">a la vez </w:t>
      </w:r>
      <w:r w:rsidR="0060184F" w:rsidRPr="00966C1C">
        <w:rPr>
          <w:rFonts w:ascii="Arial" w:hAnsi="Arial" w:cs="Arial"/>
          <w:lang w:val="es-MX"/>
        </w:rPr>
        <w:t>de que la zona detonaría como</w:t>
      </w:r>
      <w:r w:rsidR="00084032" w:rsidRPr="00966C1C">
        <w:rPr>
          <w:rFonts w:ascii="Arial" w:hAnsi="Arial" w:cs="Arial"/>
          <w:lang w:val="es-MX"/>
        </w:rPr>
        <w:t xml:space="preserve"> </w:t>
      </w:r>
      <w:r w:rsidRPr="00966C1C">
        <w:rPr>
          <w:rFonts w:ascii="Arial" w:hAnsi="Arial" w:cs="Arial"/>
          <w:lang w:val="es-MX"/>
        </w:rPr>
        <w:t xml:space="preserve"> un polo de desarrollo</w:t>
      </w:r>
      <w:r w:rsidR="00084032" w:rsidRPr="00966C1C">
        <w:rPr>
          <w:rFonts w:ascii="Arial" w:hAnsi="Arial" w:cs="Arial"/>
          <w:lang w:val="es-MX"/>
        </w:rPr>
        <w:t xml:space="preserve">, por tal motivo </w:t>
      </w:r>
      <w:r w:rsidR="0060184F" w:rsidRPr="00966C1C">
        <w:rPr>
          <w:rFonts w:ascii="Arial" w:hAnsi="Arial" w:cs="Arial"/>
          <w:lang w:val="es-MX"/>
        </w:rPr>
        <w:t xml:space="preserve">se ha propuesto a la empresa que </w:t>
      </w:r>
      <w:r w:rsidR="006557C1" w:rsidRPr="00966C1C">
        <w:rPr>
          <w:rFonts w:ascii="Arial" w:hAnsi="Arial" w:cs="Arial"/>
          <w:lang w:val="es-MX"/>
        </w:rPr>
        <w:t>considerando el precio por metro cuadrado en $400.00 (CUATROCIENTOS PESOS CERO CENTAVOS MN), por no contar con servicios</w:t>
      </w:r>
      <w:r w:rsidR="006F11C5" w:rsidRPr="00966C1C">
        <w:rPr>
          <w:rFonts w:ascii="Arial" w:hAnsi="Arial" w:cs="Arial"/>
          <w:lang w:val="es-MX"/>
        </w:rPr>
        <w:t xml:space="preserve"> el predio</w:t>
      </w:r>
      <w:r w:rsidR="006557C1" w:rsidRPr="00966C1C">
        <w:rPr>
          <w:rFonts w:ascii="Arial" w:hAnsi="Arial" w:cs="Arial"/>
          <w:lang w:val="es-MX"/>
        </w:rPr>
        <w:t xml:space="preserve">; </w:t>
      </w:r>
      <w:r w:rsidR="006F11C5" w:rsidRPr="00966C1C">
        <w:rPr>
          <w:rFonts w:ascii="Arial" w:hAnsi="Arial" w:cs="Arial"/>
          <w:lang w:val="es-MX"/>
        </w:rPr>
        <w:t>la</w:t>
      </w:r>
      <w:r w:rsidR="005045DD" w:rsidRPr="00966C1C">
        <w:rPr>
          <w:rFonts w:ascii="Arial" w:hAnsi="Arial" w:cs="Arial"/>
          <w:lang w:val="es-MX"/>
        </w:rPr>
        <w:t xml:space="preserve"> contraprestación p</w:t>
      </w:r>
      <w:r w:rsidR="006F11C5" w:rsidRPr="00966C1C">
        <w:rPr>
          <w:rFonts w:ascii="Arial" w:hAnsi="Arial" w:cs="Arial"/>
          <w:lang w:val="es-MX"/>
        </w:rPr>
        <w:t>ara</w:t>
      </w:r>
      <w:r w:rsidR="005045DD" w:rsidRPr="00966C1C">
        <w:rPr>
          <w:rFonts w:ascii="Arial" w:hAnsi="Arial" w:cs="Arial"/>
          <w:lang w:val="es-MX"/>
        </w:rPr>
        <w:t xml:space="preserve"> </w:t>
      </w:r>
      <w:r w:rsidR="0060184F" w:rsidRPr="00966C1C">
        <w:rPr>
          <w:rFonts w:ascii="Arial" w:hAnsi="Arial" w:cs="Arial"/>
          <w:lang w:val="es-MX"/>
        </w:rPr>
        <w:t xml:space="preserve">donarle la superficie de terreno que requiere para desarrollar su proyecto, </w:t>
      </w:r>
      <w:r w:rsidR="006F11C5" w:rsidRPr="00966C1C">
        <w:rPr>
          <w:rFonts w:ascii="Arial" w:hAnsi="Arial" w:cs="Arial"/>
          <w:lang w:val="es-MX"/>
        </w:rPr>
        <w:t xml:space="preserve">es que </w:t>
      </w:r>
      <w:r w:rsidR="0060184F" w:rsidRPr="00966C1C">
        <w:rPr>
          <w:rFonts w:ascii="Arial" w:hAnsi="Arial" w:cs="Arial"/>
          <w:lang w:val="es-MX"/>
        </w:rPr>
        <w:t xml:space="preserve">invierta en infraestructura vial para el acceso al predio propiedad de este H. Ayuntamiento, </w:t>
      </w:r>
      <w:r w:rsidR="005045DD" w:rsidRPr="00966C1C">
        <w:rPr>
          <w:rFonts w:ascii="Arial" w:hAnsi="Arial" w:cs="Arial"/>
          <w:lang w:val="es-MX"/>
        </w:rPr>
        <w:t xml:space="preserve">así como en la construcción de la Plazuela del Productor </w:t>
      </w:r>
      <w:r w:rsidR="0060184F" w:rsidRPr="00966C1C">
        <w:rPr>
          <w:rFonts w:ascii="Arial" w:hAnsi="Arial" w:cs="Arial"/>
          <w:lang w:val="es-MX"/>
        </w:rPr>
        <w:t xml:space="preserve">la cantidad de </w:t>
      </w:r>
      <w:r w:rsidR="005045DD" w:rsidRPr="00966C1C">
        <w:rPr>
          <w:rFonts w:ascii="Arial" w:hAnsi="Arial" w:cs="Arial"/>
          <w:lang w:val="es-MX"/>
        </w:rPr>
        <w:t xml:space="preserve">hasta </w:t>
      </w:r>
      <w:r w:rsidR="0060184F" w:rsidRPr="00966C1C">
        <w:rPr>
          <w:rFonts w:ascii="Arial" w:hAnsi="Arial" w:cs="Arial"/>
          <w:lang w:val="es-MX"/>
        </w:rPr>
        <w:t>$20´000,000.00</w:t>
      </w:r>
      <w:r w:rsidRPr="00966C1C">
        <w:rPr>
          <w:rFonts w:ascii="Arial" w:hAnsi="Arial" w:cs="Arial"/>
          <w:lang w:val="es-MX"/>
        </w:rPr>
        <w:t xml:space="preserve"> </w:t>
      </w:r>
      <w:r w:rsidR="0060184F" w:rsidRPr="00966C1C">
        <w:rPr>
          <w:rFonts w:ascii="Arial" w:hAnsi="Arial" w:cs="Arial"/>
          <w:lang w:val="es-MX"/>
        </w:rPr>
        <w:t>(VEINTE MILLONES DE PESOS CERO CENTAVOS MON</w:t>
      </w:r>
      <w:r w:rsidR="005045DD" w:rsidRPr="00966C1C">
        <w:rPr>
          <w:rFonts w:ascii="Arial" w:hAnsi="Arial" w:cs="Arial"/>
          <w:lang w:val="es-MX"/>
        </w:rPr>
        <w:t>EDA NACIONAL)</w:t>
      </w:r>
      <w:r w:rsidR="006F11C5" w:rsidRPr="00966C1C">
        <w:rPr>
          <w:rFonts w:ascii="Arial" w:hAnsi="Arial" w:cs="Arial"/>
          <w:lang w:val="es-MX"/>
        </w:rPr>
        <w:t>, carga que la empresa antes mencionada ha aceptado cumplir</w:t>
      </w:r>
      <w:r w:rsidR="005045DD" w:rsidRPr="00966C1C">
        <w:rPr>
          <w:rFonts w:ascii="Arial" w:hAnsi="Arial" w:cs="Arial"/>
          <w:lang w:val="es-MX"/>
        </w:rPr>
        <w:t>.</w:t>
      </w:r>
    </w:p>
    <w:p w14:paraId="30497549" w14:textId="77777777" w:rsidR="005045DD" w:rsidRPr="00966C1C" w:rsidRDefault="005045DD" w:rsidP="00203085">
      <w:pPr>
        <w:jc w:val="both"/>
        <w:rPr>
          <w:rFonts w:ascii="Arial" w:hAnsi="Arial" w:cs="Arial"/>
          <w:lang w:val="es-MX"/>
        </w:rPr>
      </w:pPr>
    </w:p>
    <w:p w14:paraId="697B458F" w14:textId="031469B6" w:rsidR="005045DD" w:rsidRPr="00966C1C" w:rsidRDefault="005045DD" w:rsidP="00203085">
      <w:pPr>
        <w:jc w:val="both"/>
        <w:rPr>
          <w:rFonts w:ascii="Arial" w:hAnsi="Arial" w:cs="Arial"/>
          <w:lang w:val="es-MX"/>
        </w:rPr>
      </w:pPr>
      <w:r w:rsidRPr="00966C1C">
        <w:rPr>
          <w:rFonts w:ascii="Arial" w:hAnsi="Arial" w:cs="Arial"/>
          <w:lang w:val="es-MX"/>
        </w:rPr>
        <w:t xml:space="preserve">Cabe mencionar que </w:t>
      </w:r>
      <w:r w:rsidR="00203085" w:rsidRPr="00966C1C">
        <w:rPr>
          <w:rFonts w:ascii="Arial" w:hAnsi="Arial" w:cs="Arial"/>
          <w:lang w:val="es-MX"/>
        </w:rPr>
        <w:t xml:space="preserve">PLAZUELA DEL PRODUCTOR, </w:t>
      </w:r>
      <w:r w:rsidRPr="00966C1C">
        <w:rPr>
          <w:rFonts w:ascii="Arial" w:hAnsi="Arial" w:cs="Arial"/>
          <w:lang w:val="es-MX"/>
        </w:rPr>
        <w:t>ha sido una meta anhelada, para que aproximadamente seis mil campesinos tanto del Valle de Atlixco como de Matamoros, la mixteca poblana, de la región sur de Morelos, etc., puedan llevar a cabo su actividad comercial en un espacio permanente y digno debido a que actualmente por falta de infraestructura se encuentran instalados en un predio rentado y con servicios deficientes.</w:t>
      </w:r>
    </w:p>
    <w:p w14:paraId="47A26DDA" w14:textId="77777777" w:rsidR="005045DD" w:rsidRPr="00966C1C" w:rsidRDefault="005045DD" w:rsidP="00203085">
      <w:pPr>
        <w:jc w:val="both"/>
        <w:rPr>
          <w:rFonts w:ascii="Arial" w:hAnsi="Arial" w:cs="Arial"/>
          <w:lang w:val="es-MX"/>
        </w:rPr>
      </w:pPr>
    </w:p>
    <w:p w14:paraId="15BBA205" w14:textId="7C0B4D0C" w:rsidR="00152001" w:rsidRPr="00966C1C" w:rsidRDefault="00203085" w:rsidP="00152001">
      <w:pPr>
        <w:jc w:val="both"/>
        <w:rPr>
          <w:rFonts w:ascii="Arial" w:hAnsi="Arial" w:cs="Arial"/>
          <w:color w:val="000000" w:themeColor="text1"/>
          <w:lang w:val="es-MX"/>
        </w:rPr>
      </w:pPr>
      <w:r w:rsidRPr="00966C1C">
        <w:rPr>
          <w:rFonts w:ascii="Arial" w:hAnsi="Arial" w:cs="Arial"/>
          <w:b/>
          <w:lang w:val="es-MX"/>
        </w:rPr>
        <w:t xml:space="preserve">SEXTO.- </w:t>
      </w:r>
      <w:r w:rsidR="00152001" w:rsidRPr="00966C1C">
        <w:rPr>
          <w:rFonts w:ascii="Arial" w:hAnsi="Arial" w:cs="Arial"/>
          <w:lang w:val="es-MX"/>
        </w:rPr>
        <w:t>Consecuentemente de lo anterior y</w:t>
      </w:r>
      <w:r w:rsidR="00152001" w:rsidRPr="00966C1C">
        <w:rPr>
          <w:rFonts w:ascii="Arial" w:hAnsi="Arial" w:cs="Arial"/>
          <w:b/>
          <w:lang w:val="es-MX"/>
        </w:rPr>
        <w:t xml:space="preserve"> </w:t>
      </w:r>
      <w:r w:rsidR="00152001" w:rsidRPr="00966C1C">
        <w:rPr>
          <w:rFonts w:ascii="Arial" w:hAnsi="Arial" w:cs="Arial"/>
          <w:lang w:val="es-MX"/>
        </w:rPr>
        <w:t>p</w:t>
      </w:r>
      <w:r w:rsidRPr="00966C1C">
        <w:rPr>
          <w:rFonts w:ascii="Arial" w:hAnsi="Arial" w:cs="Arial"/>
          <w:lang w:val="es-MX"/>
        </w:rPr>
        <w:t xml:space="preserve">or el beneficio social que </w:t>
      </w:r>
      <w:r w:rsidR="00152001" w:rsidRPr="00966C1C">
        <w:rPr>
          <w:rFonts w:ascii="Arial" w:hAnsi="Arial" w:cs="Arial"/>
          <w:lang w:val="es-MX"/>
        </w:rPr>
        <w:t xml:space="preserve">se </w:t>
      </w:r>
      <w:r w:rsidRPr="00966C1C">
        <w:rPr>
          <w:rFonts w:ascii="Arial" w:hAnsi="Arial" w:cs="Arial"/>
          <w:lang w:val="es-MX"/>
        </w:rPr>
        <w:t xml:space="preserve">generaría, </w:t>
      </w:r>
      <w:r w:rsidR="00152001" w:rsidRPr="00966C1C">
        <w:rPr>
          <w:rFonts w:ascii="Arial" w:hAnsi="Arial" w:cs="Arial"/>
          <w:lang w:val="es-MX"/>
        </w:rPr>
        <w:t xml:space="preserve">en nuestro municipio, se solicita </w:t>
      </w:r>
      <w:r w:rsidRPr="00966C1C">
        <w:rPr>
          <w:rFonts w:ascii="Arial" w:hAnsi="Arial" w:cs="Arial"/>
          <w:lang w:val="es-MX"/>
        </w:rPr>
        <w:t xml:space="preserve">la autorización de este Honorable Cabildo </w:t>
      </w:r>
      <w:r w:rsidR="00152001" w:rsidRPr="00966C1C">
        <w:rPr>
          <w:rFonts w:ascii="Arial" w:hAnsi="Arial" w:cs="Arial"/>
          <w:lang w:val="es-MX"/>
        </w:rPr>
        <w:t xml:space="preserve">para </w:t>
      </w:r>
      <w:r w:rsidRPr="00966C1C">
        <w:rPr>
          <w:rFonts w:ascii="Arial" w:hAnsi="Arial" w:cs="Arial"/>
          <w:lang w:val="es-MX"/>
        </w:rPr>
        <w:t xml:space="preserve"> la desincorporación y donación a título oneroso  de una fracción de cincuenta mil </w:t>
      </w:r>
      <w:r w:rsidRPr="00966C1C">
        <w:rPr>
          <w:rFonts w:ascii="Arial" w:hAnsi="Arial" w:cs="Arial"/>
          <w:lang w:val="es-MX"/>
        </w:rPr>
        <w:lastRenderedPageBreak/>
        <w:t xml:space="preserve">metros cuadrados en favor de la empresa denominada </w:t>
      </w:r>
      <w:r w:rsidRPr="00966C1C">
        <w:rPr>
          <w:rFonts w:ascii="Arial" w:hAnsi="Arial" w:cs="Arial"/>
          <w:b/>
          <w:lang w:val="es-MX"/>
        </w:rPr>
        <w:t>“ALGHIERI PROYECTOS Y CONSTRUCCIONES SOCIEDAD ANONIMA DE CAPITAL VARIABLE”</w:t>
      </w:r>
      <w:r w:rsidR="00152001" w:rsidRPr="00966C1C">
        <w:rPr>
          <w:rFonts w:ascii="Arial" w:hAnsi="Arial" w:cs="Arial"/>
          <w:lang w:val="es-MX"/>
        </w:rPr>
        <w:t xml:space="preserve">, misma que se segregaría  de la parte restante de la fracción amparada bajo los instrumentos públicos </w:t>
      </w:r>
      <w:r w:rsidR="00152001" w:rsidRPr="00966C1C">
        <w:rPr>
          <w:rFonts w:ascii="Arial" w:hAnsi="Arial" w:cs="Arial"/>
          <w:color w:val="000000" w:themeColor="text1"/>
          <w:lang w:val="es-MX"/>
        </w:rPr>
        <w:t>número 8394, volumen 76,  de fecha diecisiete de febrero del año dos mil diecisiete así como una fracción amparada bajo el Instrumento Público 8458, volumen número setenta y seis de fecha seis de abril de dos mil diecisiete y tirados  ante la fe de la Notaria Pública número cin</w:t>
      </w:r>
      <w:r w:rsidR="006E7CF1" w:rsidRPr="00966C1C">
        <w:rPr>
          <w:rFonts w:ascii="Arial" w:hAnsi="Arial" w:cs="Arial"/>
          <w:color w:val="000000" w:themeColor="text1"/>
          <w:lang w:val="es-MX"/>
        </w:rPr>
        <w:t>co de este D</w:t>
      </w:r>
      <w:r w:rsidR="00152001" w:rsidRPr="00966C1C">
        <w:rPr>
          <w:rFonts w:ascii="Arial" w:hAnsi="Arial" w:cs="Arial"/>
          <w:color w:val="000000" w:themeColor="text1"/>
          <w:lang w:val="es-MX"/>
        </w:rPr>
        <w:t>istr</w:t>
      </w:r>
      <w:r w:rsidR="006E7CF1" w:rsidRPr="00966C1C">
        <w:rPr>
          <w:rFonts w:ascii="Arial" w:hAnsi="Arial" w:cs="Arial"/>
          <w:color w:val="000000" w:themeColor="text1"/>
          <w:lang w:val="es-MX"/>
        </w:rPr>
        <w:t xml:space="preserve">ito Judicial de Atlixco, Puebla,  </w:t>
      </w:r>
      <w:r w:rsidR="00152001" w:rsidRPr="00966C1C">
        <w:rPr>
          <w:rFonts w:ascii="Arial" w:hAnsi="Arial" w:cs="Arial"/>
          <w:color w:val="000000" w:themeColor="text1"/>
          <w:lang w:val="es-MX"/>
        </w:rPr>
        <w:t>misma que comprende las siguientes medidas y colindancias:</w:t>
      </w:r>
    </w:p>
    <w:p w14:paraId="5A436857" w14:textId="77777777" w:rsidR="00152001" w:rsidRPr="00966C1C" w:rsidRDefault="00152001" w:rsidP="00152001">
      <w:pPr>
        <w:jc w:val="both"/>
        <w:rPr>
          <w:rFonts w:ascii="Arial" w:hAnsi="Arial" w:cs="Arial"/>
          <w:color w:val="000000" w:themeColor="text1"/>
          <w:lang w:val="es-MX"/>
        </w:rPr>
      </w:pPr>
    </w:p>
    <w:p w14:paraId="6706B93B" w14:textId="3B14ED13" w:rsidR="00152001" w:rsidRPr="00966C1C" w:rsidRDefault="00152001" w:rsidP="006E7CF1">
      <w:pPr>
        <w:spacing w:after="240"/>
        <w:jc w:val="both"/>
        <w:rPr>
          <w:rFonts w:ascii="Arial" w:hAnsi="Arial" w:cs="Arial"/>
          <w:color w:val="000000" w:themeColor="text1"/>
          <w:lang w:val="es-MX"/>
        </w:rPr>
      </w:pPr>
      <w:r w:rsidRPr="00966C1C">
        <w:rPr>
          <w:rFonts w:ascii="Arial" w:hAnsi="Arial" w:cs="Arial"/>
          <w:b/>
          <w:color w:val="000000" w:themeColor="text1"/>
          <w:lang w:val="es-MX"/>
        </w:rPr>
        <w:t>AL NORTE:</w:t>
      </w:r>
      <w:r w:rsidRPr="00966C1C">
        <w:rPr>
          <w:rFonts w:ascii="Arial" w:hAnsi="Arial" w:cs="Arial"/>
          <w:color w:val="000000" w:themeColor="text1"/>
          <w:lang w:val="es-MX"/>
        </w:rPr>
        <w:t xml:space="preserve"> EN LINEA INCLINADA DE NORTE A SUR Y DE </w:t>
      </w:r>
      <w:r w:rsidR="006E7CF1" w:rsidRPr="00966C1C">
        <w:rPr>
          <w:rFonts w:ascii="Arial" w:hAnsi="Arial" w:cs="Arial"/>
          <w:color w:val="000000" w:themeColor="text1"/>
          <w:lang w:val="es-MX"/>
        </w:rPr>
        <w:t>PONIENTE</w:t>
      </w:r>
      <w:r w:rsidRPr="00966C1C">
        <w:rPr>
          <w:rFonts w:ascii="Arial" w:hAnsi="Arial" w:cs="Arial"/>
          <w:color w:val="000000" w:themeColor="text1"/>
          <w:lang w:val="es-MX"/>
        </w:rPr>
        <w:t xml:space="preserve"> A O</w:t>
      </w:r>
      <w:r w:rsidR="006E7CF1" w:rsidRPr="00966C1C">
        <w:rPr>
          <w:rFonts w:ascii="Arial" w:hAnsi="Arial" w:cs="Arial"/>
          <w:color w:val="000000" w:themeColor="text1"/>
          <w:lang w:val="es-MX"/>
        </w:rPr>
        <w:t>RIEN</w:t>
      </w:r>
      <w:r w:rsidRPr="00966C1C">
        <w:rPr>
          <w:rFonts w:ascii="Arial" w:hAnsi="Arial" w:cs="Arial"/>
          <w:color w:val="000000" w:themeColor="text1"/>
          <w:lang w:val="es-MX"/>
        </w:rPr>
        <w:t>TE EN 277.54 MTS LINDA CON CALLE SIN NOMBRE.</w:t>
      </w:r>
    </w:p>
    <w:p w14:paraId="07FCEE4B" w14:textId="5D7312E2" w:rsidR="00152001" w:rsidRPr="00966C1C" w:rsidRDefault="00152001" w:rsidP="006E7CF1">
      <w:pPr>
        <w:spacing w:after="240"/>
        <w:jc w:val="both"/>
        <w:rPr>
          <w:rFonts w:ascii="Arial" w:hAnsi="Arial" w:cs="Arial"/>
          <w:color w:val="000000" w:themeColor="text1"/>
          <w:lang w:val="es-MX"/>
        </w:rPr>
      </w:pPr>
      <w:r w:rsidRPr="00966C1C">
        <w:rPr>
          <w:rFonts w:ascii="Arial" w:hAnsi="Arial" w:cs="Arial"/>
          <w:b/>
          <w:color w:val="000000" w:themeColor="text1"/>
          <w:lang w:val="es-MX"/>
        </w:rPr>
        <w:t>AL SUR:</w:t>
      </w:r>
      <w:r w:rsidRPr="00966C1C">
        <w:rPr>
          <w:rFonts w:ascii="Arial" w:hAnsi="Arial" w:cs="Arial"/>
          <w:color w:val="000000" w:themeColor="text1"/>
          <w:lang w:val="es-MX"/>
        </w:rPr>
        <w:t xml:space="preserve"> EN LINEA INCLINADA DE NORTE A SUR Y DE </w:t>
      </w:r>
      <w:r w:rsidR="006E7CF1" w:rsidRPr="00966C1C">
        <w:rPr>
          <w:rFonts w:ascii="Arial" w:hAnsi="Arial" w:cs="Arial"/>
          <w:color w:val="000000" w:themeColor="text1"/>
          <w:lang w:val="es-MX"/>
        </w:rPr>
        <w:t xml:space="preserve">PONIENTE </w:t>
      </w:r>
      <w:r w:rsidRPr="00966C1C">
        <w:rPr>
          <w:rFonts w:ascii="Arial" w:hAnsi="Arial" w:cs="Arial"/>
          <w:color w:val="000000" w:themeColor="text1"/>
          <w:lang w:val="es-MX"/>
        </w:rPr>
        <w:t xml:space="preserve">A </w:t>
      </w:r>
      <w:r w:rsidR="006E7CF1" w:rsidRPr="00966C1C">
        <w:rPr>
          <w:rFonts w:ascii="Arial" w:hAnsi="Arial" w:cs="Arial"/>
          <w:color w:val="000000" w:themeColor="text1"/>
          <w:lang w:val="es-MX"/>
        </w:rPr>
        <w:t>ORIENTE</w:t>
      </w:r>
      <w:r w:rsidRPr="00966C1C">
        <w:rPr>
          <w:rFonts w:ascii="Arial" w:hAnsi="Arial" w:cs="Arial"/>
          <w:color w:val="000000" w:themeColor="text1"/>
          <w:lang w:val="es-MX"/>
        </w:rPr>
        <w:t xml:space="preserve"> EN 283.74 MTS LINDA CON CALLE SIN NOMBRE.</w:t>
      </w:r>
    </w:p>
    <w:p w14:paraId="0D4E6F44" w14:textId="2CB7238F" w:rsidR="00152001" w:rsidRPr="00966C1C" w:rsidRDefault="00152001" w:rsidP="006E7CF1">
      <w:pPr>
        <w:spacing w:after="240"/>
        <w:jc w:val="both"/>
        <w:rPr>
          <w:rFonts w:ascii="Arial" w:hAnsi="Arial" w:cs="Arial"/>
          <w:color w:val="000000" w:themeColor="text1"/>
          <w:lang w:val="es-MX"/>
        </w:rPr>
      </w:pPr>
      <w:r w:rsidRPr="00966C1C">
        <w:rPr>
          <w:rFonts w:ascii="Arial" w:hAnsi="Arial" w:cs="Arial"/>
          <w:b/>
          <w:color w:val="000000" w:themeColor="text1"/>
          <w:lang w:val="es-MX"/>
        </w:rPr>
        <w:t>AL O</w:t>
      </w:r>
      <w:r w:rsidR="006E7CF1" w:rsidRPr="00966C1C">
        <w:rPr>
          <w:rFonts w:ascii="Arial" w:hAnsi="Arial" w:cs="Arial"/>
          <w:b/>
          <w:color w:val="000000" w:themeColor="text1"/>
          <w:lang w:val="es-MX"/>
        </w:rPr>
        <w:t>RIEN</w:t>
      </w:r>
      <w:r w:rsidRPr="00966C1C">
        <w:rPr>
          <w:rFonts w:ascii="Arial" w:hAnsi="Arial" w:cs="Arial"/>
          <w:b/>
          <w:color w:val="000000" w:themeColor="text1"/>
          <w:lang w:val="es-MX"/>
        </w:rPr>
        <w:t>TE:</w:t>
      </w:r>
      <w:r w:rsidRPr="00966C1C">
        <w:rPr>
          <w:rFonts w:ascii="Arial" w:hAnsi="Arial" w:cs="Arial"/>
          <w:color w:val="000000" w:themeColor="text1"/>
          <w:lang w:val="es-MX"/>
        </w:rPr>
        <w:t xml:space="preserve"> EN LINEA INCLINADA DE NORTE A SUR Y DE </w:t>
      </w:r>
      <w:r w:rsidR="006E7CF1" w:rsidRPr="00966C1C">
        <w:rPr>
          <w:rFonts w:ascii="Arial" w:hAnsi="Arial" w:cs="Arial"/>
          <w:color w:val="000000" w:themeColor="text1"/>
          <w:lang w:val="es-MX"/>
        </w:rPr>
        <w:t>PONIENTE</w:t>
      </w:r>
      <w:r w:rsidRPr="00966C1C">
        <w:rPr>
          <w:rFonts w:ascii="Arial" w:hAnsi="Arial" w:cs="Arial"/>
          <w:color w:val="000000" w:themeColor="text1"/>
          <w:lang w:val="es-MX"/>
        </w:rPr>
        <w:t xml:space="preserve"> A </w:t>
      </w:r>
      <w:r w:rsidR="006E7CF1" w:rsidRPr="00966C1C">
        <w:rPr>
          <w:rFonts w:ascii="Arial" w:hAnsi="Arial" w:cs="Arial"/>
          <w:color w:val="000000" w:themeColor="text1"/>
          <w:lang w:val="es-MX"/>
        </w:rPr>
        <w:t>ORIENTE</w:t>
      </w:r>
      <w:r w:rsidRPr="00966C1C">
        <w:rPr>
          <w:rFonts w:ascii="Arial" w:hAnsi="Arial" w:cs="Arial"/>
          <w:color w:val="000000" w:themeColor="text1"/>
          <w:lang w:val="es-MX"/>
        </w:rPr>
        <w:t xml:space="preserve"> EN 178.21 MTS LINDA CON CALLE SIN NOMBRE.</w:t>
      </w:r>
    </w:p>
    <w:p w14:paraId="150F4A23" w14:textId="28F2792D" w:rsidR="00152001" w:rsidRPr="00966C1C" w:rsidRDefault="00152001" w:rsidP="006E7CF1">
      <w:pPr>
        <w:spacing w:after="240"/>
        <w:jc w:val="both"/>
        <w:rPr>
          <w:rFonts w:ascii="Arial" w:hAnsi="Arial" w:cs="Arial"/>
          <w:color w:val="000000" w:themeColor="text1"/>
          <w:lang w:val="es-MX"/>
        </w:rPr>
      </w:pPr>
      <w:r w:rsidRPr="00966C1C">
        <w:rPr>
          <w:rFonts w:ascii="Arial" w:hAnsi="Arial" w:cs="Arial"/>
          <w:b/>
          <w:color w:val="000000" w:themeColor="text1"/>
          <w:lang w:val="es-MX"/>
        </w:rPr>
        <w:t>AL P</w:t>
      </w:r>
      <w:r w:rsidR="006E7CF1" w:rsidRPr="00966C1C">
        <w:rPr>
          <w:rFonts w:ascii="Arial" w:hAnsi="Arial" w:cs="Arial"/>
          <w:b/>
          <w:color w:val="000000" w:themeColor="text1"/>
          <w:lang w:val="es-MX"/>
        </w:rPr>
        <w:t>ONIEN</w:t>
      </w:r>
      <w:r w:rsidRPr="00966C1C">
        <w:rPr>
          <w:rFonts w:ascii="Arial" w:hAnsi="Arial" w:cs="Arial"/>
          <w:b/>
          <w:color w:val="000000" w:themeColor="text1"/>
          <w:lang w:val="es-MX"/>
        </w:rPr>
        <w:t>TE:</w:t>
      </w:r>
      <w:r w:rsidRPr="00966C1C">
        <w:rPr>
          <w:rFonts w:ascii="Arial" w:hAnsi="Arial" w:cs="Arial"/>
          <w:color w:val="000000" w:themeColor="text1"/>
          <w:lang w:val="es-MX"/>
        </w:rPr>
        <w:t xml:space="preserve"> EN LINEA INCLINADA DE NORTE A SUR Y DE P</w:t>
      </w:r>
      <w:r w:rsidR="006E7CF1" w:rsidRPr="00966C1C">
        <w:rPr>
          <w:rFonts w:ascii="Arial" w:hAnsi="Arial" w:cs="Arial"/>
          <w:color w:val="000000" w:themeColor="text1"/>
          <w:lang w:val="es-MX"/>
        </w:rPr>
        <w:t>ONIEN</w:t>
      </w:r>
      <w:r w:rsidRPr="00966C1C">
        <w:rPr>
          <w:rFonts w:ascii="Arial" w:hAnsi="Arial" w:cs="Arial"/>
          <w:color w:val="000000" w:themeColor="text1"/>
          <w:lang w:val="es-MX"/>
        </w:rPr>
        <w:t xml:space="preserve">TE A </w:t>
      </w:r>
      <w:r w:rsidR="006E7CF1" w:rsidRPr="00966C1C">
        <w:rPr>
          <w:rFonts w:ascii="Arial" w:hAnsi="Arial" w:cs="Arial"/>
          <w:color w:val="000000" w:themeColor="text1"/>
          <w:lang w:val="es-MX"/>
        </w:rPr>
        <w:t xml:space="preserve">ORIENTE </w:t>
      </w:r>
      <w:r w:rsidRPr="00966C1C">
        <w:rPr>
          <w:rFonts w:ascii="Arial" w:hAnsi="Arial" w:cs="Arial"/>
          <w:color w:val="000000" w:themeColor="text1"/>
          <w:lang w:val="es-MX"/>
        </w:rPr>
        <w:t>EN 178.18 MTS LINDA CON CALLE SIN NOMBRE.</w:t>
      </w:r>
    </w:p>
    <w:p w14:paraId="5462C07C" w14:textId="38C71FAD" w:rsidR="00203085" w:rsidRPr="00966C1C" w:rsidRDefault="006E7CF1" w:rsidP="00203085">
      <w:pPr>
        <w:jc w:val="both"/>
        <w:rPr>
          <w:rFonts w:ascii="Arial" w:hAnsi="Arial" w:cs="Arial"/>
          <w:lang w:val="es-MX"/>
        </w:rPr>
      </w:pPr>
      <w:r w:rsidRPr="00966C1C">
        <w:rPr>
          <w:rFonts w:ascii="Arial" w:hAnsi="Arial" w:cs="Arial"/>
          <w:lang w:val="es-MX"/>
        </w:rPr>
        <w:t xml:space="preserve">Se considera donación onerosa </w:t>
      </w:r>
      <w:r w:rsidR="005D4751" w:rsidRPr="00966C1C">
        <w:rPr>
          <w:rFonts w:ascii="Arial" w:hAnsi="Arial" w:cs="Arial"/>
          <w:lang w:val="es-MX"/>
        </w:rPr>
        <w:t>la que se hace imponiendo cargas al donatario, en el presente caso, l</w:t>
      </w:r>
      <w:r w:rsidRPr="00966C1C">
        <w:rPr>
          <w:rFonts w:ascii="Arial" w:hAnsi="Arial" w:cs="Arial"/>
          <w:lang w:val="es-MX"/>
        </w:rPr>
        <w:t xml:space="preserve">a contraprestación </w:t>
      </w:r>
      <w:r w:rsidR="005D4751" w:rsidRPr="00966C1C">
        <w:rPr>
          <w:rFonts w:ascii="Arial" w:hAnsi="Arial" w:cs="Arial"/>
          <w:lang w:val="es-MX"/>
        </w:rPr>
        <w:t>que se impone consiste</w:t>
      </w:r>
      <w:r w:rsidRPr="00966C1C">
        <w:rPr>
          <w:rFonts w:ascii="Arial" w:hAnsi="Arial" w:cs="Arial"/>
          <w:lang w:val="es-MX"/>
        </w:rPr>
        <w:t xml:space="preserve"> en que la s</w:t>
      </w:r>
      <w:r w:rsidR="00203085" w:rsidRPr="00966C1C">
        <w:rPr>
          <w:rFonts w:ascii="Arial" w:hAnsi="Arial" w:cs="Arial"/>
          <w:lang w:val="es-MX"/>
        </w:rPr>
        <w:t xml:space="preserve">uperficie </w:t>
      </w:r>
      <w:r w:rsidRPr="00966C1C">
        <w:rPr>
          <w:rFonts w:ascii="Arial" w:hAnsi="Arial" w:cs="Arial"/>
          <w:lang w:val="es-MX"/>
        </w:rPr>
        <w:t xml:space="preserve">materia de la </w:t>
      </w:r>
      <w:r w:rsidR="005D4751" w:rsidRPr="00966C1C">
        <w:rPr>
          <w:rFonts w:ascii="Arial" w:hAnsi="Arial" w:cs="Arial"/>
          <w:lang w:val="es-MX"/>
        </w:rPr>
        <w:t>donación además de que estará</w:t>
      </w:r>
      <w:r w:rsidR="00203085" w:rsidRPr="00966C1C">
        <w:rPr>
          <w:rFonts w:ascii="Arial" w:hAnsi="Arial" w:cs="Arial"/>
          <w:lang w:val="es-MX"/>
        </w:rPr>
        <w:t xml:space="preserve"> destinada </w:t>
      </w:r>
      <w:r w:rsidRPr="00966C1C">
        <w:rPr>
          <w:rFonts w:ascii="Arial" w:hAnsi="Arial" w:cs="Arial"/>
          <w:lang w:val="es-MX"/>
        </w:rPr>
        <w:t xml:space="preserve">exclusivamente </w:t>
      </w:r>
      <w:r w:rsidR="00203085" w:rsidRPr="00966C1C">
        <w:rPr>
          <w:rFonts w:ascii="Arial" w:hAnsi="Arial" w:cs="Arial"/>
          <w:lang w:val="es-MX"/>
        </w:rPr>
        <w:t xml:space="preserve">para </w:t>
      </w:r>
      <w:r w:rsidR="00152001" w:rsidRPr="00966C1C">
        <w:rPr>
          <w:rFonts w:ascii="Arial" w:hAnsi="Arial" w:cs="Arial"/>
          <w:lang w:val="es-MX"/>
        </w:rPr>
        <w:t xml:space="preserve">la construcción de </w:t>
      </w:r>
      <w:r w:rsidR="00203085" w:rsidRPr="00966C1C">
        <w:rPr>
          <w:rFonts w:ascii="Arial" w:hAnsi="Arial" w:cs="Arial"/>
          <w:b/>
          <w:lang w:val="es-MX"/>
        </w:rPr>
        <w:t xml:space="preserve">LA CENTRAL DE ACOPIO Y/O CENTRAL DE ABASTOS, </w:t>
      </w:r>
      <w:r w:rsidR="005D4751" w:rsidRPr="00966C1C">
        <w:rPr>
          <w:rFonts w:ascii="Arial" w:hAnsi="Arial" w:cs="Arial"/>
          <w:lang w:val="es-MX"/>
        </w:rPr>
        <w:t>la donataria</w:t>
      </w:r>
      <w:r w:rsidR="005D4751" w:rsidRPr="00966C1C">
        <w:rPr>
          <w:rFonts w:ascii="Arial" w:hAnsi="Arial" w:cs="Arial"/>
          <w:b/>
          <w:lang w:val="es-MX"/>
        </w:rPr>
        <w:t xml:space="preserve"> </w:t>
      </w:r>
      <w:r w:rsidR="00152001" w:rsidRPr="00966C1C">
        <w:rPr>
          <w:rFonts w:ascii="Arial" w:hAnsi="Arial" w:cs="Arial"/>
          <w:lang w:val="es-MX"/>
        </w:rPr>
        <w:t>deberá invertir en infraestructura vial para el acceso al predio propiedad de este H. Ayuntamiento, así como en la construcción de la Plazuela del Productor la cantidad de hasta $20´000,000.00 (VEINTE MILLONES DE PESOS CERO CENTAVOS MON</w:t>
      </w:r>
      <w:r w:rsidR="005D4751" w:rsidRPr="00966C1C">
        <w:rPr>
          <w:rFonts w:ascii="Arial" w:hAnsi="Arial" w:cs="Arial"/>
          <w:lang w:val="es-MX"/>
        </w:rPr>
        <w:t>EDA NACIONAL).</w:t>
      </w:r>
    </w:p>
    <w:p w14:paraId="77DB2BE2" w14:textId="77777777" w:rsidR="005D4751" w:rsidRPr="00966C1C" w:rsidRDefault="005D4751" w:rsidP="00203085">
      <w:pPr>
        <w:jc w:val="both"/>
        <w:rPr>
          <w:rFonts w:ascii="Arial" w:hAnsi="Arial" w:cs="Arial"/>
          <w:lang w:val="es-MX"/>
        </w:rPr>
      </w:pPr>
    </w:p>
    <w:p w14:paraId="6D181FFA" w14:textId="3D1A8A2B" w:rsidR="005D4751" w:rsidRPr="00966C1C" w:rsidRDefault="005D4751" w:rsidP="005D4751">
      <w:pPr>
        <w:jc w:val="both"/>
        <w:rPr>
          <w:rFonts w:ascii="Arial" w:hAnsi="Arial" w:cs="Arial"/>
          <w:color w:val="000000" w:themeColor="text1"/>
          <w:lang w:val="es-MX"/>
        </w:rPr>
      </w:pPr>
      <w:r w:rsidRPr="00966C1C">
        <w:rPr>
          <w:rFonts w:ascii="Arial" w:hAnsi="Arial" w:cs="Arial"/>
          <w:color w:val="000000" w:themeColor="text1"/>
          <w:lang w:val="es-MX"/>
        </w:rPr>
        <w:t xml:space="preserve">El Honorable Ayuntamiento se reserva la superficie de </w:t>
      </w:r>
      <w:r w:rsidRPr="00966C1C">
        <w:rPr>
          <w:rFonts w:ascii="Arial" w:hAnsi="Arial" w:cs="Arial"/>
          <w:b/>
          <w:color w:val="000000" w:themeColor="text1"/>
          <w:lang w:val="es-MX"/>
        </w:rPr>
        <w:t xml:space="preserve">24,150.97 </w:t>
      </w:r>
      <w:r w:rsidRPr="00966C1C">
        <w:rPr>
          <w:rFonts w:ascii="Arial" w:hAnsi="Arial" w:cs="Arial"/>
          <w:color w:val="000000" w:themeColor="text1"/>
          <w:lang w:val="es-MX"/>
        </w:rPr>
        <w:t xml:space="preserve">metros cuadrados, del bien inmueble amparado bajo el Instrumento Público número 8394, volumen 76,  de fecha diecisiete de febrero del año dos mil diecisiete; así como del instrumento público 8458 volumen numero setenta y seis (76) de fecha seis de abril de dos mil diecisiete, se reserva la superficie de </w:t>
      </w:r>
      <w:r w:rsidRPr="00966C1C">
        <w:rPr>
          <w:rFonts w:ascii="Arial" w:hAnsi="Arial" w:cs="Arial"/>
          <w:b/>
          <w:color w:val="000000" w:themeColor="text1"/>
          <w:lang w:val="es-MX"/>
        </w:rPr>
        <w:t xml:space="preserve">128,044.31 </w:t>
      </w:r>
      <w:r w:rsidRPr="00966C1C">
        <w:rPr>
          <w:rFonts w:ascii="Arial" w:hAnsi="Arial" w:cs="Arial"/>
          <w:color w:val="000000" w:themeColor="text1"/>
          <w:lang w:val="es-MX"/>
        </w:rPr>
        <w:t>metros cuadrados; ambos instrumentos públicos elaborados ante l</w:t>
      </w:r>
      <w:r w:rsidR="006557C1" w:rsidRPr="00966C1C">
        <w:rPr>
          <w:rFonts w:ascii="Arial" w:hAnsi="Arial" w:cs="Arial"/>
          <w:color w:val="000000" w:themeColor="text1"/>
          <w:lang w:val="es-MX"/>
        </w:rPr>
        <w:t>a f</w:t>
      </w:r>
      <w:r w:rsidRPr="00966C1C">
        <w:rPr>
          <w:rFonts w:ascii="Arial" w:hAnsi="Arial" w:cs="Arial"/>
          <w:color w:val="000000" w:themeColor="text1"/>
          <w:lang w:val="es-MX"/>
        </w:rPr>
        <w:t>e de la Notaria Pública número cinco de este Distrito Judicial de Atlixco, Puebla.</w:t>
      </w:r>
    </w:p>
    <w:p w14:paraId="158C0C78" w14:textId="77777777" w:rsidR="005D4751" w:rsidRPr="00966C1C" w:rsidRDefault="005D4751" w:rsidP="00203085">
      <w:pPr>
        <w:jc w:val="both"/>
        <w:rPr>
          <w:rFonts w:ascii="Arial" w:hAnsi="Arial" w:cs="Arial"/>
          <w:lang w:val="es-MX"/>
        </w:rPr>
      </w:pPr>
    </w:p>
    <w:p w14:paraId="6B7F34CE" w14:textId="77777777" w:rsidR="00203085" w:rsidRPr="00966C1C" w:rsidRDefault="00203085" w:rsidP="00203085">
      <w:pPr>
        <w:jc w:val="center"/>
        <w:rPr>
          <w:rFonts w:ascii="Arial" w:hAnsi="Arial" w:cs="Arial"/>
          <w:b/>
          <w:lang w:val="es-MX"/>
        </w:rPr>
      </w:pPr>
      <w:r w:rsidRPr="00966C1C">
        <w:rPr>
          <w:rFonts w:ascii="Arial" w:hAnsi="Arial" w:cs="Arial"/>
          <w:b/>
          <w:lang w:val="es-MX"/>
        </w:rPr>
        <w:t>CONSIDERANDO</w:t>
      </w:r>
    </w:p>
    <w:p w14:paraId="05BBDC0A" w14:textId="77777777" w:rsidR="00644641" w:rsidRPr="00966C1C" w:rsidRDefault="00644641" w:rsidP="00203085">
      <w:pPr>
        <w:jc w:val="center"/>
        <w:rPr>
          <w:rFonts w:ascii="Arial" w:hAnsi="Arial" w:cs="Arial"/>
          <w:b/>
          <w:lang w:val="es-MX"/>
        </w:rPr>
      </w:pPr>
    </w:p>
    <w:p w14:paraId="2993B2DC" w14:textId="0A067771" w:rsidR="00203085" w:rsidRPr="00966C1C" w:rsidRDefault="00203085" w:rsidP="00203085">
      <w:pPr>
        <w:jc w:val="both"/>
        <w:rPr>
          <w:rFonts w:ascii="Arial" w:hAnsi="Arial" w:cs="Arial"/>
          <w:color w:val="000000" w:themeColor="text1"/>
          <w:lang w:val="es-MX"/>
        </w:rPr>
      </w:pPr>
      <w:r w:rsidRPr="00966C1C">
        <w:rPr>
          <w:rFonts w:ascii="Arial" w:hAnsi="Arial" w:cs="Arial"/>
          <w:b/>
          <w:lang w:val="es-MX"/>
        </w:rPr>
        <w:t>I.-</w:t>
      </w:r>
      <w:r w:rsidRPr="00966C1C">
        <w:rPr>
          <w:rFonts w:ascii="Arial" w:hAnsi="Arial" w:cs="Arial"/>
          <w:lang w:val="es-MX"/>
        </w:rPr>
        <w:t xml:space="preserve"> Que el  artículo 115 de la Constitución Política de los Estados Unidos Mexicanos establece  que los Estados adoptaran, para su régimen interior la forma de Gobierno  </w:t>
      </w:r>
      <w:r w:rsidRPr="00966C1C">
        <w:rPr>
          <w:rFonts w:ascii="Arial" w:hAnsi="Arial" w:cs="Arial"/>
          <w:lang w:val="es-MX"/>
        </w:rPr>
        <w:lastRenderedPageBreak/>
        <w:t>Republicano, Representativo, Popular teniendo como base de su división  territorial y su organización política y administrativa el Municipio libre conforme a las siguientes  bases; y en el párrafo  segundo  de su fracción II ordena que los Ayuntamientos tendrán  facultades para aprobar, de acuerdo  con las leyes en materia municipal que deberán expedir  las legislaturas de los Estados, los Bandos de Policía y Gobierno, los Reglamentos, los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2D091071" w14:textId="77777777" w:rsidR="00644641" w:rsidRPr="00966C1C" w:rsidRDefault="00644641" w:rsidP="00203085">
      <w:pPr>
        <w:jc w:val="both"/>
        <w:rPr>
          <w:rFonts w:ascii="Arial" w:hAnsi="Arial" w:cs="Arial"/>
          <w:lang w:val="es-MX"/>
        </w:rPr>
      </w:pPr>
    </w:p>
    <w:p w14:paraId="2241735F" w14:textId="4BE492ED" w:rsidR="00203085" w:rsidRPr="00966C1C" w:rsidRDefault="006557C1" w:rsidP="00203085">
      <w:pPr>
        <w:jc w:val="both"/>
        <w:rPr>
          <w:rFonts w:ascii="Arial" w:hAnsi="Arial" w:cs="Arial"/>
          <w:lang w:val="es-MX"/>
        </w:rPr>
      </w:pPr>
      <w:r w:rsidRPr="00966C1C">
        <w:rPr>
          <w:rFonts w:ascii="Arial" w:hAnsi="Arial" w:cs="Arial"/>
          <w:b/>
          <w:lang w:val="es-MX"/>
        </w:rPr>
        <w:t>II</w:t>
      </w:r>
      <w:r w:rsidR="00203085" w:rsidRPr="00966C1C">
        <w:rPr>
          <w:rFonts w:ascii="Arial" w:hAnsi="Arial" w:cs="Arial"/>
          <w:b/>
          <w:lang w:val="es-MX"/>
        </w:rPr>
        <w:t>.-</w:t>
      </w:r>
      <w:r w:rsidR="00203085" w:rsidRPr="00966C1C">
        <w:rPr>
          <w:rFonts w:ascii="Arial" w:hAnsi="Arial" w:cs="Arial"/>
          <w:lang w:val="es-MX"/>
        </w:rPr>
        <w:t xml:space="preserve"> Que el artículo 105 de la Constitución  Política  del Estado Libre y Soberano  de Puebla, establece que la Administración Pública Municipal será Centralizada y Descentralizada, con sujeción  a las siguientes disposiciones, y en su fracción III establece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w:t>
      </w:r>
    </w:p>
    <w:p w14:paraId="4FC881F6" w14:textId="77777777" w:rsidR="00644641" w:rsidRPr="00966C1C" w:rsidRDefault="00644641" w:rsidP="00203085">
      <w:pPr>
        <w:jc w:val="both"/>
        <w:rPr>
          <w:rFonts w:ascii="Arial" w:hAnsi="Arial" w:cs="Arial"/>
          <w:lang w:val="es-MX"/>
        </w:rPr>
      </w:pPr>
    </w:p>
    <w:p w14:paraId="43F3C7FF" w14:textId="4CACC92C" w:rsidR="00203085" w:rsidRPr="00966C1C" w:rsidRDefault="006557C1" w:rsidP="00203085">
      <w:pPr>
        <w:jc w:val="both"/>
        <w:rPr>
          <w:rFonts w:ascii="Arial" w:hAnsi="Arial" w:cs="Arial"/>
          <w:lang w:val="es-MX"/>
        </w:rPr>
      </w:pPr>
      <w:r w:rsidRPr="00966C1C">
        <w:rPr>
          <w:rFonts w:ascii="Arial" w:hAnsi="Arial" w:cs="Arial"/>
          <w:b/>
          <w:lang w:val="es-MX"/>
        </w:rPr>
        <w:t>III</w:t>
      </w:r>
      <w:r w:rsidR="00203085" w:rsidRPr="00966C1C">
        <w:rPr>
          <w:rFonts w:ascii="Arial" w:hAnsi="Arial" w:cs="Arial"/>
          <w:b/>
          <w:lang w:val="es-MX"/>
        </w:rPr>
        <w:t xml:space="preserve">.- </w:t>
      </w:r>
      <w:r w:rsidR="00203085" w:rsidRPr="00966C1C">
        <w:rPr>
          <w:rFonts w:ascii="Arial" w:hAnsi="Arial" w:cs="Arial"/>
          <w:lang w:val="es-MX"/>
        </w:rPr>
        <w:t>El artículo 2195 del Código Civil del Estado de Puebla, establece que, es onerosa la donación que se hace imponiendo algunas cargas al donatario.</w:t>
      </w:r>
    </w:p>
    <w:p w14:paraId="5A2E9C13" w14:textId="77777777" w:rsidR="00644641" w:rsidRPr="00966C1C" w:rsidRDefault="00644641" w:rsidP="00203085">
      <w:pPr>
        <w:jc w:val="both"/>
        <w:rPr>
          <w:rFonts w:ascii="Arial" w:hAnsi="Arial" w:cs="Arial"/>
          <w:lang w:val="es-MX"/>
        </w:rPr>
      </w:pPr>
    </w:p>
    <w:p w14:paraId="7A4C5C39" w14:textId="0FF743FB" w:rsidR="00203085" w:rsidRPr="00966C1C" w:rsidRDefault="006557C1" w:rsidP="00203085">
      <w:pPr>
        <w:jc w:val="both"/>
        <w:rPr>
          <w:rFonts w:ascii="Arial" w:hAnsi="Arial" w:cs="Arial"/>
          <w:lang w:val="es-MX"/>
        </w:rPr>
      </w:pPr>
      <w:r w:rsidRPr="00966C1C">
        <w:rPr>
          <w:rFonts w:ascii="Arial" w:hAnsi="Arial" w:cs="Arial"/>
          <w:b/>
          <w:lang w:val="es-MX"/>
        </w:rPr>
        <w:t>I</w:t>
      </w:r>
      <w:r w:rsidR="00203085" w:rsidRPr="00966C1C">
        <w:rPr>
          <w:rFonts w:ascii="Arial" w:hAnsi="Arial" w:cs="Arial"/>
          <w:b/>
          <w:lang w:val="es-MX"/>
        </w:rPr>
        <w:t>V.-</w:t>
      </w:r>
      <w:r w:rsidR="00203085" w:rsidRPr="00966C1C">
        <w:rPr>
          <w:rFonts w:ascii="Arial" w:hAnsi="Arial" w:cs="Arial"/>
          <w:lang w:val="es-MX"/>
        </w:rPr>
        <w:t xml:space="preserve"> El artículo 2196 del Código Civil del Estado de Puebla, establece que, es remuneratoria la donación que se hace en atención a servicios recibidos por el donante y que no importen una deuda a cargo de éste.</w:t>
      </w:r>
    </w:p>
    <w:p w14:paraId="5F3E7A01" w14:textId="77777777" w:rsidR="00644641" w:rsidRPr="00966C1C" w:rsidRDefault="00644641" w:rsidP="00203085">
      <w:pPr>
        <w:jc w:val="both"/>
        <w:rPr>
          <w:rFonts w:ascii="Arial" w:hAnsi="Arial" w:cs="Arial"/>
          <w:lang w:val="es-MX"/>
        </w:rPr>
      </w:pPr>
    </w:p>
    <w:p w14:paraId="5E7AE7B3" w14:textId="092C75F2" w:rsidR="00203085" w:rsidRPr="00966C1C" w:rsidRDefault="00203085" w:rsidP="00203085">
      <w:pPr>
        <w:jc w:val="both"/>
        <w:rPr>
          <w:rFonts w:ascii="Arial" w:hAnsi="Arial" w:cs="Arial"/>
          <w:lang w:val="es-MX"/>
        </w:rPr>
      </w:pPr>
      <w:r w:rsidRPr="00966C1C">
        <w:rPr>
          <w:rFonts w:ascii="Arial" w:hAnsi="Arial" w:cs="Arial"/>
          <w:b/>
          <w:lang w:val="es-MX"/>
        </w:rPr>
        <w:t>V.</w:t>
      </w:r>
      <w:r w:rsidRPr="00966C1C">
        <w:rPr>
          <w:rFonts w:ascii="Arial" w:hAnsi="Arial" w:cs="Arial"/>
          <w:lang w:val="es-MX"/>
        </w:rPr>
        <w:t xml:space="preserve">- El artículo 2197 del Código Civil del Estado de Puebla, establece que, cuando la donación sea onerosa, sólo se considerará donado el exceso que hubiere en el precio del bien deducidas de aquél las cargas. </w:t>
      </w:r>
    </w:p>
    <w:p w14:paraId="7ADB6DEC" w14:textId="77777777" w:rsidR="00644641" w:rsidRPr="00966C1C" w:rsidRDefault="00644641" w:rsidP="00203085">
      <w:pPr>
        <w:jc w:val="both"/>
        <w:rPr>
          <w:rFonts w:ascii="Arial" w:hAnsi="Arial" w:cs="Arial"/>
          <w:lang w:val="es-MX"/>
        </w:rPr>
      </w:pPr>
    </w:p>
    <w:p w14:paraId="2C179492" w14:textId="1381D2DD" w:rsidR="00203085" w:rsidRPr="00966C1C" w:rsidRDefault="00203085" w:rsidP="00203085">
      <w:pPr>
        <w:jc w:val="both"/>
        <w:rPr>
          <w:rFonts w:ascii="Arial" w:hAnsi="Arial" w:cs="Arial"/>
          <w:lang w:val="es-MX"/>
        </w:rPr>
      </w:pPr>
      <w:r w:rsidRPr="00966C1C">
        <w:rPr>
          <w:rFonts w:ascii="Arial" w:hAnsi="Arial" w:cs="Arial"/>
          <w:b/>
          <w:lang w:val="es-MX"/>
        </w:rPr>
        <w:t xml:space="preserve">VI.- </w:t>
      </w:r>
      <w:r w:rsidRPr="00966C1C">
        <w:rPr>
          <w:rFonts w:ascii="Arial" w:hAnsi="Arial" w:cs="Arial"/>
          <w:lang w:val="es-MX"/>
        </w:rPr>
        <w:t>El artículo 2198 del Código Civil del Estado de Puebla, establece que, las donaciones sólo pueden efectuare por acto entre vivos y únicamente pueden revocarse o reducirse en los casos autorizados por la ley.</w:t>
      </w:r>
    </w:p>
    <w:p w14:paraId="4E229A45" w14:textId="77777777" w:rsidR="008D580E" w:rsidRPr="00966C1C" w:rsidRDefault="008D580E" w:rsidP="00203085">
      <w:pPr>
        <w:jc w:val="both"/>
        <w:rPr>
          <w:rFonts w:ascii="Arial" w:hAnsi="Arial" w:cs="Arial"/>
          <w:lang w:val="es-MX"/>
        </w:rPr>
      </w:pPr>
    </w:p>
    <w:p w14:paraId="1FAB7703" w14:textId="745020DE" w:rsidR="00203085" w:rsidRPr="00966C1C" w:rsidRDefault="006557C1" w:rsidP="00203085">
      <w:pPr>
        <w:jc w:val="both"/>
        <w:rPr>
          <w:rFonts w:ascii="Arial" w:hAnsi="Arial" w:cs="Arial"/>
          <w:lang w:val="es-MX"/>
        </w:rPr>
      </w:pPr>
      <w:r w:rsidRPr="00966C1C">
        <w:rPr>
          <w:rFonts w:ascii="Arial" w:hAnsi="Arial" w:cs="Arial"/>
          <w:b/>
          <w:lang w:val="es-MX"/>
        </w:rPr>
        <w:t>VII</w:t>
      </w:r>
      <w:r w:rsidR="00203085" w:rsidRPr="00966C1C">
        <w:rPr>
          <w:rFonts w:ascii="Arial" w:hAnsi="Arial" w:cs="Arial"/>
          <w:lang w:val="es-MX"/>
        </w:rPr>
        <w:t>- El artículo 2202 del Código Civil del Estado de Puebla, establece que,</w:t>
      </w:r>
      <w:r w:rsidR="00203085" w:rsidRPr="00966C1C">
        <w:rPr>
          <w:rFonts w:ascii="Arial" w:hAnsi="Arial" w:cs="Arial"/>
          <w:b/>
          <w:lang w:val="es-MX"/>
        </w:rPr>
        <w:t xml:space="preserve"> </w:t>
      </w:r>
      <w:r w:rsidR="00203085" w:rsidRPr="00966C1C">
        <w:rPr>
          <w:rFonts w:ascii="Arial" w:hAnsi="Arial" w:cs="Arial"/>
          <w:lang w:val="es-MX"/>
        </w:rPr>
        <w:t>la donación se hará constar:</w:t>
      </w:r>
    </w:p>
    <w:p w14:paraId="4F14F6B6" w14:textId="77777777" w:rsidR="00644641" w:rsidRPr="00966C1C" w:rsidRDefault="00644641" w:rsidP="00203085">
      <w:pPr>
        <w:jc w:val="both"/>
        <w:rPr>
          <w:rFonts w:ascii="Arial" w:hAnsi="Arial" w:cs="Arial"/>
          <w:b/>
          <w:lang w:val="es-MX"/>
        </w:rPr>
      </w:pPr>
    </w:p>
    <w:p w14:paraId="10017CFE" w14:textId="77777777" w:rsidR="00203085" w:rsidRPr="00966C1C" w:rsidRDefault="00203085" w:rsidP="00203085">
      <w:pPr>
        <w:jc w:val="both"/>
        <w:rPr>
          <w:rFonts w:ascii="Arial" w:hAnsi="Arial" w:cs="Arial"/>
          <w:lang w:val="es-MX"/>
        </w:rPr>
      </w:pPr>
      <w:r w:rsidRPr="00966C1C">
        <w:rPr>
          <w:rFonts w:ascii="Arial" w:hAnsi="Arial" w:cs="Arial"/>
          <w:lang w:val="es-MX"/>
        </w:rPr>
        <w:t>I.- En documento privado si el bien donado es mueble; y</w:t>
      </w:r>
    </w:p>
    <w:p w14:paraId="2424DA04" w14:textId="77777777" w:rsidR="00203085" w:rsidRPr="00966C1C" w:rsidRDefault="00203085" w:rsidP="00203085">
      <w:pPr>
        <w:jc w:val="both"/>
        <w:rPr>
          <w:rFonts w:ascii="Arial" w:hAnsi="Arial" w:cs="Arial"/>
          <w:lang w:val="es-MX"/>
        </w:rPr>
      </w:pPr>
      <w:r w:rsidRPr="00966C1C">
        <w:rPr>
          <w:rFonts w:ascii="Arial" w:hAnsi="Arial" w:cs="Arial"/>
          <w:lang w:val="es-MX"/>
        </w:rPr>
        <w:t xml:space="preserve">II.- En escritura pública, si el bien donado es inmueble. </w:t>
      </w:r>
    </w:p>
    <w:p w14:paraId="7249873F" w14:textId="77777777" w:rsidR="00644641" w:rsidRPr="00966C1C" w:rsidRDefault="00644641" w:rsidP="00203085">
      <w:pPr>
        <w:jc w:val="both"/>
        <w:rPr>
          <w:rFonts w:ascii="Arial" w:hAnsi="Arial" w:cs="Arial"/>
          <w:lang w:val="es-MX"/>
        </w:rPr>
      </w:pPr>
    </w:p>
    <w:p w14:paraId="34CC98B5" w14:textId="44BE68C2" w:rsidR="00203085" w:rsidRPr="00966C1C" w:rsidRDefault="006557C1" w:rsidP="00203085">
      <w:pPr>
        <w:jc w:val="both"/>
        <w:rPr>
          <w:rFonts w:ascii="Arial" w:hAnsi="Arial" w:cs="Arial"/>
          <w:lang w:val="es-MX"/>
        </w:rPr>
      </w:pPr>
      <w:r w:rsidRPr="00966C1C">
        <w:rPr>
          <w:rFonts w:ascii="Arial" w:hAnsi="Arial" w:cs="Arial"/>
          <w:b/>
          <w:lang w:val="es-MX"/>
        </w:rPr>
        <w:t>VIII.</w:t>
      </w:r>
      <w:r w:rsidR="00203085" w:rsidRPr="00966C1C">
        <w:rPr>
          <w:rFonts w:ascii="Arial" w:hAnsi="Arial" w:cs="Arial"/>
          <w:lang w:val="es-MX"/>
        </w:rPr>
        <w:t>- El artículo 2203 del Código Civil del Estado de Puebla establece que, en el documento en que se haga constar la donación se especificarán los bienes donados, se dirá cuál es el valor de cada uno de ellos en dinero y las cargas y obligaciones que se imponen al donatario.</w:t>
      </w:r>
    </w:p>
    <w:p w14:paraId="09D661A5" w14:textId="77777777" w:rsidR="00644641" w:rsidRPr="00966C1C" w:rsidRDefault="00644641" w:rsidP="00203085">
      <w:pPr>
        <w:jc w:val="both"/>
        <w:rPr>
          <w:rFonts w:ascii="Arial" w:hAnsi="Arial" w:cs="Arial"/>
          <w:lang w:val="es-MX"/>
        </w:rPr>
      </w:pPr>
    </w:p>
    <w:p w14:paraId="280B15A5" w14:textId="59273C21" w:rsidR="00203085" w:rsidRPr="00966C1C" w:rsidRDefault="006557C1" w:rsidP="00203085">
      <w:pPr>
        <w:jc w:val="both"/>
        <w:rPr>
          <w:rFonts w:ascii="Arial" w:hAnsi="Arial" w:cs="Arial"/>
          <w:lang w:val="es-MX"/>
        </w:rPr>
      </w:pPr>
      <w:r w:rsidRPr="00966C1C">
        <w:rPr>
          <w:rFonts w:ascii="Arial" w:hAnsi="Arial" w:cs="Arial"/>
          <w:b/>
          <w:lang w:val="es-MX"/>
        </w:rPr>
        <w:t>I</w:t>
      </w:r>
      <w:r w:rsidR="00203085" w:rsidRPr="00966C1C">
        <w:rPr>
          <w:rFonts w:ascii="Arial" w:hAnsi="Arial" w:cs="Arial"/>
          <w:b/>
          <w:lang w:val="es-MX"/>
        </w:rPr>
        <w:t>X</w:t>
      </w:r>
      <w:r w:rsidR="00203085" w:rsidRPr="00966C1C">
        <w:rPr>
          <w:rFonts w:ascii="Arial" w:hAnsi="Arial" w:cs="Arial"/>
          <w:lang w:val="es-MX"/>
        </w:rPr>
        <w:t>.- El artículo 2204, fracción III del Código Civil del Estado de Puebla establece que, respecto de bienes inmuebles la aceptación debe hacerse en el mismo instrumento en que se hizo la donación o en otro distinto de la misma clase y, en este último caso, se notificará la aceptación al donante en jurisdicción voluntaria o ante notario.</w:t>
      </w:r>
    </w:p>
    <w:p w14:paraId="006C9DD5" w14:textId="77777777" w:rsidR="00644641" w:rsidRPr="00966C1C" w:rsidRDefault="00644641" w:rsidP="00203085">
      <w:pPr>
        <w:jc w:val="both"/>
        <w:rPr>
          <w:rFonts w:ascii="Arial" w:hAnsi="Arial" w:cs="Arial"/>
          <w:lang w:val="es-MX"/>
        </w:rPr>
      </w:pPr>
    </w:p>
    <w:p w14:paraId="4C4A3621" w14:textId="4F72369A" w:rsidR="00203085" w:rsidRPr="00966C1C" w:rsidRDefault="00203085" w:rsidP="00203085">
      <w:pPr>
        <w:jc w:val="both"/>
        <w:rPr>
          <w:rFonts w:ascii="Arial" w:hAnsi="Arial" w:cs="Arial"/>
          <w:lang w:val="es-MX"/>
        </w:rPr>
      </w:pPr>
      <w:r w:rsidRPr="00966C1C">
        <w:rPr>
          <w:rFonts w:ascii="Arial" w:hAnsi="Arial" w:cs="Arial"/>
          <w:b/>
          <w:lang w:val="es-MX"/>
        </w:rPr>
        <w:t xml:space="preserve">X.- </w:t>
      </w:r>
      <w:r w:rsidRPr="00966C1C">
        <w:rPr>
          <w:rFonts w:ascii="Arial" w:hAnsi="Arial" w:cs="Arial"/>
          <w:lang w:val="es-MX"/>
        </w:rPr>
        <w:t>El artículo 2214 del Código Civil del Estado de Puebla establece que, la donación onerosa puede rescindirse si el donatario no cumple las cargas que le impuso el donante.</w:t>
      </w:r>
    </w:p>
    <w:p w14:paraId="61EFB245" w14:textId="77777777" w:rsidR="00644641" w:rsidRPr="00966C1C" w:rsidRDefault="00644641" w:rsidP="00203085">
      <w:pPr>
        <w:jc w:val="both"/>
        <w:rPr>
          <w:rFonts w:ascii="Arial" w:hAnsi="Arial" w:cs="Arial"/>
          <w:lang w:val="es-MX"/>
        </w:rPr>
      </w:pPr>
    </w:p>
    <w:p w14:paraId="560B6C00" w14:textId="4957EB09" w:rsidR="00203085" w:rsidRPr="00966C1C" w:rsidRDefault="00203085" w:rsidP="00203085">
      <w:pPr>
        <w:jc w:val="both"/>
        <w:rPr>
          <w:rFonts w:ascii="Arial" w:hAnsi="Arial" w:cs="Arial"/>
          <w:lang w:val="es-MX"/>
        </w:rPr>
      </w:pPr>
      <w:r w:rsidRPr="00966C1C">
        <w:rPr>
          <w:rFonts w:ascii="Arial" w:hAnsi="Arial" w:cs="Arial"/>
          <w:b/>
          <w:lang w:val="es-MX"/>
        </w:rPr>
        <w:t>XI</w:t>
      </w:r>
      <w:r w:rsidRPr="00966C1C">
        <w:rPr>
          <w:rFonts w:ascii="Arial" w:hAnsi="Arial" w:cs="Arial"/>
          <w:lang w:val="es-MX"/>
        </w:rPr>
        <w:t>.- El artículo 2215 del Código Civil del Estado de Puebla establece que, el donatario responde únicamente con el bien donado, del cumplimiento de las cargas que se hubieren impuesto y no está obligado personalmente con sus bienes.</w:t>
      </w:r>
    </w:p>
    <w:p w14:paraId="4396DC41" w14:textId="77777777" w:rsidR="00644641" w:rsidRPr="00966C1C" w:rsidRDefault="00644641" w:rsidP="00203085">
      <w:pPr>
        <w:jc w:val="both"/>
        <w:rPr>
          <w:rFonts w:ascii="Arial" w:hAnsi="Arial" w:cs="Arial"/>
          <w:lang w:val="es-MX"/>
        </w:rPr>
      </w:pPr>
    </w:p>
    <w:p w14:paraId="0F3B17F1" w14:textId="5F0A0591" w:rsidR="00203085" w:rsidRPr="00966C1C" w:rsidRDefault="00203085" w:rsidP="00203085">
      <w:pPr>
        <w:jc w:val="both"/>
        <w:rPr>
          <w:rFonts w:ascii="Arial" w:hAnsi="Arial" w:cs="Arial"/>
          <w:lang w:val="es-MX"/>
        </w:rPr>
      </w:pPr>
      <w:r w:rsidRPr="00966C1C">
        <w:rPr>
          <w:rFonts w:ascii="Arial" w:hAnsi="Arial" w:cs="Arial"/>
          <w:b/>
          <w:lang w:val="es-MX"/>
        </w:rPr>
        <w:t>XI</w:t>
      </w:r>
      <w:r w:rsidR="006557C1" w:rsidRPr="00966C1C">
        <w:rPr>
          <w:rFonts w:ascii="Arial" w:hAnsi="Arial" w:cs="Arial"/>
          <w:b/>
          <w:lang w:val="es-MX"/>
        </w:rPr>
        <w:t>I</w:t>
      </w:r>
      <w:r w:rsidRPr="00966C1C">
        <w:rPr>
          <w:rFonts w:ascii="Arial" w:hAnsi="Arial" w:cs="Arial"/>
          <w:b/>
          <w:lang w:val="es-MX"/>
        </w:rPr>
        <w:t>.-</w:t>
      </w:r>
      <w:r w:rsidRPr="00966C1C">
        <w:rPr>
          <w:rFonts w:ascii="Arial" w:hAnsi="Arial" w:cs="Arial"/>
          <w:lang w:val="es-MX"/>
        </w:rPr>
        <w:t xml:space="preserve"> El artículo 2216 del Código Civil del Estado de Puebla establece que, puede el donatario sustraerse a la ejecución de las cargas que se le imponen, renunciando a la donación y devolviendo el bien donado o abandonando éste a la persona en cuyo favor se establecieron las cargas.</w:t>
      </w:r>
    </w:p>
    <w:p w14:paraId="64A6F346" w14:textId="77777777" w:rsidR="00644641" w:rsidRPr="00966C1C" w:rsidRDefault="00644641" w:rsidP="00203085">
      <w:pPr>
        <w:jc w:val="both"/>
        <w:rPr>
          <w:rFonts w:ascii="Arial" w:hAnsi="Arial" w:cs="Arial"/>
          <w:lang w:val="es-MX"/>
        </w:rPr>
      </w:pPr>
    </w:p>
    <w:p w14:paraId="69122727" w14:textId="582AB32C" w:rsidR="00203085" w:rsidRPr="00966C1C" w:rsidRDefault="00203085" w:rsidP="00203085">
      <w:pPr>
        <w:jc w:val="both"/>
        <w:rPr>
          <w:rFonts w:ascii="Arial" w:hAnsi="Arial" w:cs="Arial"/>
          <w:lang w:val="es-MX"/>
        </w:rPr>
      </w:pPr>
      <w:r w:rsidRPr="00966C1C">
        <w:rPr>
          <w:rFonts w:ascii="Arial" w:hAnsi="Arial" w:cs="Arial"/>
          <w:b/>
          <w:lang w:val="es-MX"/>
        </w:rPr>
        <w:t>X</w:t>
      </w:r>
      <w:r w:rsidR="006557C1" w:rsidRPr="00966C1C">
        <w:rPr>
          <w:rFonts w:ascii="Arial" w:hAnsi="Arial" w:cs="Arial"/>
          <w:b/>
          <w:lang w:val="es-MX"/>
        </w:rPr>
        <w:t>III</w:t>
      </w:r>
      <w:r w:rsidRPr="00966C1C">
        <w:rPr>
          <w:rFonts w:ascii="Arial" w:hAnsi="Arial" w:cs="Arial"/>
          <w:lang w:val="es-MX"/>
        </w:rPr>
        <w:t>.- El artículo 2217 Código Civil del Estado de Puebla establece que, rescindida la donación serán restituidos al donante los bienes donados, o su valor si fueron enajenados antes de la rescisión.</w:t>
      </w:r>
    </w:p>
    <w:p w14:paraId="73CFAF0D" w14:textId="77777777" w:rsidR="00644641" w:rsidRPr="00966C1C" w:rsidRDefault="00644641" w:rsidP="00203085">
      <w:pPr>
        <w:jc w:val="both"/>
        <w:rPr>
          <w:rFonts w:ascii="Arial" w:hAnsi="Arial" w:cs="Arial"/>
          <w:lang w:val="es-MX"/>
        </w:rPr>
      </w:pPr>
    </w:p>
    <w:p w14:paraId="7875029E" w14:textId="09869AF8" w:rsidR="00203085" w:rsidRPr="00966C1C" w:rsidRDefault="00203085" w:rsidP="00203085">
      <w:pPr>
        <w:jc w:val="both"/>
        <w:rPr>
          <w:rFonts w:ascii="Arial" w:hAnsi="Arial" w:cs="Arial"/>
          <w:lang w:val="es-MX"/>
        </w:rPr>
      </w:pPr>
      <w:r w:rsidRPr="00966C1C">
        <w:rPr>
          <w:rFonts w:ascii="Arial" w:hAnsi="Arial" w:cs="Arial"/>
          <w:b/>
          <w:lang w:val="es-MX"/>
        </w:rPr>
        <w:t>X</w:t>
      </w:r>
      <w:r w:rsidR="006557C1" w:rsidRPr="00966C1C">
        <w:rPr>
          <w:rFonts w:ascii="Arial" w:hAnsi="Arial" w:cs="Arial"/>
          <w:b/>
          <w:lang w:val="es-MX"/>
        </w:rPr>
        <w:t>IV</w:t>
      </w:r>
      <w:r w:rsidRPr="00966C1C">
        <w:rPr>
          <w:rFonts w:ascii="Arial" w:hAnsi="Arial" w:cs="Arial"/>
          <w:b/>
          <w:lang w:val="es-MX"/>
        </w:rPr>
        <w:t>.</w:t>
      </w:r>
      <w:r w:rsidRPr="00966C1C">
        <w:rPr>
          <w:rFonts w:ascii="Arial" w:hAnsi="Arial" w:cs="Arial"/>
          <w:lang w:val="es-MX"/>
        </w:rPr>
        <w:t xml:space="preserve">- Que las fracciones II, IV y V del artículo 92 de la Ley Orgánica Municipal sustancialmente previenen que son facultades y obligaciones de los </w:t>
      </w:r>
      <w:r w:rsidR="00644641" w:rsidRPr="00966C1C">
        <w:rPr>
          <w:rFonts w:ascii="Arial" w:hAnsi="Arial" w:cs="Arial"/>
          <w:lang w:val="es-MX"/>
        </w:rPr>
        <w:t>Regi</w:t>
      </w:r>
      <w:r w:rsidRPr="00966C1C">
        <w:rPr>
          <w:rFonts w:ascii="Arial" w:hAnsi="Arial" w:cs="Arial"/>
          <w:lang w:val="es-MX"/>
        </w:rPr>
        <w:t>dores, las de asistir con puntualidad a las sesiones ordinarias y extraordinarias del Ayuntamiento, formar parte de las comisiones, para que las que fueren designados por el Ayuntamiento; así como dictaminar e informar sobre los asuntos que les encomiende el Ayuntamiento.</w:t>
      </w:r>
    </w:p>
    <w:p w14:paraId="017B71C6" w14:textId="77777777" w:rsidR="00644641" w:rsidRPr="00966C1C" w:rsidRDefault="00644641" w:rsidP="00203085">
      <w:pPr>
        <w:jc w:val="both"/>
        <w:rPr>
          <w:rFonts w:ascii="Arial" w:hAnsi="Arial" w:cs="Arial"/>
          <w:lang w:val="es-MX"/>
        </w:rPr>
      </w:pPr>
    </w:p>
    <w:p w14:paraId="3BF2667A" w14:textId="24325CEB" w:rsidR="00203085" w:rsidRPr="00966C1C" w:rsidRDefault="00203085" w:rsidP="00203085">
      <w:pPr>
        <w:autoSpaceDE w:val="0"/>
        <w:autoSpaceDN w:val="0"/>
        <w:adjustRightInd w:val="0"/>
        <w:jc w:val="both"/>
        <w:rPr>
          <w:rFonts w:ascii="Arial" w:eastAsia="Times New Roman" w:hAnsi="Arial" w:cs="Arial"/>
          <w:lang w:val="es-MX" w:eastAsia="es-ES"/>
        </w:rPr>
      </w:pPr>
      <w:r w:rsidRPr="00966C1C">
        <w:rPr>
          <w:rFonts w:ascii="Arial" w:hAnsi="Arial" w:cs="Arial"/>
          <w:b/>
          <w:color w:val="000000" w:themeColor="text1"/>
          <w:lang w:val="es-MX"/>
        </w:rPr>
        <w:t>XV.-</w:t>
      </w:r>
      <w:r w:rsidRPr="00966C1C">
        <w:rPr>
          <w:rFonts w:ascii="Arial" w:eastAsia="Times New Roman" w:hAnsi="Arial" w:cs="Arial"/>
          <w:lang w:val="es-MX" w:eastAsia="es-ES"/>
        </w:rPr>
        <w:t xml:space="preserve"> El artículo 159 fracciones I y IV de la Ley Orgánica Municipal, establece que los Ayuntamientos podrán por acuerdo de las dos terceras partes de sus miembros, dictar resoluciones que afecten el Patrimonio Inmobiliario del Municipio, en términos de la legislación aplicable.</w:t>
      </w:r>
    </w:p>
    <w:p w14:paraId="067FFE6B" w14:textId="77777777" w:rsidR="00644641" w:rsidRPr="00966C1C" w:rsidRDefault="00644641" w:rsidP="00203085">
      <w:pPr>
        <w:autoSpaceDE w:val="0"/>
        <w:autoSpaceDN w:val="0"/>
        <w:adjustRightInd w:val="0"/>
        <w:jc w:val="both"/>
        <w:rPr>
          <w:rFonts w:ascii="Arial" w:eastAsia="Times New Roman" w:hAnsi="Arial" w:cs="Arial"/>
          <w:lang w:val="es-MX" w:eastAsia="es-ES"/>
        </w:rPr>
      </w:pPr>
    </w:p>
    <w:p w14:paraId="5D52328E" w14:textId="77777777" w:rsidR="00203085" w:rsidRPr="00966C1C" w:rsidRDefault="00203085" w:rsidP="00203085">
      <w:pPr>
        <w:autoSpaceDE w:val="0"/>
        <w:autoSpaceDN w:val="0"/>
        <w:adjustRightInd w:val="0"/>
        <w:jc w:val="both"/>
        <w:rPr>
          <w:rFonts w:ascii="Arial" w:eastAsia="Times New Roman" w:hAnsi="Arial" w:cs="Arial"/>
          <w:lang w:val="es-MX" w:eastAsia="es-ES"/>
        </w:rPr>
      </w:pPr>
      <w:r w:rsidRPr="00966C1C">
        <w:rPr>
          <w:rFonts w:ascii="Arial" w:eastAsia="Times New Roman" w:hAnsi="Arial" w:cs="Arial"/>
          <w:lang w:val="es-MX" w:eastAsia="es-ES"/>
        </w:rPr>
        <w:t>Podrá afectarse el Patrimonio Inmobiliario del Municipio, en los siguientes casos:</w:t>
      </w:r>
    </w:p>
    <w:p w14:paraId="7750117B" w14:textId="77777777" w:rsidR="00644641" w:rsidRPr="00966C1C" w:rsidRDefault="00644641" w:rsidP="00203085">
      <w:pPr>
        <w:autoSpaceDE w:val="0"/>
        <w:autoSpaceDN w:val="0"/>
        <w:adjustRightInd w:val="0"/>
        <w:jc w:val="both"/>
        <w:rPr>
          <w:rFonts w:ascii="Arial" w:eastAsia="Times New Roman" w:hAnsi="Arial" w:cs="Arial"/>
          <w:lang w:val="es-MX" w:eastAsia="es-ES"/>
        </w:rPr>
      </w:pPr>
    </w:p>
    <w:p w14:paraId="356A626E" w14:textId="77777777" w:rsidR="00203085" w:rsidRPr="00966C1C" w:rsidRDefault="00203085" w:rsidP="00203085">
      <w:pPr>
        <w:autoSpaceDE w:val="0"/>
        <w:autoSpaceDN w:val="0"/>
        <w:adjustRightInd w:val="0"/>
        <w:ind w:firstLine="708"/>
        <w:jc w:val="both"/>
        <w:rPr>
          <w:rFonts w:ascii="Arial" w:eastAsia="Times New Roman" w:hAnsi="Arial" w:cs="Arial"/>
          <w:lang w:val="es-MX" w:eastAsia="es-ES"/>
        </w:rPr>
      </w:pPr>
      <w:r w:rsidRPr="00966C1C">
        <w:rPr>
          <w:rFonts w:ascii="Arial" w:eastAsia="Times New Roman" w:hAnsi="Arial" w:cs="Arial"/>
          <w:lang w:val="es-MX" w:eastAsia="es-ES"/>
        </w:rPr>
        <w:t>I.- Para mejorar la prestación de las funciones y servicios públicos que tiene encomendados el municipio;</w:t>
      </w:r>
    </w:p>
    <w:p w14:paraId="4D4EDE91" w14:textId="77777777" w:rsidR="00203085" w:rsidRPr="00966C1C" w:rsidRDefault="00203085" w:rsidP="00203085">
      <w:pPr>
        <w:autoSpaceDE w:val="0"/>
        <w:autoSpaceDN w:val="0"/>
        <w:adjustRightInd w:val="0"/>
        <w:ind w:firstLine="708"/>
        <w:jc w:val="both"/>
        <w:rPr>
          <w:rFonts w:ascii="Arial" w:eastAsia="Times New Roman" w:hAnsi="Arial" w:cs="Arial"/>
          <w:lang w:val="es-MX" w:eastAsia="es-ES"/>
        </w:rPr>
      </w:pPr>
      <w:r w:rsidRPr="00966C1C">
        <w:rPr>
          <w:rFonts w:ascii="Arial" w:eastAsia="Times New Roman" w:hAnsi="Arial" w:cs="Arial"/>
          <w:lang w:val="es-MX" w:eastAsia="es-ES"/>
        </w:rPr>
        <w:t xml:space="preserve">IV.- Para promover el progreso y bienestar de los habitantes del Municipio, mediante el fomento a la educación, empleo y la productividad. </w:t>
      </w:r>
    </w:p>
    <w:p w14:paraId="55BB87E1" w14:textId="77777777" w:rsidR="00644641" w:rsidRPr="00966C1C" w:rsidRDefault="00644641" w:rsidP="00203085">
      <w:pPr>
        <w:autoSpaceDE w:val="0"/>
        <w:autoSpaceDN w:val="0"/>
        <w:adjustRightInd w:val="0"/>
        <w:ind w:firstLine="708"/>
        <w:jc w:val="both"/>
        <w:rPr>
          <w:rFonts w:ascii="Arial" w:eastAsia="Times New Roman" w:hAnsi="Arial" w:cs="Arial"/>
          <w:lang w:val="es-MX" w:eastAsia="es-ES"/>
        </w:rPr>
      </w:pPr>
    </w:p>
    <w:p w14:paraId="65BD3AE3" w14:textId="77777777" w:rsidR="00203085" w:rsidRPr="00966C1C" w:rsidRDefault="00203085" w:rsidP="00203085">
      <w:pPr>
        <w:autoSpaceDE w:val="0"/>
        <w:autoSpaceDN w:val="0"/>
        <w:adjustRightInd w:val="0"/>
        <w:ind w:firstLine="708"/>
        <w:jc w:val="center"/>
        <w:rPr>
          <w:rFonts w:ascii="Arial" w:eastAsia="Times New Roman" w:hAnsi="Arial" w:cs="Arial"/>
          <w:b/>
          <w:lang w:val="es-MX" w:eastAsia="es-ES"/>
        </w:rPr>
      </w:pPr>
      <w:r w:rsidRPr="00966C1C">
        <w:rPr>
          <w:rFonts w:ascii="Arial" w:eastAsia="Times New Roman" w:hAnsi="Arial" w:cs="Arial"/>
          <w:b/>
          <w:lang w:val="es-MX" w:eastAsia="es-ES"/>
        </w:rPr>
        <w:t>OPINIÓN JURÍDICA DEL SÍNDICO MUNICIPAL</w:t>
      </w:r>
    </w:p>
    <w:p w14:paraId="1658A7AB" w14:textId="77777777" w:rsidR="00644641" w:rsidRPr="00966C1C" w:rsidRDefault="00644641" w:rsidP="00203085">
      <w:pPr>
        <w:autoSpaceDE w:val="0"/>
        <w:autoSpaceDN w:val="0"/>
        <w:adjustRightInd w:val="0"/>
        <w:ind w:firstLine="708"/>
        <w:jc w:val="center"/>
        <w:rPr>
          <w:rFonts w:ascii="Arial" w:eastAsia="Times New Roman" w:hAnsi="Arial" w:cs="Arial"/>
          <w:b/>
          <w:lang w:val="es-MX" w:eastAsia="es-ES"/>
        </w:rPr>
      </w:pPr>
    </w:p>
    <w:p w14:paraId="27890AFB" w14:textId="03EEFD5A" w:rsidR="00203085" w:rsidRPr="00966C1C" w:rsidRDefault="00203085" w:rsidP="00203085">
      <w:pPr>
        <w:autoSpaceDE w:val="0"/>
        <w:autoSpaceDN w:val="0"/>
        <w:adjustRightInd w:val="0"/>
        <w:ind w:firstLine="708"/>
        <w:jc w:val="both"/>
        <w:rPr>
          <w:rFonts w:ascii="Arial" w:eastAsia="Times New Roman" w:hAnsi="Arial" w:cs="Arial"/>
          <w:lang w:val="es-MX" w:eastAsia="es-ES"/>
        </w:rPr>
      </w:pPr>
      <w:r w:rsidRPr="00966C1C">
        <w:rPr>
          <w:rFonts w:ascii="Arial" w:eastAsia="Times New Roman" w:hAnsi="Arial" w:cs="Arial"/>
          <w:lang w:val="es-MX" w:eastAsia="es-ES"/>
        </w:rPr>
        <w:t xml:space="preserve">El Licenciado Jorge Gutiérrez Ramos, Síndico Municipal de este Honorable Ayuntamiento de Atlixco Puebla, </w:t>
      </w:r>
      <w:r w:rsidR="006557C1" w:rsidRPr="00966C1C">
        <w:rPr>
          <w:rFonts w:ascii="Arial" w:eastAsia="Times New Roman" w:hAnsi="Arial" w:cs="Arial"/>
          <w:lang w:val="es-MX" w:eastAsia="es-ES"/>
        </w:rPr>
        <w:t>hace constar que</w:t>
      </w:r>
      <w:r w:rsidRPr="00966C1C">
        <w:rPr>
          <w:rFonts w:ascii="Arial" w:eastAsia="Times New Roman" w:hAnsi="Arial" w:cs="Arial"/>
          <w:lang w:val="es-MX" w:eastAsia="es-ES"/>
        </w:rPr>
        <w:t xml:space="preserve"> en cumplimiento a lo dispuesto por el artículo 160 Fracción II</w:t>
      </w:r>
      <w:r w:rsidR="006557C1" w:rsidRPr="00966C1C">
        <w:rPr>
          <w:rFonts w:ascii="Arial" w:eastAsia="Times New Roman" w:hAnsi="Arial" w:cs="Arial"/>
          <w:lang w:val="es-MX" w:eastAsia="es-ES"/>
        </w:rPr>
        <w:t>,  de la Ley Orgánica Municipal emite su opinión en sentido afirmativo:</w:t>
      </w:r>
      <w:r w:rsidRPr="00966C1C">
        <w:rPr>
          <w:rFonts w:ascii="Arial" w:eastAsia="Times New Roman" w:hAnsi="Arial" w:cs="Arial"/>
          <w:b/>
          <w:lang w:val="es-MX" w:eastAsia="es-ES"/>
        </w:rPr>
        <w:t xml:space="preserve"> </w:t>
      </w:r>
      <w:r w:rsidRPr="00966C1C">
        <w:rPr>
          <w:rFonts w:ascii="Arial" w:eastAsia="Times New Roman" w:hAnsi="Arial" w:cs="Arial"/>
          <w:lang w:val="es-MX" w:eastAsia="es-ES"/>
        </w:rPr>
        <w:t xml:space="preserve">estableciendo, que </w:t>
      </w:r>
      <w:r w:rsidR="006557C1" w:rsidRPr="00966C1C">
        <w:rPr>
          <w:rFonts w:ascii="Arial" w:eastAsia="Times New Roman" w:hAnsi="Arial" w:cs="Arial"/>
          <w:lang w:val="es-MX" w:eastAsia="es-ES"/>
        </w:rPr>
        <w:t xml:space="preserve">está justificada </w:t>
      </w:r>
      <w:r w:rsidRPr="00966C1C">
        <w:rPr>
          <w:rFonts w:ascii="Arial" w:eastAsia="Times New Roman" w:hAnsi="Arial" w:cs="Arial"/>
          <w:lang w:val="es-MX" w:eastAsia="es-ES"/>
        </w:rPr>
        <w:t xml:space="preserve"> la desincorporación y la donación a título oneroso de la superficie de cincuenta mil metros cuadrados (50,000 metros cuadrados) del </w:t>
      </w:r>
      <w:r w:rsidR="006557C1" w:rsidRPr="00966C1C">
        <w:rPr>
          <w:rFonts w:ascii="Arial" w:eastAsia="Times New Roman" w:hAnsi="Arial" w:cs="Arial"/>
          <w:lang w:val="es-MX" w:eastAsia="es-ES"/>
        </w:rPr>
        <w:t xml:space="preserve">patrimonio inmobiliario </w:t>
      </w:r>
      <w:r w:rsidRPr="00966C1C">
        <w:rPr>
          <w:rFonts w:ascii="Arial" w:eastAsia="Times New Roman" w:hAnsi="Arial" w:cs="Arial"/>
          <w:lang w:val="es-MX" w:eastAsia="es-ES"/>
        </w:rPr>
        <w:t>del Honorable Ayuntamiento que legalmente</w:t>
      </w:r>
      <w:r w:rsidR="006557C1" w:rsidRPr="00966C1C">
        <w:rPr>
          <w:rFonts w:ascii="Arial" w:eastAsia="Times New Roman" w:hAnsi="Arial" w:cs="Arial"/>
          <w:lang w:val="es-MX" w:eastAsia="es-ES"/>
        </w:rPr>
        <w:t xml:space="preserve"> represento, </w:t>
      </w:r>
      <w:r w:rsidRPr="00966C1C">
        <w:rPr>
          <w:rFonts w:ascii="Arial" w:eastAsia="Times New Roman" w:hAnsi="Arial" w:cs="Arial"/>
          <w:lang w:val="es-MX" w:eastAsia="es-ES"/>
        </w:rPr>
        <w:t xml:space="preserve"> ya que como nos lo</w:t>
      </w:r>
      <w:r w:rsidR="006557C1" w:rsidRPr="00966C1C">
        <w:rPr>
          <w:rFonts w:ascii="Arial" w:eastAsia="Times New Roman" w:hAnsi="Arial" w:cs="Arial"/>
          <w:lang w:val="es-MX" w:eastAsia="es-ES"/>
        </w:rPr>
        <w:t xml:space="preserve"> mandata el articulo 159 en su f</w:t>
      </w:r>
      <w:r w:rsidRPr="00966C1C">
        <w:rPr>
          <w:rFonts w:ascii="Arial" w:eastAsia="Times New Roman" w:hAnsi="Arial" w:cs="Arial"/>
          <w:lang w:val="es-MX" w:eastAsia="es-ES"/>
        </w:rPr>
        <w:t xml:space="preserve">racción IV, podemos afectar, el </w:t>
      </w:r>
      <w:r w:rsidR="006557C1" w:rsidRPr="00966C1C">
        <w:rPr>
          <w:rFonts w:ascii="Arial" w:eastAsia="Times New Roman" w:hAnsi="Arial" w:cs="Arial"/>
          <w:lang w:val="es-MX" w:eastAsia="es-ES"/>
        </w:rPr>
        <w:t>patrimonio inmobiliario del municipio</w:t>
      </w:r>
      <w:r w:rsidRPr="00966C1C">
        <w:rPr>
          <w:rFonts w:ascii="Arial" w:eastAsia="Times New Roman" w:hAnsi="Arial" w:cs="Arial"/>
          <w:lang w:val="es-MX" w:eastAsia="es-ES"/>
        </w:rPr>
        <w:t xml:space="preserve">; para promover el progreso y bienestar de los habitantes de nuestro Municipio mediante el fomento al empleo y la productividad; y en el presente </w:t>
      </w:r>
      <w:r w:rsidR="006557C1" w:rsidRPr="00966C1C">
        <w:rPr>
          <w:rFonts w:ascii="Arial" w:eastAsia="Times New Roman" w:hAnsi="Arial" w:cs="Arial"/>
          <w:lang w:val="es-MX" w:eastAsia="es-ES"/>
        </w:rPr>
        <w:t>caso</w:t>
      </w:r>
      <w:r w:rsidRPr="00966C1C">
        <w:rPr>
          <w:rFonts w:ascii="Arial" w:eastAsia="Times New Roman" w:hAnsi="Arial" w:cs="Arial"/>
          <w:lang w:val="es-MX" w:eastAsia="es-ES"/>
        </w:rPr>
        <w:t xml:space="preserve">, es claro el beneficio que se </w:t>
      </w:r>
      <w:r w:rsidR="006557C1" w:rsidRPr="00966C1C">
        <w:rPr>
          <w:rFonts w:ascii="Arial" w:eastAsia="Times New Roman" w:hAnsi="Arial" w:cs="Arial"/>
          <w:lang w:val="es-MX" w:eastAsia="es-ES"/>
        </w:rPr>
        <w:t xml:space="preserve">obtendrá por el </w:t>
      </w:r>
      <w:r w:rsidRPr="00966C1C">
        <w:rPr>
          <w:rFonts w:ascii="Arial" w:eastAsia="Times New Roman" w:hAnsi="Arial" w:cs="Arial"/>
          <w:lang w:val="es-MX" w:eastAsia="es-ES"/>
        </w:rPr>
        <w:t>impuls</w:t>
      </w:r>
      <w:r w:rsidR="006557C1" w:rsidRPr="00966C1C">
        <w:rPr>
          <w:rFonts w:ascii="Arial" w:eastAsia="Times New Roman" w:hAnsi="Arial" w:cs="Arial"/>
          <w:lang w:val="es-MX" w:eastAsia="es-ES"/>
        </w:rPr>
        <w:t>o a</w:t>
      </w:r>
      <w:r w:rsidRPr="00966C1C">
        <w:rPr>
          <w:rFonts w:ascii="Arial" w:eastAsia="Times New Roman" w:hAnsi="Arial" w:cs="Arial"/>
          <w:lang w:val="es-MX" w:eastAsia="es-ES"/>
        </w:rPr>
        <w:t xml:space="preserve"> corto plazo </w:t>
      </w:r>
      <w:r w:rsidR="006557C1" w:rsidRPr="00966C1C">
        <w:rPr>
          <w:rFonts w:ascii="Arial" w:eastAsia="Times New Roman" w:hAnsi="Arial" w:cs="Arial"/>
          <w:lang w:val="es-MX" w:eastAsia="es-ES"/>
        </w:rPr>
        <w:t xml:space="preserve">que tendrá </w:t>
      </w:r>
      <w:r w:rsidRPr="00966C1C">
        <w:rPr>
          <w:rFonts w:ascii="Arial" w:eastAsia="Times New Roman" w:hAnsi="Arial" w:cs="Arial"/>
          <w:lang w:val="es-MX" w:eastAsia="es-ES"/>
        </w:rPr>
        <w:t xml:space="preserve"> nuestro Municipio con </w:t>
      </w:r>
      <w:r w:rsidR="006557C1" w:rsidRPr="00966C1C">
        <w:rPr>
          <w:rFonts w:ascii="Arial" w:eastAsia="Times New Roman" w:hAnsi="Arial" w:cs="Arial"/>
          <w:lang w:val="es-MX" w:eastAsia="es-ES"/>
        </w:rPr>
        <w:t xml:space="preserve">el proyecto aquí expuesto, </w:t>
      </w:r>
      <w:r w:rsidRPr="00966C1C">
        <w:rPr>
          <w:rFonts w:ascii="Arial" w:eastAsia="Times New Roman" w:hAnsi="Arial" w:cs="Arial"/>
          <w:lang w:val="es-MX" w:eastAsia="es-ES"/>
        </w:rPr>
        <w:t xml:space="preserve">pues no solo se generaran empleos </w:t>
      </w:r>
      <w:r w:rsidR="006557C1" w:rsidRPr="00966C1C">
        <w:rPr>
          <w:rFonts w:ascii="Arial" w:eastAsia="Times New Roman" w:hAnsi="Arial" w:cs="Arial"/>
          <w:lang w:val="es-MX" w:eastAsia="es-ES"/>
        </w:rPr>
        <w:t xml:space="preserve">directos e indirectos </w:t>
      </w:r>
      <w:r w:rsidRPr="00966C1C">
        <w:rPr>
          <w:rFonts w:ascii="Arial" w:eastAsia="Times New Roman" w:hAnsi="Arial" w:cs="Arial"/>
          <w:lang w:val="es-MX" w:eastAsia="es-ES"/>
        </w:rPr>
        <w:t xml:space="preserve">que mucha falta hacen para nuestros habitantes </w:t>
      </w:r>
      <w:r w:rsidR="006557C1" w:rsidRPr="00966C1C">
        <w:rPr>
          <w:rFonts w:ascii="Arial" w:eastAsia="Times New Roman" w:hAnsi="Arial" w:cs="Arial"/>
          <w:lang w:val="es-MX" w:eastAsia="es-ES"/>
        </w:rPr>
        <w:t xml:space="preserve">sino </w:t>
      </w:r>
      <w:r w:rsidRPr="00966C1C">
        <w:rPr>
          <w:rFonts w:ascii="Arial" w:eastAsia="Times New Roman" w:hAnsi="Arial" w:cs="Arial"/>
          <w:lang w:val="es-MX" w:eastAsia="es-ES"/>
        </w:rPr>
        <w:t xml:space="preserve"> que va a redundar </w:t>
      </w:r>
      <w:r w:rsidR="006557C1" w:rsidRPr="00966C1C">
        <w:rPr>
          <w:rFonts w:ascii="Arial" w:eastAsia="Times New Roman" w:hAnsi="Arial" w:cs="Arial"/>
          <w:lang w:val="es-MX" w:eastAsia="es-ES"/>
        </w:rPr>
        <w:t>en</w:t>
      </w:r>
      <w:r w:rsidRPr="00966C1C">
        <w:rPr>
          <w:rFonts w:ascii="Arial" w:eastAsia="Times New Roman" w:hAnsi="Arial" w:cs="Arial"/>
          <w:lang w:val="es-MX" w:eastAsia="es-ES"/>
        </w:rPr>
        <w:t xml:space="preserve"> su crecimiento económico </w:t>
      </w:r>
      <w:r w:rsidR="006557C1" w:rsidRPr="00966C1C">
        <w:rPr>
          <w:rFonts w:ascii="Arial" w:eastAsia="Times New Roman" w:hAnsi="Arial" w:cs="Arial"/>
          <w:lang w:val="es-MX" w:eastAsia="es-ES"/>
        </w:rPr>
        <w:t xml:space="preserve">así como </w:t>
      </w:r>
      <w:r w:rsidRPr="00966C1C">
        <w:rPr>
          <w:rFonts w:ascii="Arial" w:eastAsia="Times New Roman" w:hAnsi="Arial" w:cs="Arial"/>
          <w:lang w:val="es-MX" w:eastAsia="es-ES"/>
        </w:rPr>
        <w:t xml:space="preserve"> potencializar</w:t>
      </w:r>
      <w:r w:rsidR="006557C1" w:rsidRPr="00966C1C">
        <w:rPr>
          <w:rFonts w:ascii="Arial" w:eastAsia="Times New Roman" w:hAnsi="Arial" w:cs="Arial"/>
          <w:lang w:val="es-MX" w:eastAsia="es-ES"/>
        </w:rPr>
        <w:t>á</w:t>
      </w:r>
      <w:r w:rsidRPr="00966C1C">
        <w:rPr>
          <w:rFonts w:ascii="Arial" w:eastAsia="Times New Roman" w:hAnsi="Arial" w:cs="Arial"/>
          <w:lang w:val="es-MX" w:eastAsia="es-ES"/>
        </w:rPr>
        <w:t xml:space="preserve"> la productividad de una de las actividades más importantes de nuestro Municipio </w:t>
      </w:r>
      <w:r w:rsidR="006557C1" w:rsidRPr="00966C1C">
        <w:rPr>
          <w:rFonts w:ascii="Arial" w:eastAsia="Times New Roman" w:hAnsi="Arial" w:cs="Arial"/>
          <w:lang w:val="es-MX" w:eastAsia="es-ES"/>
        </w:rPr>
        <w:t>que</w:t>
      </w:r>
      <w:r w:rsidRPr="00966C1C">
        <w:rPr>
          <w:rFonts w:ascii="Arial" w:eastAsia="Times New Roman" w:hAnsi="Arial" w:cs="Arial"/>
          <w:lang w:val="es-MX" w:eastAsia="es-ES"/>
        </w:rPr>
        <w:t xml:space="preserve"> es el comercio</w:t>
      </w:r>
      <w:r w:rsidR="006557C1" w:rsidRPr="00966C1C">
        <w:rPr>
          <w:rFonts w:ascii="Arial" w:eastAsia="Times New Roman" w:hAnsi="Arial" w:cs="Arial"/>
          <w:lang w:val="es-MX" w:eastAsia="es-ES"/>
        </w:rPr>
        <w:t>.</w:t>
      </w:r>
    </w:p>
    <w:p w14:paraId="6225184C" w14:textId="77777777" w:rsidR="00644641" w:rsidRPr="00966C1C" w:rsidRDefault="00644641" w:rsidP="00203085">
      <w:pPr>
        <w:autoSpaceDE w:val="0"/>
        <w:autoSpaceDN w:val="0"/>
        <w:adjustRightInd w:val="0"/>
        <w:ind w:firstLine="708"/>
        <w:jc w:val="both"/>
        <w:rPr>
          <w:rFonts w:ascii="Arial" w:eastAsia="Times New Roman" w:hAnsi="Arial" w:cs="Arial"/>
          <w:lang w:val="es-MX" w:eastAsia="es-ES"/>
        </w:rPr>
      </w:pPr>
    </w:p>
    <w:p w14:paraId="4F7703F8" w14:textId="66564880" w:rsidR="00203085" w:rsidRPr="00966C1C" w:rsidRDefault="00203085" w:rsidP="00203085">
      <w:pPr>
        <w:autoSpaceDE w:val="0"/>
        <w:autoSpaceDN w:val="0"/>
        <w:adjustRightInd w:val="0"/>
        <w:jc w:val="both"/>
        <w:rPr>
          <w:rFonts w:ascii="Arial" w:hAnsi="Arial" w:cs="Arial"/>
          <w:lang w:val="es-MX"/>
        </w:rPr>
      </w:pPr>
      <w:r w:rsidRPr="00966C1C">
        <w:rPr>
          <w:rFonts w:ascii="Arial" w:hAnsi="Arial" w:cs="Arial"/>
          <w:b/>
          <w:lang w:val="es-MX"/>
        </w:rPr>
        <w:t xml:space="preserve">XVIII.- </w:t>
      </w:r>
      <w:r w:rsidRPr="00966C1C">
        <w:rPr>
          <w:rFonts w:ascii="Arial" w:hAnsi="Arial" w:cs="Arial"/>
          <w:lang w:val="es-MX"/>
        </w:rPr>
        <w:t xml:space="preserve">A lo anterior sirve de apoyo la Tesis Jurisprudencial P.1/J.36/2003 en Materia Constitucional de la Novena Época de la Instancia en Pleno, de la Fuente del Semanario Judicial de la Federación y su Gaceta, del Tomo XVIII, de </w:t>
      </w:r>
      <w:r w:rsidR="00644641" w:rsidRPr="00966C1C">
        <w:rPr>
          <w:rFonts w:ascii="Arial" w:hAnsi="Arial" w:cs="Arial"/>
          <w:lang w:val="es-MX"/>
        </w:rPr>
        <w:t>agosto</w:t>
      </w:r>
      <w:r w:rsidRPr="00966C1C">
        <w:rPr>
          <w:rFonts w:ascii="Arial" w:hAnsi="Arial" w:cs="Arial"/>
          <w:lang w:val="es-MX"/>
        </w:rPr>
        <w:t xml:space="preserve"> de 2003, en su página 1251, establece al rubro y texto lo siguiente:</w:t>
      </w:r>
    </w:p>
    <w:p w14:paraId="17283224" w14:textId="77777777" w:rsidR="00644641" w:rsidRPr="00966C1C" w:rsidRDefault="00644641" w:rsidP="00203085">
      <w:pPr>
        <w:autoSpaceDE w:val="0"/>
        <w:autoSpaceDN w:val="0"/>
        <w:adjustRightInd w:val="0"/>
        <w:jc w:val="both"/>
        <w:rPr>
          <w:rFonts w:ascii="Arial" w:hAnsi="Arial" w:cs="Arial"/>
          <w:lang w:val="es-MX"/>
        </w:rPr>
      </w:pPr>
    </w:p>
    <w:p w14:paraId="23E01132" w14:textId="6A96AA3D" w:rsidR="00203085" w:rsidRPr="00966C1C" w:rsidRDefault="00203085" w:rsidP="00203085">
      <w:pPr>
        <w:autoSpaceDE w:val="0"/>
        <w:autoSpaceDN w:val="0"/>
        <w:adjustRightInd w:val="0"/>
        <w:jc w:val="both"/>
        <w:rPr>
          <w:rFonts w:ascii="Arial" w:hAnsi="Arial" w:cs="Arial"/>
          <w:iCs/>
          <w:lang w:val="es-MX"/>
        </w:rPr>
      </w:pPr>
      <w:r w:rsidRPr="00966C1C">
        <w:rPr>
          <w:rFonts w:ascii="Arial" w:hAnsi="Arial" w:cs="Arial"/>
          <w:b/>
          <w:iCs/>
          <w:lang w:val="es-MX"/>
        </w:rPr>
        <w:t>“BIENES INMUEBLES DEL MUNICIPIO. CUALQUIER NORMA QUE SE SUJETA A LA APROBACION DE LA LEGISLATURA LOCAL, SU DISPOSICION, DEBE DECLARARSE INCONSTICUCIONAL (INTERPRETACION DEL ARTICULO 115 FRACCION II INCISO B); DE LA CONSTITUCION FEDERAL, ADICIONANDO POR REFORMA PUBLICADA EN EL DIARIO OFICIAL DE LA FEDERACION EL 23 DE DICIEMBRE DE 1999”</w:t>
      </w:r>
      <w:r w:rsidR="00644641" w:rsidRPr="00966C1C">
        <w:rPr>
          <w:rFonts w:ascii="Arial" w:hAnsi="Arial" w:cs="Arial"/>
          <w:b/>
          <w:iCs/>
          <w:lang w:val="es-MX"/>
        </w:rPr>
        <w:t xml:space="preserve"> </w:t>
      </w:r>
      <w:r w:rsidRPr="00966C1C">
        <w:rPr>
          <w:rFonts w:ascii="Arial" w:hAnsi="Arial" w:cs="Arial"/>
          <w:iCs/>
          <w:lang w:val="es-MX"/>
        </w:rPr>
        <w:t xml:space="preserve">El Desarrollo Legislativo e Histórico del artículo 115 de la Constitución Política de los Estados Unidos Mexicanos, revela que el Municipio Libre es la base sobre la que se construye la Sociedad Nacional, como lo demuestran los diversos documentos que integran los procesos legislativos de sus reformas, tales como la Municipal de 1983, la Judicial de 1994 y la Municipal de 1999, siendo ésta última donde destaca la voluntad del órgano reformador en pro de la consolidación de su autonomía, pues lo libera de algunas injerencias de los gobiernos estatales y </w:t>
      </w:r>
      <w:r w:rsidRPr="00966C1C">
        <w:rPr>
          <w:rFonts w:ascii="Arial" w:hAnsi="Arial" w:cs="Arial"/>
          <w:iCs/>
          <w:lang w:val="es-MX"/>
        </w:rPr>
        <w:lastRenderedPageBreak/>
        <w:t xml:space="preserve">lo configura expresamente como un tercer nivel de gobierno, más que como una identidad de índole administrativa, como un ámbito de gobierno y competencias propias y exclusivas, todo lo cual conlleva a determinar que la interpretación del texto actual del artículo 115 debe hacer palpable y posible el fortalecimiento municipal, para así dar eficacia material y formal al municipio libre, sin que esto signifique que se ignoren aquellas injerencias legítimas y expresamente constitucionales que conserven los ejecutivos o las legislaturas estatales. </w:t>
      </w:r>
    </w:p>
    <w:p w14:paraId="4A95A98F" w14:textId="77777777" w:rsidR="00644641" w:rsidRPr="00966C1C" w:rsidRDefault="00644641" w:rsidP="00203085">
      <w:pPr>
        <w:autoSpaceDE w:val="0"/>
        <w:autoSpaceDN w:val="0"/>
        <w:adjustRightInd w:val="0"/>
        <w:jc w:val="both"/>
        <w:rPr>
          <w:rFonts w:ascii="Arial" w:hAnsi="Arial" w:cs="Arial"/>
          <w:iCs/>
          <w:lang w:val="es-MX"/>
        </w:rPr>
      </w:pPr>
    </w:p>
    <w:p w14:paraId="6600654E" w14:textId="77777777" w:rsidR="00203085" w:rsidRPr="00966C1C" w:rsidRDefault="00203085" w:rsidP="00203085">
      <w:pPr>
        <w:autoSpaceDE w:val="0"/>
        <w:autoSpaceDN w:val="0"/>
        <w:adjustRightInd w:val="0"/>
        <w:jc w:val="both"/>
        <w:rPr>
          <w:rFonts w:ascii="Arial" w:hAnsi="Arial" w:cs="Arial"/>
          <w:iCs/>
          <w:lang w:val="es-MX"/>
        </w:rPr>
      </w:pPr>
      <w:r w:rsidRPr="00966C1C">
        <w:rPr>
          <w:rFonts w:ascii="Arial" w:hAnsi="Arial" w:cs="Arial"/>
          <w:iCs/>
          <w:lang w:val="es-MX"/>
        </w:rPr>
        <w:t xml:space="preserve">Atento a lo anterior, el texto adicionado del inciso b) de la fracción II, del artículo 115 Constitucional, debe interpretarse desde una óptica restrictiva en el sentido de que solo sean injerencias admisibles de la legislatura local en la actividad municipal, pues así se permite materializar el principio de autonomía y no tornar nugatorio el ejercicio legislativo realizado por el constituyente permanente, sino más bien consolidarlo, lo que significa que </w:t>
      </w:r>
      <w:r w:rsidRPr="00966C1C">
        <w:rPr>
          <w:rFonts w:ascii="Arial" w:hAnsi="Arial" w:cs="Arial"/>
          <w:bCs/>
          <w:iCs/>
          <w:lang w:val="es-MX"/>
        </w:rPr>
        <w:t>el inciso citado solo autoriza a las legislaturas locales a que se señalen cuáles serán los supuestos en que los actos relativos al patrimonio inmobiliario municipal, requieran de un acuerdo de mayoría calificada de los propios integrantes del Ayuntamiento, más no las autoriza para erigirse en una instancia más exigible e indispensable para la realización o validez jurídica de dichos actos de disposición o administración</w:t>
      </w:r>
      <w:r w:rsidRPr="00966C1C">
        <w:rPr>
          <w:rFonts w:ascii="Arial" w:hAnsi="Arial" w:cs="Arial"/>
          <w:iCs/>
          <w:lang w:val="es-MX"/>
        </w:rPr>
        <w:t xml:space="preserve">, lo cual atenta contra el espíritu de la reforma constitucional y los fines perseguidos por ésta, de ahí que </w:t>
      </w:r>
      <w:r w:rsidRPr="00966C1C">
        <w:rPr>
          <w:rFonts w:ascii="Arial" w:hAnsi="Arial" w:cs="Arial"/>
          <w:bCs/>
          <w:iCs/>
          <w:lang w:val="es-MX"/>
        </w:rPr>
        <w:t>cualquier norma que sujete a la aprobación de la legislatura local, la disposición de los bienes inmuebles de los municipios, al no encontrarse prevista esta facultad en la fracción citada, debe declararse inconstitucional</w:t>
      </w:r>
      <w:r w:rsidRPr="00966C1C">
        <w:rPr>
          <w:rFonts w:ascii="Arial" w:hAnsi="Arial" w:cs="Arial"/>
          <w:iCs/>
          <w:lang w:val="es-MX"/>
        </w:rPr>
        <w:t xml:space="preserve">. </w:t>
      </w:r>
    </w:p>
    <w:p w14:paraId="310DD774" w14:textId="77777777" w:rsidR="00644641" w:rsidRPr="00966C1C" w:rsidRDefault="00644641" w:rsidP="00203085">
      <w:pPr>
        <w:autoSpaceDE w:val="0"/>
        <w:autoSpaceDN w:val="0"/>
        <w:adjustRightInd w:val="0"/>
        <w:jc w:val="both"/>
        <w:rPr>
          <w:rFonts w:ascii="Arial" w:hAnsi="Arial" w:cs="Arial"/>
          <w:iCs/>
          <w:lang w:val="es-MX"/>
        </w:rPr>
      </w:pPr>
    </w:p>
    <w:p w14:paraId="383B5FBE" w14:textId="2F89F7EA" w:rsidR="00203085" w:rsidRPr="00966C1C" w:rsidRDefault="00203085" w:rsidP="00203085">
      <w:pPr>
        <w:autoSpaceDE w:val="0"/>
        <w:autoSpaceDN w:val="0"/>
        <w:adjustRightInd w:val="0"/>
        <w:jc w:val="both"/>
        <w:rPr>
          <w:rFonts w:ascii="Arial" w:hAnsi="Arial" w:cs="Arial"/>
          <w:iCs/>
          <w:lang w:val="es-MX"/>
        </w:rPr>
      </w:pPr>
      <w:r w:rsidRPr="00966C1C">
        <w:rPr>
          <w:rFonts w:ascii="Arial" w:hAnsi="Arial" w:cs="Arial"/>
          <w:iCs/>
          <w:lang w:val="es-MX"/>
        </w:rPr>
        <w:t>Controversia constitucional 19/2001. Humberto Garibaldi, Trinidad Escobedo Aguilar y Claudia Verónica Solís Ruíz en su carácter de Presidente Municipal, Secretario del Ayuntamiento y Síndico Segundo del Ayuntamiento de Santa Catarina, Nuevo León, respectivamente, representado al Ayuntamiento del Municipio de Santa Catarina del Estado de Nuevo León, contra el Gobernador Constitucional, Congreso, Secretario General del Gobierno, Secretario de Finanzas, Tesorero General y Secretario de Desarrollo Urbano y del Trabajo, todos en la referida entidad. 18 de marzo 2003. Mayoría de 8 votos. Disidentes: José Vicente Aguinaco Alemán, Guillermo I. Ortiz Mayagoitia y Juan N. Silva Meza. Ponente: I. Ortiz Mayagoitia, encargado del engrose: José de Jesús Gudiño Pelayo. Secretarios: Pedro Alberto Nava Malagón y María Amparo Hernández Choug Cuy.</w:t>
      </w:r>
    </w:p>
    <w:p w14:paraId="7B0F4931" w14:textId="77777777" w:rsidR="00644641" w:rsidRPr="00966C1C" w:rsidRDefault="00644641" w:rsidP="00203085">
      <w:pPr>
        <w:autoSpaceDE w:val="0"/>
        <w:autoSpaceDN w:val="0"/>
        <w:adjustRightInd w:val="0"/>
        <w:jc w:val="both"/>
        <w:rPr>
          <w:rFonts w:ascii="Arial" w:hAnsi="Arial" w:cs="Arial"/>
          <w:iCs/>
          <w:lang w:val="es-MX"/>
        </w:rPr>
      </w:pPr>
    </w:p>
    <w:p w14:paraId="58D4BFE8" w14:textId="0FC2EA39" w:rsidR="00203085" w:rsidRPr="00966C1C" w:rsidRDefault="00203085" w:rsidP="00203085">
      <w:pPr>
        <w:autoSpaceDE w:val="0"/>
        <w:autoSpaceDN w:val="0"/>
        <w:adjustRightInd w:val="0"/>
        <w:jc w:val="both"/>
        <w:rPr>
          <w:rFonts w:ascii="Arial" w:hAnsi="Arial" w:cs="Arial"/>
          <w:iCs/>
          <w:lang w:val="es-MX"/>
        </w:rPr>
      </w:pPr>
      <w:r w:rsidRPr="00966C1C">
        <w:rPr>
          <w:rFonts w:ascii="Arial" w:hAnsi="Arial" w:cs="Arial"/>
          <w:iCs/>
          <w:lang w:val="es-MX"/>
        </w:rPr>
        <w:t>El Tribunal en Pleno, en su sesión privada celebrada hoy 14 de julio en curso, aprobó con el número 36/2003, la tesis jurisprudencial que antecede. México, DF., a 14 de Julio de 2003.</w:t>
      </w:r>
    </w:p>
    <w:p w14:paraId="1477C4A8" w14:textId="77777777" w:rsidR="00644641" w:rsidRPr="00966C1C" w:rsidRDefault="00644641" w:rsidP="00203085">
      <w:pPr>
        <w:autoSpaceDE w:val="0"/>
        <w:autoSpaceDN w:val="0"/>
        <w:adjustRightInd w:val="0"/>
        <w:jc w:val="both"/>
        <w:rPr>
          <w:rFonts w:ascii="Arial" w:hAnsi="Arial" w:cs="Arial"/>
          <w:iCs/>
          <w:lang w:val="es-MX"/>
        </w:rPr>
      </w:pPr>
    </w:p>
    <w:p w14:paraId="74D316D9" w14:textId="77777777" w:rsidR="00203085" w:rsidRPr="00966C1C" w:rsidRDefault="00203085" w:rsidP="00203085">
      <w:pPr>
        <w:autoSpaceDE w:val="0"/>
        <w:autoSpaceDN w:val="0"/>
        <w:adjustRightInd w:val="0"/>
        <w:jc w:val="both"/>
        <w:rPr>
          <w:rFonts w:ascii="Arial" w:hAnsi="Arial" w:cs="Arial"/>
          <w:iCs/>
          <w:lang w:val="es-MX"/>
        </w:rPr>
      </w:pPr>
      <w:r w:rsidRPr="00966C1C">
        <w:rPr>
          <w:rFonts w:ascii="Arial" w:hAnsi="Arial" w:cs="Arial"/>
          <w:iCs/>
          <w:lang w:val="es-MX"/>
        </w:rPr>
        <w:t>Materia Constitucional Novena Época, Instancia: Pleno, Fuente:</w:t>
      </w:r>
    </w:p>
    <w:p w14:paraId="51C00B37" w14:textId="77777777" w:rsidR="00644641" w:rsidRPr="00966C1C" w:rsidRDefault="00644641" w:rsidP="00203085">
      <w:pPr>
        <w:autoSpaceDE w:val="0"/>
        <w:autoSpaceDN w:val="0"/>
        <w:adjustRightInd w:val="0"/>
        <w:jc w:val="both"/>
        <w:rPr>
          <w:rFonts w:ascii="Arial" w:hAnsi="Arial" w:cs="Arial"/>
          <w:iCs/>
          <w:lang w:val="es-MX"/>
        </w:rPr>
      </w:pPr>
    </w:p>
    <w:p w14:paraId="61206E6D" w14:textId="77777777" w:rsidR="00203085" w:rsidRPr="00966C1C" w:rsidRDefault="00203085" w:rsidP="00203085">
      <w:pPr>
        <w:autoSpaceDE w:val="0"/>
        <w:autoSpaceDN w:val="0"/>
        <w:adjustRightInd w:val="0"/>
        <w:jc w:val="both"/>
        <w:rPr>
          <w:rFonts w:ascii="Arial" w:hAnsi="Arial" w:cs="Arial"/>
          <w:iCs/>
          <w:lang w:val="es-MX"/>
        </w:rPr>
      </w:pPr>
      <w:r w:rsidRPr="00966C1C">
        <w:rPr>
          <w:rFonts w:ascii="Arial" w:hAnsi="Arial" w:cs="Arial"/>
          <w:iCs/>
          <w:lang w:val="es-MX"/>
        </w:rPr>
        <w:t>Semanario Judicial de la Federación y su Gaceta, tomo: XVIII, Agosto de 2003. Pág. 1251. Tesis P./J.36/2003.”</w:t>
      </w:r>
    </w:p>
    <w:p w14:paraId="4F7B20EF" w14:textId="77777777" w:rsidR="00644641" w:rsidRPr="00966C1C" w:rsidRDefault="00644641" w:rsidP="00203085">
      <w:pPr>
        <w:autoSpaceDE w:val="0"/>
        <w:autoSpaceDN w:val="0"/>
        <w:adjustRightInd w:val="0"/>
        <w:jc w:val="both"/>
        <w:rPr>
          <w:rFonts w:ascii="Arial" w:hAnsi="Arial" w:cs="Arial"/>
          <w:iCs/>
          <w:lang w:val="es-MX"/>
        </w:rPr>
      </w:pPr>
    </w:p>
    <w:p w14:paraId="34394582" w14:textId="16CC1F42" w:rsidR="00203085" w:rsidRPr="00966C1C" w:rsidRDefault="00203085" w:rsidP="00203085">
      <w:pPr>
        <w:autoSpaceDE w:val="0"/>
        <w:autoSpaceDN w:val="0"/>
        <w:adjustRightInd w:val="0"/>
        <w:jc w:val="both"/>
        <w:rPr>
          <w:rFonts w:ascii="Arial" w:hAnsi="Arial" w:cs="Arial"/>
          <w:iCs/>
          <w:lang w:val="es-MX"/>
        </w:rPr>
      </w:pPr>
      <w:r w:rsidRPr="00966C1C">
        <w:rPr>
          <w:rFonts w:ascii="Arial" w:hAnsi="Arial" w:cs="Arial"/>
          <w:b/>
          <w:iCs/>
          <w:lang w:val="es-MX"/>
        </w:rPr>
        <w:t>XIX.</w:t>
      </w:r>
      <w:r w:rsidRPr="00966C1C">
        <w:rPr>
          <w:rFonts w:ascii="Arial" w:hAnsi="Arial" w:cs="Arial"/>
          <w:iCs/>
          <w:lang w:val="es-MX"/>
        </w:rPr>
        <w:t>- En atención a todo lo anteriormente expuesto y a fin de dar cumplimiento al artículo 2203 del Código Civil del Estado de Puebla, en don</w:t>
      </w:r>
      <w:r w:rsidR="00644641" w:rsidRPr="00966C1C">
        <w:rPr>
          <w:rFonts w:ascii="Arial" w:hAnsi="Arial" w:cs="Arial"/>
          <w:iCs/>
          <w:lang w:val="es-MX"/>
        </w:rPr>
        <w:t>de se establece</w:t>
      </w:r>
      <w:r w:rsidRPr="00966C1C">
        <w:rPr>
          <w:rFonts w:ascii="Arial" w:hAnsi="Arial" w:cs="Arial"/>
          <w:iCs/>
          <w:lang w:val="es-MX"/>
        </w:rPr>
        <w:t xml:space="preserve"> la obligación de que se debe especificar los bienes que deben ser donados así como el valor de los mismos y las cargas y obligaciones que se imponen al donatario, al respecto se cita en este apartado que el bien donado ya se ha dejado perfectamente defi</w:t>
      </w:r>
      <w:r w:rsidR="006F11C5" w:rsidRPr="00966C1C">
        <w:rPr>
          <w:rFonts w:ascii="Arial" w:hAnsi="Arial" w:cs="Arial"/>
          <w:iCs/>
          <w:lang w:val="es-MX"/>
        </w:rPr>
        <w:t xml:space="preserve">nido en líneas anteriores, cuya contraprestación sería por la </w:t>
      </w:r>
      <w:r w:rsidRPr="00966C1C">
        <w:rPr>
          <w:rFonts w:ascii="Arial" w:hAnsi="Arial" w:cs="Arial"/>
          <w:iCs/>
          <w:lang w:val="es-MX"/>
        </w:rPr>
        <w:t xml:space="preserve">cantidad de </w:t>
      </w:r>
      <w:r w:rsidR="006F11C5" w:rsidRPr="00966C1C">
        <w:rPr>
          <w:rFonts w:ascii="Arial" w:hAnsi="Arial" w:cs="Arial"/>
          <w:iCs/>
          <w:lang w:val="es-MX"/>
        </w:rPr>
        <w:t>$</w:t>
      </w:r>
      <w:r w:rsidRPr="00966C1C">
        <w:rPr>
          <w:rFonts w:ascii="Arial" w:hAnsi="Arial" w:cs="Arial"/>
          <w:iCs/>
          <w:lang w:val="es-MX"/>
        </w:rPr>
        <w:t>20,000,000.00 (</w:t>
      </w:r>
      <w:r w:rsidR="006F11C5" w:rsidRPr="00966C1C">
        <w:rPr>
          <w:rFonts w:ascii="Arial" w:hAnsi="Arial" w:cs="Arial"/>
          <w:iCs/>
          <w:lang w:val="es-MX"/>
        </w:rPr>
        <w:t xml:space="preserve">VEINTE MILLONES DE PESOS, CERO CENTAVOS MONEDA NACIONAL </w:t>
      </w:r>
      <w:r w:rsidRPr="00966C1C">
        <w:rPr>
          <w:rFonts w:ascii="Arial" w:hAnsi="Arial" w:cs="Arial"/>
          <w:iCs/>
          <w:lang w:val="es-MX"/>
        </w:rPr>
        <w:t xml:space="preserve">00/100 M.N) </w:t>
      </w:r>
      <w:r w:rsidR="006F11C5" w:rsidRPr="00966C1C">
        <w:rPr>
          <w:rFonts w:ascii="Arial" w:hAnsi="Arial" w:cs="Arial"/>
          <w:iCs/>
          <w:lang w:val="es-MX"/>
        </w:rPr>
        <w:t xml:space="preserve">considerando un costo por </w:t>
      </w:r>
      <w:r w:rsidRPr="00966C1C">
        <w:rPr>
          <w:rFonts w:ascii="Arial" w:hAnsi="Arial" w:cs="Arial"/>
          <w:iCs/>
          <w:lang w:val="es-MX"/>
        </w:rPr>
        <w:t xml:space="preserve"> metro cuadrado en cuatrocientos pesos; por último  se establec</w:t>
      </w:r>
      <w:r w:rsidR="00865946" w:rsidRPr="00966C1C">
        <w:rPr>
          <w:rFonts w:ascii="Arial" w:hAnsi="Arial" w:cs="Arial"/>
          <w:iCs/>
          <w:lang w:val="es-MX"/>
        </w:rPr>
        <w:t>e como carga para  el donatario el equipamiento</w:t>
      </w:r>
      <w:r w:rsidRPr="00966C1C">
        <w:rPr>
          <w:rFonts w:ascii="Arial" w:hAnsi="Arial" w:cs="Arial"/>
          <w:iCs/>
          <w:lang w:val="es-MX"/>
        </w:rPr>
        <w:t xml:space="preserve"> en infraestructura al predio de Santa Rita de la Junta Auxili</w:t>
      </w:r>
      <w:r w:rsidR="00865946" w:rsidRPr="00966C1C">
        <w:rPr>
          <w:rFonts w:ascii="Arial" w:hAnsi="Arial" w:cs="Arial"/>
          <w:iCs/>
          <w:lang w:val="es-MX"/>
        </w:rPr>
        <w:t>ar de Axocopan y que consistirá</w:t>
      </w:r>
      <w:r w:rsidRPr="00966C1C">
        <w:rPr>
          <w:rFonts w:ascii="Arial" w:hAnsi="Arial" w:cs="Arial"/>
          <w:iCs/>
          <w:lang w:val="es-MX"/>
        </w:rPr>
        <w:t xml:space="preserve"> en la construcción de la vialidad, en una parte para el acceso del mismo, así como una parte del proyecto de la Plazuela del Productor en los términos y condiciones que se estable</w:t>
      </w:r>
      <w:r w:rsidR="006F11C5" w:rsidRPr="00966C1C">
        <w:rPr>
          <w:rFonts w:ascii="Arial" w:hAnsi="Arial" w:cs="Arial"/>
          <w:iCs/>
          <w:lang w:val="es-MX"/>
        </w:rPr>
        <w:t xml:space="preserve">cerán </w:t>
      </w:r>
      <w:r w:rsidRPr="00966C1C">
        <w:rPr>
          <w:rFonts w:ascii="Arial" w:hAnsi="Arial" w:cs="Arial"/>
          <w:iCs/>
          <w:lang w:val="es-MX"/>
        </w:rPr>
        <w:t xml:space="preserve"> en el contrato de donació</w:t>
      </w:r>
      <w:r w:rsidR="00865946" w:rsidRPr="00966C1C">
        <w:rPr>
          <w:rFonts w:ascii="Arial" w:hAnsi="Arial" w:cs="Arial"/>
          <w:iCs/>
          <w:lang w:val="es-MX"/>
        </w:rPr>
        <w:t xml:space="preserve">n </w:t>
      </w:r>
      <w:r w:rsidR="006F11C5" w:rsidRPr="00966C1C">
        <w:rPr>
          <w:rFonts w:ascii="Arial" w:hAnsi="Arial" w:cs="Arial"/>
          <w:iCs/>
          <w:lang w:val="es-MX"/>
        </w:rPr>
        <w:t xml:space="preserve"> correspondiente, el p</w:t>
      </w:r>
      <w:r w:rsidRPr="00966C1C">
        <w:rPr>
          <w:rFonts w:ascii="Arial" w:hAnsi="Arial" w:cs="Arial"/>
          <w:iCs/>
          <w:lang w:val="es-MX"/>
        </w:rPr>
        <w:t xml:space="preserve">royecto ejecutivo de infraestructura </w:t>
      </w:r>
      <w:r w:rsidR="006F11C5" w:rsidRPr="00966C1C">
        <w:rPr>
          <w:rFonts w:ascii="Arial" w:hAnsi="Arial" w:cs="Arial"/>
          <w:iCs/>
          <w:lang w:val="es-MX"/>
        </w:rPr>
        <w:t xml:space="preserve">de la contraprestación será realizado y supervisado por </w:t>
      </w:r>
      <w:r w:rsidRPr="00966C1C">
        <w:rPr>
          <w:rFonts w:ascii="Arial" w:hAnsi="Arial" w:cs="Arial"/>
          <w:iCs/>
          <w:lang w:val="es-MX"/>
        </w:rPr>
        <w:t xml:space="preserve">la Dirección General de Desarrollo Urbano Obras y Servicios Públicos de Calidad de este </w:t>
      </w:r>
      <w:r w:rsidR="006F11C5" w:rsidRPr="00966C1C">
        <w:rPr>
          <w:rFonts w:ascii="Arial" w:hAnsi="Arial" w:cs="Arial"/>
          <w:iCs/>
          <w:lang w:val="es-MX"/>
        </w:rPr>
        <w:t xml:space="preserve">Ayuntamiento. </w:t>
      </w:r>
    </w:p>
    <w:p w14:paraId="3A21DF94" w14:textId="77777777" w:rsidR="00865946" w:rsidRPr="00966C1C" w:rsidRDefault="00865946" w:rsidP="00203085">
      <w:pPr>
        <w:autoSpaceDE w:val="0"/>
        <w:autoSpaceDN w:val="0"/>
        <w:adjustRightInd w:val="0"/>
        <w:jc w:val="both"/>
        <w:rPr>
          <w:rFonts w:ascii="Arial" w:hAnsi="Arial" w:cs="Arial"/>
          <w:iCs/>
          <w:lang w:val="es-MX"/>
        </w:rPr>
      </w:pPr>
    </w:p>
    <w:p w14:paraId="142C5403" w14:textId="05DED196" w:rsidR="00203085" w:rsidRPr="00966C1C" w:rsidRDefault="00203085" w:rsidP="00203085">
      <w:pPr>
        <w:ind w:firstLine="708"/>
        <w:jc w:val="both"/>
        <w:rPr>
          <w:rFonts w:ascii="Arial" w:hAnsi="Arial" w:cs="Arial"/>
          <w:bCs/>
          <w:lang w:val="es-MX"/>
        </w:rPr>
      </w:pPr>
      <w:r w:rsidRPr="00966C1C">
        <w:rPr>
          <w:rFonts w:ascii="Arial" w:hAnsi="Arial" w:cs="Arial"/>
          <w:bCs/>
          <w:lang w:val="es-MX"/>
        </w:rPr>
        <w:t xml:space="preserve">Por lo anteriormente expuesto y fundado, someto a consideración de este </w:t>
      </w:r>
      <w:r w:rsidR="006F11C5" w:rsidRPr="00966C1C">
        <w:rPr>
          <w:rFonts w:ascii="Arial" w:hAnsi="Arial" w:cs="Arial"/>
          <w:bCs/>
          <w:lang w:val="es-MX"/>
        </w:rPr>
        <w:t xml:space="preserve">Cuerpo Colegiado </w:t>
      </w:r>
      <w:r w:rsidRPr="00966C1C">
        <w:rPr>
          <w:rFonts w:ascii="Arial" w:hAnsi="Arial" w:cs="Arial"/>
          <w:bCs/>
          <w:lang w:val="es-MX"/>
        </w:rPr>
        <w:t>el presente:</w:t>
      </w:r>
    </w:p>
    <w:p w14:paraId="359C4649" w14:textId="77777777" w:rsidR="00F325DE" w:rsidRPr="00966C1C" w:rsidRDefault="00F325DE" w:rsidP="00203085">
      <w:pPr>
        <w:ind w:firstLine="708"/>
        <w:jc w:val="both"/>
        <w:rPr>
          <w:rFonts w:ascii="Arial" w:hAnsi="Arial" w:cs="Arial"/>
          <w:bCs/>
          <w:lang w:val="es-MX"/>
        </w:rPr>
      </w:pPr>
    </w:p>
    <w:p w14:paraId="039FAB05" w14:textId="77777777" w:rsidR="00203085" w:rsidRPr="00966C1C" w:rsidRDefault="00203085" w:rsidP="00203085">
      <w:pPr>
        <w:jc w:val="center"/>
        <w:rPr>
          <w:rFonts w:ascii="Arial" w:hAnsi="Arial" w:cs="Arial"/>
          <w:b/>
          <w:bCs/>
          <w:lang w:val="es-MX"/>
        </w:rPr>
      </w:pPr>
      <w:r w:rsidRPr="00966C1C">
        <w:rPr>
          <w:rFonts w:ascii="Arial" w:hAnsi="Arial" w:cs="Arial"/>
          <w:b/>
          <w:bCs/>
          <w:lang w:val="es-MX"/>
        </w:rPr>
        <w:t>DICTAMEN</w:t>
      </w:r>
    </w:p>
    <w:p w14:paraId="408B1552" w14:textId="77777777" w:rsidR="00865946" w:rsidRPr="00966C1C" w:rsidRDefault="00865946" w:rsidP="00203085">
      <w:pPr>
        <w:jc w:val="center"/>
        <w:rPr>
          <w:rFonts w:ascii="Arial" w:hAnsi="Arial" w:cs="Arial"/>
          <w:b/>
          <w:bCs/>
          <w:lang w:val="es-MX"/>
        </w:rPr>
      </w:pPr>
    </w:p>
    <w:p w14:paraId="1F708D93" w14:textId="34E4EBA2" w:rsidR="00203085" w:rsidRPr="00966C1C" w:rsidRDefault="00203085" w:rsidP="00203085">
      <w:pPr>
        <w:jc w:val="both"/>
        <w:rPr>
          <w:rFonts w:ascii="Arial" w:hAnsi="Arial" w:cs="Arial"/>
          <w:color w:val="000000" w:themeColor="text1"/>
          <w:lang w:val="es-MX"/>
        </w:rPr>
      </w:pPr>
      <w:r w:rsidRPr="00966C1C">
        <w:rPr>
          <w:rFonts w:ascii="Arial" w:hAnsi="Arial" w:cs="Arial"/>
          <w:b/>
          <w:bCs/>
          <w:lang w:val="es-MX"/>
        </w:rPr>
        <w:t>PRIMERO</w:t>
      </w:r>
      <w:r w:rsidRPr="00966C1C">
        <w:rPr>
          <w:rFonts w:ascii="Arial" w:hAnsi="Arial" w:cs="Arial"/>
          <w:bCs/>
          <w:lang w:val="es-MX"/>
        </w:rPr>
        <w:t xml:space="preserve">.– Se aprueba la desincorporación del </w:t>
      </w:r>
      <w:r w:rsidR="003A135E" w:rsidRPr="00966C1C">
        <w:rPr>
          <w:rFonts w:ascii="Arial" w:hAnsi="Arial" w:cs="Arial"/>
          <w:bCs/>
          <w:lang w:val="es-MX"/>
        </w:rPr>
        <w:t xml:space="preserve">patrimonio inmobiliario </w:t>
      </w:r>
      <w:r w:rsidRPr="00966C1C">
        <w:rPr>
          <w:rFonts w:ascii="Arial" w:hAnsi="Arial" w:cs="Arial"/>
          <w:bCs/>
          <w:lang w:val="es-MX"/>
        </w:rPr>
        <w:t xml:space="preserve">del Honorable Ayuntamiento </w:t>
      </w:r>
      <w:r w:rsidR="00F325DE" w:rsidRPr="00966C1C">
        <w:rPr>
          <w:rFonts w:ascii="Arial" w:hAnsi="Arial" w:cs="Arial"/>
          <w:bCs/>
          <w:lang w:val="es-MX"/>
        </w:rPr>
        <w:t xml:space="preserve">de </w:t>
      </w:r>
      <w:r w:rsidRPr="00966C1C">
        <w:rPr>
          <w:rFonts w:ascii="Arial" w:hAnsi="Arial" w:cs="Arial"/>
          <w:bCs/>
          <w:lang w:val="es-MX"/>
        </w:rPr>
        <w:t xml:space="preserve">la superficie de 50,000 metros cuadrados ubicados en </w:t>
      </w:r>
      <w:r w:rsidR="003A135E" w:rsidRPr="00966C1C">
        <w:rPr>
          <w:rFonts w:ascii="Arial" w:hAnsi="Arial" w:cs="Arial"/>
          <w:bCs/>
          <w:lang w:val="es-MX"/>
        </w:rPr>
        <w:t>Santa Rita, d</w:t>
      </w:r>
      <w:r w:rsidRPr="00966C1C">
        <w:rPr>
          <w:rFonts w:ascii="Arial" w:hAnsi="Arial" w:cs="Arial"/>
          <w:lang w:val="es-MX"/>
        </w:rPr>
        <w:t>el Ejido de la Junta Auxiliar de Axocopan del municipio de Atlixco, Puebla</w:t>
      </w:r>
      <w:r w:rsidRPr="00966C1C">
        <w:rPr>
          <w:rFonts w:ascii="Arial" w:hAnsi="Arial" w:cs="Arial"/>
          <w:bCs/>
          <w:lang w:val="es-MX"/>
        </w:rPr>
        <w:t xml:space="preserve">, superficie amparada </w:t>
      </w:r>
      <w:r w:rsidRPr="00966C1C">
        <w:rPr>
          <w:rFonts w:ascii="Arial" w:hAnsi="Arial" w:cs="Arial"/>
          <w:color w:val="000000" w:themeColor="text1"/>
          <w:lang w:val="es-MX"/>
        </w:rPr>
        <w:t xml:space="preserve">bajo </w:t>
      </w:r>
      <w:r w:rsidR="008D580E" w:rsidRPr="00966C1C">
        <w:rPr>
          <w:rFonts w:ascii="Arial" w:hAnsi="Arial" w:cs="Arial"/>
          <w:lang w:val="es-MX"/>
        </w:rPr>
        <w:t>el</w:t>
      </w:r>
      <w:r w:rsidRPr="00966C1C">
        <w:rPr>
          <w:rFonts w:ascii="Arial" w:hAnsi="Arial" w:cs="Arial"/>
          <w:lang w:val="es-MX"/>
        </w:rPr>
        <w:t xml:space="preserve"> </w:t>
      </w:r>
      <w:r w:rsidR="008D580E" w:rsidRPr="00966C1C">
        <w:rPr>
          <w:rFonts w:ascii="Arial" w:hAnsi="Arial" w:cs="Arial"/>
          <w:lang w:val="es-MX"/>
        </w:rPr>
        <w:t>Instrumento Público</w:t>
      </w:r>
      <w:r w:rsidRPr="00966C1C">
        <w:rPr>
          <w:rFonts w:ascii="Arial" w:hAnsi="Arial" w:cs="Arial"/>
          <w:lang w:val="es-MX"/>
        </w:rPr>
        <w:t xml:space="preserve"> número </w:t>
      </w:r>
      <w:r w:rsidRPr="00966C1C">
        <w:rPr>
          <w:rFonts w:ascii="Arial" w:hAnsi="Arial" w:cs="Arial"/>
          <w:color w:val="000000" w:themeColor="text1"/>
          <w:lang w:val="es-MX"/>
        </w:rPr>
        <w:t xml:space="preserve">8394, volumen 76,  de fecha diecisiete de febrero del año dos mil diecisiete, y del Instrumento Público número 8458, volumen numero setenta y seis (76) de fecha seis de abril de dos mil diecisiete  y tirados  ante la Fe de la Notaria Pública número cinco de este Distrito Judicial de Atlixco, Puebla con las medidas y colindancias que se han dejado perfectamente indicadas en el </w:t>
      </w:r>
      <w:r w:rsidR="006F11C5" w:rsidRPr="00966C1C">
        <w:rPr>
          <w:rFonts w:ascii="Arial" w:hAnsi="Arial" w:cs="Arial"/>
          <w:color w:val="000000" w:themeColor="text1"/>
          <w:lang w:val="es-MX"/>
        </w:rPr>
        <w:t xml:space="preserve">antecedente sexto del </w:t>
      </w:r>
      <w:r w:rsidRPr="00966C1C">
        <w:rPr>
          <w:rFonts w:ascii="Arial" w:hAnsi="Arial" w:cs="Arial"/>
          <w:color w:val="000000" w:themeColor="text1"/>
          <w:lang w:val="es-MX"/>
        </w:rPr>
        <w:t>presente Dictamen.</w:t>
      </w:r>
    </w:p>
    <w:p w14:paraId="32BDBB7D" w14:textId="77777777" w:rsidR="00865946" w:rsidRPr="00966C1C" w:rsidRDefault="00865946" w:rsidP="00203085">
      <w:pPr>
        <w:jc w:val="both"/>
        <w:rPr>
          <w:rFonts w:ascii="Arial" w:hAnsi="Arial" w:cs="Arial"/>
          <w:color w:val="000000" w:themeColor="text1"/>
          <w:lang w:val="es-MX"/>
        </w:rPr>
      </w:pPr>
    </w:p>
    <w:p w14:paraId="1D33BD62" w14:textId="56CAE08A" w:rsidR="003A135E" w:rsidRPr="00966C1C" w:rsidRDefault="00203085" w:rsidP="003A135E">
      <w:pPr>
        <w:jc w:val="both"/>
        <w:rPr>
          <w:rFonts w:ascii="Arial" w:hAnsi="Arial" w:cs="Arial"/>
          <w:lang w:val="es-MX"/>
        </w:rPr>
      </w:pPr>
      <w:r w:rsidRPr="00966C1C">
        <w:rPr>
          <w:rFonts w:ascii="Arial" w:hAnsi="Arial" w:cs="Arial"/>
          <w:b/>
          <w:bCs/>
          <w:lang w:val="es-MX"/>
        </w:rPr>
        <w:t>SEGUNDO.</w:t>
      </w:r>
      <w:r w:rsidRPr="00966C1C">
        <w:rPr>
          <w:rFonts w:ascii="Arial" w:hAnsi="Arial" w:cs="Arial"/>
          <w:bCs/>
          <w:lang w:val="es-MX"/>
        </w:rPr>
        <w:t xml:space="preserve">- Se apruebe la donación a título oneroso de la superficie de 50,000 metros cuadrados </w:t>
      </w:r>
      <w:r w:rsidR="003A135E" w:rsidRPr="00966C1C">
        <w:rPr>
          <w:rFonts w:ascii="Arial" w:hAnsi="Arial" w:cs="Arial"/>
          <w:bCs/>
          <w:lang w:val="es-MX"/>
        </w:rPr>
        <w:t xml:space="preserve">citada en el resolutivo anterior, </w:t>
      </w:r>
      <w:r w:rsidRPr="00966C1C">
        <w:rPr>
          <w:rFonts w:ascii="Arial" w:hAnsi="Arial" w:cs="Arial"/>
          <w:bCs/>
          <w:lang w:val="es-MX"/>
        </w:rPr>
        <w:t xml:space="preserve">en favor de la </w:t>
      </w:r>
      <w:r w:rsidRPr="00966C1C">
        <w:rPr>
          <w:rFonts w:ascii="Arial" w:hAnsi="Arial" w:cs="Arial"/>
          <w:color w:val="000000"/>
          <w:lang w:val="es-MX"/>
        </w:rPr>
        <w:t xml:space="preserve">empresa </w:t>
      </w:r>
      <w:r w:rsidRPr="00966C1C">
        <w:rPr>
          <w:rFonts w:ascii="Arial" w:hAnsi="Arial" w:cs="Arial"/>
          <w:b/>
          <w:lang w:val="es-MX"/>
        </w:rPr>
        <w:t>“ALGHIERI PROYECTOS Y CONSTRUCCIONES SOCIEDAD ANONIMA DE CAPITAL VARIABLE”</w:t>
      </w:r>
      <w:r w:rsidRPr="00966C1C">
        <w:rPr>
          <w:rFonts w:ascii="Arial" w:hAnsi="Arial" w:cs="Arial"/>
          <w:bCs/>
          <w:lang w:val="es-MX"/>
        </w:rPr>
        <w:t xml:space="preserve">, </w:t>
      </w:r>
      <w:r w:rsidR="003A135E" w:rsidRPr="00966C1C">
        <w:rPr>
          <w:rFonts w:ascii="Arial" w:hAnsi="Arial" w:cs="Arial"/>
          <w:lang w:val="es-MX"/>
        </w:rPr>
        <w:t xml:space="preserve">imponiendo a la donataria la contraprestación de destinar  la superficie de terreno materia de la donación exclusivamente para la construcción de </w:t>
      </w:r>
      <w:r w:rsidR="003A135E" w:rsidRPr="00966C1C">
        <w:rPr>
          <w:rFonts w:ascii="Arial" w:hAnsi="Arial" w:cs="Arial"/>
          <w:b/>
          <w:lang w:val="es-MX"/>
        </w:rPr>
        <w:t xml:space="preserve">LA </w:t>
      </w:r>
      <w:r w:rsidR="003A135E" w:rsidRPr="00966C1C">
        <w:rPr>
          <w:rFonts w:ascii="Arial" w:hAnsi="Arial" w:cs="Arial"/>
          <w:b/>
          <w:lang w:val="es-MX"/>
        </w:rPr>
        <w:lastRenderedPageBreak/>
        <w:t xml:space="preserve">CENTRAL DE ACOPIO Y/O CENTRAL DE ABASTOS, </w:t>
      </w:r>
      <w:r w:rsidR="003A135E" w:rsidRPr="00966C1C">
        <w:rPr>
          <w:rFonts w:ascii="Arial" w:hAnsi="Arial" w:cs="Arial"/>
          <w:lang w:val="es-MX"/>
        </w:rPr>
        <w:t>así mismo</w:t>
      </w:r>
      <w:r w:rsidR="003A135E" w:rsidRPr="00966C1C">
        <w:rPr>
          <w:rFonts w:ascii="Arial" w:hAnsi="Arial" w:cs="Arial"/>
          <w:b/>
          <w:lang w:val="es-MX"/>
        </w:rPr>
        <w:t xml:space="preserve"> </w:t>
      </w:r>
      <w:r w:rsidR="003A135E" w:rsidRPr="00966C1C">
        <w:rPr>
          <w:rFonts w:ascii="Arial" w:hAnsi="Arial" w:cs="Arial"/>
          <w:lang w:val="es-MX"/>
        </w:rPr>
        <w:t>deberá invertir en infraestructura vial para el acceso al predio propiedad de este H. Ayuntamiento, así como en la construcción de la Plazuela del Productor la cantidad de hasta $20´000,000.00 (VEINTE MILLONES DE PESOS CERO CENTAVOS MONEDA NACIONAL).</w:t>
      </w:r>
    </w:p>
    <w:p w14:paraId="3BF40111" w14:textId="3AB9869F" w:rsidR="00203085" w:rsidRPr="00966C1C" w:rsidRDefault="00203085" w:rsidP="00203085">
      <w:pPr>
        <w:jc w:val="both"/>
        <w:rPr>
          <w:rFonts w:ascii="Arial" w:hAnsi="Arial" w:cs="Arial"/>
          <w:lang w:val="es-MX"/>
        </w:rPr>
      </w:pPr>
    </w:p>
    <w:p w14:paraId="1AD9B9A7" w14:textId="7AF2FE2D" w:rsidR="00203085" w:rsidRPr="00966C1C" w:rsidRDefault="00203085" w:rsidP="00203085">
      <w:pPr>
        <w:jc w:val="both"/>
        <w:rPr>
          <w:rFonts w:ascii="Arial" w:hAnsi="Arial" w:cs="Arial"/>
          <w:color w:val="000000" w:themeColor="text1"/>
          <w:lang w:val="es-MX"/>
        </w:rPr>
      </w:pPr>
      <w:r w:rsidRPr="00966C1C">
        <w:rPr>
          <w:rFonts w:ascii="Arial" w:hAnsi="Arial" w:cs="Arial"/>
          <w:b/>
          <w:lang w:val="es-MX"/>
        </w:rPr>
        <w:t>TERCERO</w:t>
      </w:r>
      <w:r w:rsidRPr="00966C1C">
        <w:rPr>
          <w:rFonts w:ascii="Arial" w:hAnsi="Arial" w:cs="Arial"/>
          <w:lang w:val="es-MX"/>
        </w:rPr>
        <w:t xml:space="preserve">.- </w:t>
      </w:r>
      <w:r w:rsidRPr="00966C1C">
        <w:rPr>
          <w:rFonts w:ascii="Arial" w:hAnsi="Arial" w:cs="Arial"/>
          <w:bCs/>
          <w:lang w:val="es-MX"/>
        </w:rPr>
        <w:t>Se instruy</w:t>
      </w:r>
      <w:r w:rsidR="003A135E" w:rsidRPr="00966C1C">
        <w:rPr>
          <w:rFonts w:ascii="Arial" w:hAnsi="Arial" w:cs="Arial"/>
          <w:bCs/>
          <w:lang w:val="es-MX"/>
        </w:rPr>
        <w:t xml:space="preserve">e a la Sindicatura Municipal, para enviar </w:t>
      </w:r>
      <w:r w:rsidRPr="00966C1C">
        <w:rPr>
          <w:rFonts w:ascii="Arial" w:hAnsi="Arial" w:cs="Arial"/>
          <w:bCs/>
          <w:lang w:val="es-MX"/>
        </w:rPr>
        <w:t xml:space="preserve"> la solicitud al Titular del Ejecutivo del Estado en términos de lo dispuesto en la fracción IV, del artículo 63 de la Constitución Política del Estado de Puebla y del artículo 160 de la Ley Orgánica Municipal, </w:t>
      </w:r>
      <w:r w:rsidR="003A135E" w:rsidRPr="00966C1C">
        <w:rPr>
          <w:rFonts w:ascii="Arial" w:hAnsi="Arial" w:cs="Arial"/>
          <w:bCs/>
          <w:lang w:val="es-MX"/>
        </w:rPr>
        <w:t xml:space="preserve">agregando </w:t>
      </w:r>
      <w:r w:rsidRPr="00966C1C">
        <w:rPr>
          <w:rFonts w:ascii="Arial" w:hAnsi="Arial" w:cs="Arial"/>
          <w:bCs/>
          <w:lang w:val="es-MX"/>
        </w:rPr>
        <w:t xml:space="preserve">toda la documentación </w:t>
      </w:r>
      <w:r w:rsidR="003A135E" w:rsidRPr="00966C1C">
        <w:rPr>
          <w:rFonts w:ascii="Arial" w:hAnsi="Arial" w:cs="Arial"/>
          <w:bCs/>
          <w:lang w:val="es-MX"/>
        </w:rPr>
        <w:t xml:space="preserve">necesaria </w:t>
      </w:r>
      <w:r w:rsidRPr="00966C1C">
        <w:rPr>
          <w:rFonts w:ascii="Arial" w:hAnsi="Arial" w:cs="Arial"/>
          <w:bCs/>
          <w:lang w:val="es-MX"/>
        </w:rPr>
        <w:t xml:space="preserve">al Honorable Congreso del Estado para </w:t>
      </w:r>
      <w:r w:rsidR="003A135E" w:rsidRPr="00966C1C">
        <w:rPr>
          <w:rFonts w:ascii="Arial" w:hAnsi="Arial" w:cs="Arial"/>
          <w:bCs/>
          <w:lang w:val="es-MX"/>
        </w:rPr>
        <w:t>la</w:t>
      </w:r>
      <w:r w:rsidRPr="00966C1C">
        <w:rPr>
          <w:rFonts w:ascii="Arial" w:hAnsi="Arial" w:cs="Arial"/>
          <w:bCs/>
          <w:lang w:val="es-MX"/>
        </w:rPr>
        <w:t xml:space="preserve"> autorización de la desincorporación y donación </w:t>
      </w:r>
      <w:r w:rsidRPr="00966C1C">
        <w:rPr>
          <w:rFonts w:ascii="Arial" w:hAnsi="Arial" w:cs="Arial"/>
          <w:color w:val="000000" w:themeColor="text1"/>
          <w:lang w:val="es-MX"/>
        </w:rPr>
        <w:t xml:space="preserve">en favor de la empresa denominada </w:t>
      </w:r>
      <w:r w:rsidRPr="00966C1C">
        <w:rPr>
          <w:rFonts w:ascii="Arial" w:hAnsi="Arial" w:cs="Arial"/>
          <w:b/>
          <w:lang w:val="es-MX"/>
        </w:rPr>
        <w:t xml:space="preserve">“ALGHIERI PROYECTOS Y CONSTRUCCIONES SOCIEDAD ANONIMA DE CAPITAL VARIABLE”, </w:t>
      </w:r>
      <w:r w:rsidRPr="00966C1C">
        <w:rPr>
          <w:rFonts w:ascii="Arial" w:hAnsi="Arial" w:cs="Arial"/>
          <w:lang w:val="es-MX"/>
        </w:rPr>
        <w:t>de</w:t>
      </w:r>
      <w:r w:rsidRPr="00966C1C">
        <w:rPr>
          <w:rFonts w:ascii="Arial" w:hAnsi="Arial" w:cs="Arial"/>
          <w:color w:val="000000" w:themeColor="text1"/>
          <w:lang w:val="es-MX"/>
        </w:rPr>
        <w:t xml:space="preserve"> la superficie de 50,000 metros cuadrados que se segrega de una fracción de la superficie amparada bajo </w:t>
      </w:r>
      <w:r w:rsidRPr="00966C1C">
        <w:rPr>
          <w:rFonts w:ascii="Arial" w:hAnsi="Arial" w:cs="Arial"/>
          <w:lang w:val="es-MX"/>
        </w:rPr>
        <w:t xml:space="preserve">los instrumentos públicos números </w:t>
      </w:r>
      <w:r w:rsidRPr="00966C1C">
        <w:rPr>
          <w:rFonts w:ascii="Arial" w:hAnsi="Arial" w:cs="Arial"/>
          <w:color w:val="000000" w:themeColor="text1"/>
          <w:lang w:val="es-MX"/>
        </w:rPr>
        <w:t>8458, volumen número setenta y seis de fecha seis de abril de dos mil diecisiete y del Instrumento Público número 8458, volumen número 76, tirados ante la Fe de la Notaria Pública número cinco de este Distrito Judicial de Atlixco, Puebla y cuya titular lo es la Licenciada María Amparo Montero Serrano, predios que se encuentran debidamente inscritos bajo la partida numero 339 a fojas 100 del libro número 1, tomo 177 y su copia se agrega a fojas 116 a 218 del libro 5to., tomo 61 60 de fecha diez de Marzo de dos mil diecisiete y la segunda fusión inscrita bajo la partida número 815, a fojas 150 del libro 1, tomo 177 y su copia se agrega a fojas 187 a 2 98 del libro 5to. Tomo 61 72 de fecha 12 de Abril de 2017; con las medidas y colindancias que se han precisado y las cuales se desprenden del levantamiento topográfico y plano emitido por la Dirección General de Desarrollo Urbano Obras y Servicios Públicos de Calidad del Ayuntamiento de Atlixco, Puebla.</w:t>
      </w:r>
    </w:p>
    <w:p w14:paraId="128F55A0" w14:textId="77777777" w:rsidR="00865946" w:rsidRPr="00966C1C" w:rsidRDefault="00865946" w:rsidP="00203085">
      <w:pPr>
        <w:jc w:val="both"/>
        <w:rPr>
          <w:rFonts w:ascii="Arial" w:hAnsi="Arial" w:cs="Arial"/>
          <w:color w:val="000000" w:themeColor="text1"/>
          <w:lang w:val="es-MX"/>
        </w:rPr>
      </w:pPr>
    </w:p>
    <w:p w14:paraId="2DB3F24B" w14:textId="77777777" w:rsidR="00203085" w:rsidRPr="00966C1C" w:rsidRDefault="00203085" w:rsidP="00203085">
      <w:pPr>
        <w:jc w:val="both"/>
        <w:rPr>
          <w:rFonts w:ascii="Arial" w:hAnsi="Arial" w:cs="Arial"/>
          <w:bCs/>
          <w:lang w:val="es-MX"/>
        </w:rPr>
      </w:pPr>
      <w:r w:rsidRPr="00966C1C">
        <w:rPr>
          <w:rFonts w:ascii="Arial" w:hAnsi="Arial" w:cs="Arial"/>
          <w:b/>
          <w:lang w:val="es-MX"/>
        </w:rPr>
        <w:t>CUARTO.-</w:t>
      </w:r>
      <w:r w:rsidRPr="00966C1C">
        <w:rPr>
          <w:rFonts w:ascii="Arial" w:hAnsi="Arial" w:cs="Arial"/>
          <w:lang w:val="es-MX"/>
        </w:rPr>
        <w:t xml:space="preserve"> S</w:t>
      </w:r>
      <w:r w:rsidRPr="00966C1C">
        <w:rPr>
          <w:rFonts w:ascii="Arial" w:hAnsi="Arial" w:cs="Arial"/>
          <w:bCs/>
          <w:lang w:val="es-MX"/>
        </w:rPr>
        <w:t xml:space="preserve">e instruye a la Sindicatura Municipal, para que una vez aprobado el Dictamen por parte del Congreso del Estado, conforme a las facultades que se desprenden del artículo 57 fracción VII de la Constitución Política del Estado Libre y Soberano de Puebla, ejecute los trámites administrativos y legales ante la Notaria Publica número cinco de este Distrito Judicial de Atlixco Puebla, para que realice el tiraje de la Escritura Pública correspondiente en favor de la empresa </w:t>
      </w:r>
      <w:r w:rsidRPr="00966C1C">
        <w:rPr>
          <w:rFonts w:ascii="Arial" w:hAnsi="Arial" w:cs="Arial"/>
          <w:b/>
          <w:lang w:val="es-MX"/>
        </w:rPr>
        <w:t>“ALGHIERI PROYECTOS Y CONSTRUCCIONES SOCIEDAD ANONIMA DE CAPITAL VARIABLE”</w:t>
      </w:r>
      <w:r w:rsidRPr="00966C1C">
        <w:rPr>
          <w:rFonts w:ascii="Arial" w:hAnsi="Arial" w:cs="Arial"/>
          <w:bCs/>
          <w:lang w:val="es-MX"/>
        </w:rPr>
        <w:t xml:space="preserve"> y los gastos generados del Instrumento Notarial serán liquidados por el donatario.</w:t>
      </w:r>
    </w:p>
    <w:p w14:paraId="1FD4A202" w14:textId="77777777" w:rsidR="00865946" w:rsidRPr="00966C1C" w:rsidRDefault="00865946" w:rsidP="00203085">
      <w:pPr>
        <w:jc w:val="both"/>
        <w:rPr>
          <w:rFonts w:ascii="Arial" w:hAnsi="Arial" w:cs="Arial"/>
          <w:bCs/>
          <w:lang w:val="es-MX"/>
        </w:rPr>
      </w:pPr>
    </w:p>
    <w:p w14:paraId="6B62EAAE" w14:textId="77777777" w:rsidR="00203085" w:rsidRPr="00966C1C" w:rsidRDefault="00203085" w:rsidP="00203085">
      <w:pPr>
        <w:jc w:val="both"/>
        <w:rPr>
          <w:rFonts w:ascii="Arial" w:hAnsi="Arial" w:cs="Arial"/>
          <w:lang w:val="es-MX"/>
        </w:rPr>
      </w:pPr>
      <w:r w:rsidRPr="00966C1C">
        <w:rPr>
          <w:rFonts w:ascii="Arial" w:hAnsi="Arial" w:cs="Arial"/>
          <w:b/>
          <w:bCs/>
          <w:lang w:val="es-MX"/>
        </w:rPr>
        <w:t>QUINTO.-</w:t>
      </w:r>
      <w:r w:rsidRPr="00966C1C">
        <w:rPr>
          <w:rFonts w:ascii="Arial" w:hAnsi="Arial" w:cs="Arial"/>
          <w:bCs/>
          <w:lang w:val="es-MX"/>
        </w:rPr>
        <w:t xml:space="preserve"> Instrúyase a la Secretaria del Ayuntamiento para que gire los oficios correspondientes y notifique a los interesados el presente Dictamen.</w:t>
      </w:r>
    </w:p>
    <w:p w14:paraId="377B3D91" w14:textId="77777777" w:rsidR="00E706F7" w:rsidRPr="00966C1C" w:rsidRDefault="00E706F7" w:rsidP="008614F6">
      <w:pPr>
        <w:autoSpaceDE w:val="0"/>
        <w:autoSpaceDN w:val="0"/>
        <w:adjustRightInd w:val="0"/>
        <w:jc w:val="both"/>
        <w:rPr>
          <w:rFonts w:ascii="Arial" w:hAnsi="Arial" w:cs="Arial"/>
          <w:b/>
          <w:lang w:val="es-MX"/>
        </w:rPr>
      </w:pPr>
    </w:p>
    <w:p w14:paraId="7BA270BC" w14:textId="77777777" w:rsidR="007852D0" w:rsidRPr="00966C1C" w:rsidRDefault="007852D0" w:rsidP="007852D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Es cuanto Honorable Cabildo.</w:t>
      </w:r>
    </w:p>
    <w:p w14:paraId="21CBE8F0" w14:textId="77777777" w:rsidR="007852D0" w:rsidRPr="00966C1C" w:rsidRDefault="007852D0" w:rsidP="007852D0">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65E7C5A1" w14:textId="77777777" w:rsidR="00AB2303" w:rsidRPr="00966C1C" w:rsidRDefault="007852D0"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El Presidente Municipal, menciona: Está a consideración de este Cuerpo Colegiado, el Dictamen a que se le ha dado lectura, ¿alguien desea hacer uso de la palabra?</w:t>
      </w:r>
      <w:r w:rsidR="00353AE2" w:rsidRPr="00966C1C">
        <w:rPr>
          <w:rFonts w:ascii="Arial" w:hAnsi="Arial" w:cs="Arial"/>
          <w:lang w:val="es-MX"/>
        </w:rPr>
        <w:t xml:space="preserve"> </w:t>
      </w:r>
    </w:p>
    <w:p w14:paraId="117EAB20" w14:textId="77777777" w:rsidR="00AB2303" w:rsidRPr="00966C1C" w:rsidRDefault="00AB2303"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704370C" w14:textId="35B59A65" w:rsidR="00AB2303" w:rsidRDefault="00AB2303"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En uso de la palabra el Presidente Municipal, explica: Les t</w:t>
      </w:r>
      <w:r w:rsidR="00353AE2" w:rsidRPr="00966C1C">
        <w:rPr>
          <w:rFonts w:ascii="Arial" w:hAnsi="Arial" w:cs="Arial"/>
          <w:lang w:val="es-MX"/>
        </w:rPr>
        <w:t xml:space="preserve">raje este mapa, </w:t>
      </w:r>
      <w:r w:rsidRPr="00966C1C">
        <w:rPr>
          <w:rFonts w:ascii="Arial" w:hAnsi="Arial" w:cs="Arial"/>
          <w:lang w:val="es-MX"/>
        </w:rPr>
        <w:t>para ser más explícito, estas son las 36 hectáreas y las ubicaciones de los</w:t>
      </w:r>
      <w:r w:rsidR="00353AE2" w:rsidRPr="00966C1C">
        <w:rPr>
          <w:rFonts w:ascii="Arial" w:hAnsi="Arial" w:cs="Arial"/>
          <w:lang w:val="es-MX"/>
        </w:rPr>
        <w:t xml:space="preserve"> 60 mil metros para la empresa SUMITOMO, </w:t>
      </w:r>
      <w:r w:rsidRPr="00966C1C">
        <w:rPr>
          <w:rFonts w:ascii="Arial" w:hAnsi="Arial" w:cs="Arial"/>
          <w:lang w:val="es-MX"/>
        </w:rPr>
        <w:t xml:space="preserve">que darán </w:t>
      </w:r>
      <w:r w:rsidR="00353AE2" w:rsidRPr="00966C1C">
        <w:rPr>
          <w:rFonts w:ascii="Arial" w:hAnsi="Arial" w:cs="Arial"/>
          <w:lang w:val="es-MX"/>
        </w:rPr>
        <w:t>18 millones en obra</w:t>
      </w:r>
      <w:r w:rsidRPr="00966C1C">
        <w:rPr>
          <w:rFonts w:ascii="Arial" w:hAnsi="Arial" w:cs="Arial"/>
          <w:lang w:val="es-MX"/>
        </w:rPr>
        <w:t xml:space="preserve"> y les informo que llevan ya un 90</w:t>
      </w:r>
      <w:r w:rsidR="00353AE2" w:rsidRPr="00966C1C">
        <w:rPr>
          <w:rFonts w:ascii="Arial" w:hAnsi="Arial" w:cs="Arial"/>
          <w:lang w:val="es-MX"/>
        </w:rPr>
        <w:t>% del proyecto</w:t>
      </w:r>
      <w:r w:rsidRPr="00966C1C">
        <w:rPr>
          <w:rFonts w:ascii="Arial" w:hAnsi="Arial" w:cs="Arial"/>
          <w:lang w:val="es-MX"/>
        </w:rPr>
        <w:t>.</w:t>
      </w:r>
    </w:p>
    <w:p w14:paraId="39EB692B" w14:textId="77777777" w:rsidR="00CB33C5" w:rsidRPr="00966C1C" w:rsidRDefault="00CB33C5"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35EC4101" w14:textId="77777777" w:rsidR="00AB2303" w:rsidRDefault="00AB2303"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Aquí ubicamos </w:t>
      </w:r>
      <w:r w:rsidR="0027025E" w:rsidRPr="00966C1C">
        <w:rPr>
          <w:rFonts w:ascii="Arial" w:hAnsi="Arial" w:cs="Arial"/>
          <w:lang w:val="es-MX"/>
        </w:rPr>
        <w:t xml:space="preserve">el libramiento sur y </w:t>
      </w:r>
      <w:r w:rsidR="00353AE2" w:rsidRPr="00966C1C">
        <w:rPr>
          <w:rFonts w:ascii="Arial" w:hAnsi="Arial" w:cs="Arial"/>
          <w:lang w:val="es-MX"/>
        </w:rPr>
        <w:t>este es el proyec</w:t>
      </w:r>
      <w:r w:rsidR="0027025E" w:rsidRPr="00966C1C">
        <w:rPr>
          <w:rFonts w:ascii="Arial" w:hAnsi="Arial" w:cs="Arial"/>
          <w:lang w:val="es-MX"/>
        </w:rPr>
        <w:t>to para entrar a la Central de A</w:t>
      </w:r>
      <w:r w:rsidR="00353AE2" w:rsidRPr="00966C1C">
        <w:rPr>
          <w:rFonts w:ascii="Arial" w:hAnsi="Arial" w:cs="Arial"/>
          <w:lang w:val="es-MX"/>
        </w:rPr>
        <w:t>bastos</w:t>
      </w:r>
      <w:r w:rsidR="0027025E" w:rsidRPr="00966C1C">
        <w:rPr>
          <w:rFonts w:ascii="Arial" w:hAnsi="Arial" w:cs="Arial"/>
          <w:lang w:val="es-MX"/>
        </w:rPr>
        <w:t xml:space="preserve">, esto ya es dentro de la Central; ya se consultó con los asesores y conviene un boulevard de 20 metros de ancho, este boulevard abarca el camellón central de un metro, con arroyo vehicular de 7 metros de cada lado, con </w:t>
      </w:r>
      <w:r w:rsidR="007C3F6E" w:rsidRPr="00966C1C">
        <w:rPr>
          <w:rFonts w:ascii="Arial" w:hAnsi="Arial" w:cs="Arial"/>
          <w:lang w:val="es-MX"/>
        </w:rPr>
        <w:t>ciclo vía</w:t>
      </w:r>
      <w:r w:rsidR="0027025E" w:rsidRPr="00966C1C">
        <w:rPr>
          <w:rFonts w:ascii="Arial" w:hAnsi="Arial" w:cs="Arial"/>
          <w:lang w:val="es-MX"/>
        </w:rPr>
        <w:t xml:space="preserve"> y banqueta, el problema es que los 18 millones llegan más o menos a 100 metros de </w:t>
      </w:r>
      <w:r w:rsidRPr="00966C1C">
        <w:rPr>
          <w:rFonts w:ascii="Arial" w:hAnsi="Arial" w:cs="Arial"/>
          <w:lang w:val="es-MX"/>
        </w:rPr>
        <w:t xml:space="preserve"> esto por lo que </w:t>
      </w:r>
      <w:r w:rsidR="0027025E" w:rsidRPr="00966C1C">
        <w:rPr>
          <w:rFonts w:ascii="Arial" w:hAnsi="Arial" w:cs="Arial"/>
          <w:lang w:val="es-MX"/>
        </w:rPr>
        <w:t xml:space="preserve"> no nos alcanza para conectar, entonces hemos estado en negociación para este boulevard, porque no </w:t>
      </w:r>
      <w:r w:rsidRPr="00966C1C">
        <w:rPr>
          <w:rFonts w:ascii="Arial" w:hAnsi="Arial" w:cs="Arial"/>
          <w:lang w:val="es-MX"/>
        </w:rPr>
        <w:t xml:space="preserve">sería viable </w:t>
      </w:r>
      <w:r w:rsidR="0027025E" w:rsidRPr="00966C1C">
        <w:rPr>
          <w:rFonts w:ascii="Arial" w:hAnsi="Arial" w:cs="Arial"/>
          <w:lang w:val="es-MX"/>
        </w:rPr>
        <w:t xml:space="preserve"> un boulevard angosto, con tod</w:t>
      </w:r>
      <w:r w:rsidR="003D003F" w:rsidRPr="00966C1C">
        <w:rPr>
          <w:rFonts w:ascii="Arial" w:hAnsi="Arial" w:cs="Arial"/>
          <w:lang w:val="es-MX"/>
        </w:rPr>
        <w:t xml:space="preserve">o el transporte que va a </w:t>
      </w:r>
      <w:r w:rsidRPr="00966C1C">
        <w:rPr>
          <w:rFonts w:ascii="Arial" w:hAnsi="Arial" w:cs="Arial"/>
          <w:lang w:val="es-MX"/>
        </w:rPr>
        <w:t xml:space="preserve">circular por ahí. </w:t>
      </w:r>
    </w:p>
    <w:p w14:paraId="172E758F" w14:textId="77777777" w:rsidR="00CB33C5" w:rsidRPr="00966C1C" w:rsidRDefault="00CB33C5"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41CA130A" w14:textId="6B3A62C1" w:rsidR="003429C8" w:rsidRPr="00966C1C" w:rsidRDefault="00AB2303"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Por tal motivo si se aprueba </w:t>
      </w:r>
      <w:r w:rsidR="0027025E" w:rsidRPr="00966C1C">
        <w:rPr>
          <w:rFonts w:ascii="Arial" w:hAnsi="Arial" w:cs="Arial"/>
          <w:lang w:val="es-MX"/>
        </w:rPr>
        <w:t xml:space="preserve">este Dictamen </w:t>
      </w:r>
      <w:r w:rsidRPr="00966C1C">
        <w:rPr>
          <w:rFonts w:ascii="Arial" w:hAnsi="Arial" w:cs="Arial"/>
          <w:lang w:val="es-MX"/>
        </w:rPr>
        <w:t xml:space="preserve">se </w:t>
      </w:r>
      <w:r w:rsidR="0027025E" w:rsidRPr="00966C1C">
        <w:rPr>
          <w:rFonts w:ascii="Arial" w:hAnsi="Arial" w:cs="Arial"/>
          <w:lang w:val="es-MX"/>
        </w:rPr>
        <w:t xml:space="preserve">modifica </w:t>
      </w:r>
      <w:r w:rsidR="003D003F" w:rsidRPr="00966C1C">
        <w:rPr>
          <w:rFonts w:ascii="Arial" w:hAnsi="Arial" w:cs="Arial"/>
          <w:lang w:val="es-MX"/>
        </w:rPr>
        <w:t xml:space="preserve">el proyecto de alguna manera, a la Plazuela del Productor se le aumenta a 62 mil metros, para que en esa plazuela no solo queden productores, </w:t>
      </w:r>
      <w:r w:rsidR="00CB33C5" w:rsidRPr="00966C1C">
        <w:rPr>
          <w:rFonts w:ascii="Arial" w:hAnsi="Arial" w:cs="Arial"/>
          <w:lang w:val="es-MX"/>
        </w:rPr>
        <w:t>sino</w:t>
      </w:r>
      <w:r w:rsidR="003D003F" w:rsidRPr="00966C1C">
        <w:rPr>
          <w:rFonts w:ascii="Arial" w:hAnsi="Arial" w:cs="Arial"/>
          <w:lang w:val="es-MX"/>
        </w:rPr>
        <w:t xml:space="preserve"> </w:t>
      </w:r>
      <w:r w:rsidR="007C3F6E" w:rsidRPr="00966C1C">
        <w:rPr>
          <w:rFonts w:ascii="Arial" w:hAnsi="Arial" w:cs="Arial"/>
          <w:lang w:val="es-MX"/>
        </w:rPr>
        <w:t>también</w:t>
      </w:r>
      <w:r w:rsidR="003D003F" w:rsidRPr="00966C1C">
        <w:rPr>
          <w:rFonts w:ascii="Arial" w:hAnsi="Arial" w:cs="Arial"/>
          <w:lang w:val="es-MX"/>
        </w:rPr>
        <w:t xml:space="preserve"> un mercado de apoyo y una explanada, </w:t>
      </w:r>
      <w:r w:rsidRPr="00966C1C">
        <w:rPr>
          <w:rFonts w:ascii="Arial" w:hAnsi="Arial" w:cs="Arial"/>
          <w:lang w:val="es-MX"/>
        </w:rPr>
        <w:t xml:space="preserve">o </w:t>
      </w:r>
      <w:r w:rsidR="007C3F6E" w:rsidRPr="00966C1C">
        <w:rPr>
          <w:rFonts w:ascii="Arial" w:hAnsi="Arial" w:cs="Arial"/>
          <w:lang w:val="es-MX"/>
        </w:rPr>
        <w:t>sea</w:t>
      </w:r>
      <w:r w:rsidR="003D003F" w:rsidRPr="00966C1C">
        <w:rPr>
          <w:rFonts w:ascii="Arial" w:hAnsi="Arial" w:cs="Arial"/>
          <w:lang w:val="es-MX"/>
        </w:rPr>
        <w:t xml:space="preserve"> que tengamos una posibilidad de espacio público más grande, tanto para productores, introductores y revendedores, ya que esa parte no se había contemplado y existe una reserva; hay varias parcelas que no se habían comprado, entonces la parte que se </w:t>
      </w:r>
      <w:r w:rsidR="007C3F6E" w:rsidRPr="00966C1C">
        <w:rPr>
          <w:rFonts w:ascii="Arial" w:hAnsi="Arial" w:cs="Arial"/>
          <w:lang w:val="es-MX"/>
        </w:rPr>
        <w:t>está</w:t>
      </w:r>
      <w:r w:rsidR="003D003F" w:rsidRPr="00966C1C">
        <w:rPr>
          <w:rFonts w:ascii="Arial" w:hAnsi="Arial" w:cs="Arial"/>
          <w:lang w:val="es-MX"/>
        </w:rPr>
        <w:t xml:space="preserve"> </w:t>
      </w:r>
      <w:r w:rsidRPr="00966C1C">
        <w:rPr>
          <w:rFonts w:ascii="Arial" w:hAnsi="Arial" w:cs="Arial"/>
          <w:lang w:val="es-MX"/>
        </w:rPr>
        <w:t xml:space="preserve">negociando </w:t>
      </w:r>
      <w:r w:rsidR="003D003F" w:rsidRPr="00966C1C">
        <w:rPr>
          <w:rFonts w:ascii="Arial" w:hAnsi="Arial" w:cs="Arial"/>
          <w:lang w:val="es-MX"/>
        </w:rPr>
        <w:t xml:space="preserve"> da oportunidad de apoyar a los productores, esta parte le da viabilidad al boulevard, </w:t>
      </w:r>
      <w:r w:rsidR="003A5D6C" w:rsidRPr="00966C1C">
        <w:rPr>
          <w:rFonts w:ascii="Arial" w:hAnsi="Arial" w:cs="Arial"/>
          <w:lang w:val="es-MX"/>
        </w:rPr>
        <w:t>esta plazuela nos puede costar 60 millone</w:t>
      </w:r>
      <w:r w:rsidR="00E51BED" w:rsidRPr="00966C1C">
        <w:rPr>
          <w:rFonts w:ascii="Arial" w:hAnsi="Arial" w:cs="Arial"/>
          <w:lang w:val="es-MX"/>
        </w:rPr>
        <w:t xml:space="preserve">s de pesos, para que sea un espacio digno; ahorita es </w:t>
      </w:r>
      <w:r w:rsidR="007C3F6E" w:rsidRPr="00966C1C">
        <w:rPr>
          <w:rFonts w:ascii="Arial" w:hAnsi="Arial" w:cs="Arial"/>
          <w:lang w:val="es-MX"/>
        </w:rPr>
        <w:t>aprobar</w:t>
      </w:r>
      <w:r w:rsidR="00E51BED" w:rsidRPr="00966C1C">
        <w:rPr>
          <w:rFonts w:ascii="Arial" w:hAnsi="Arial" w:cs="Arial"/>
          <w:lang w:val="es-MX"/>
        </w:rPr>
        <w:t xml:space="preserve"> este Dictamen para que tengamos 20 millones de </w:t>
      </w:r>
      <w:r w:rsidR="000D1DB5" w:rsidRPr="00966C1C">
        <w:rPr>
          <w:rFonts w:ascii="Arial" w:hAnsi="Arial" w:cs="Arial"/>
          <w:lang w:val="es-MX"/>
        </w:rPr>
        <w:t xml:space="preserve">pesos más y </w:t>
      </w:r>
      <w:r w:rsidR="007C3F6E" w:rsidRPr="00966C1C">
        <w:rPr>
          <w:rFonts w:ascii="Arial" w:hAnsi="Arial" w:cs="Arial"/>
          <w:lang w:val="es-MX"/>
        </w:rPr>
        <w:t>podemos</w:t>
      </w:r>
      <w:r w:rsidR="000D1DB5" w:rsidRPr="00966C1C">
        <w:rPr>
          <w:rFonts w:ascii="Arial" w:hAnsi="Arial" w:cs="Arial"/>
          <w:lang w:val="es-MX"/>
        </w:rPr>
        <w:t xml:space="preserve"> hacer viable la carretera y se tengan entradas y salidas viables; habrá </w:t>
      </w:r>
      <w:r w:rsidR="007C3F6E" w:rsidRPr="00966C1C">
        <w:rPr>
          <w:rFonts w:ascii="Arial" w:hAnsi="Arial" w:cs="Arial"/>
          <w:lang w:val="es-MX"/>
        </w:rPr>
        <w:t>también</w:t>
      </w:r>
      <w:r w:rsidR="000D1DB5" w:rsidRPr="00966C1C">
        <w:rPr>
          <w:rFonts w:ascii="Arial" w:hAnsi="Arial" w:cs="Arial"/>
          <w:lang w:val="es-MX"/>
        </w:rPr>
        <w:t xml:space="preserve"> un Rastro y una plazuela para la venta de animales,  ya hay posibilidades de obtener un Rastro tipo TIF </w:t>
      </w:r>
      <w:r w:rsidRPr="00966C1C">
        <w:rPr>
          <w:rFonts w:ascii="Arial" w:hAnsi="Arial" w:cs="Arial"/>
          <w:lang w:val="es-MX"/>
        </w:rPr>
        <w:t xml:space="preserve">se están haciendo gestiones para obtener los recursos extraordinarios y entonces </w:t>
      </w:r>
      <w:r w:rsidR="000D1DB5" w:rsidRPr="00966C1C">
        <w:rPr>
          <w:rFonts w:ascii="Arial" w:hAnsi="Arial" w:cs="Arial"/>
          <w:lang w:val="es-MX"/>
        </w:rPr>
        <w:t xml:space="preserve"> habrá un espacio para los aguacateros, y posiblemente habrá </w:t>
      </w:r>
      <w:r w:rsidR="007C3F6E" w:rsidRPr="00966C1C">
        <w:rPr>
          <w:rFonts w:ascii="Arial" w:hAnsi="Arial" w:cs="Arial"/>
          <w:lang w:val="es-MX"/>
        </w:rPr>
        <w:t>una</w:t>
      </w:r>
      <w:r w:rsidR="000D1DB5" w:rsidRPr="00966C1C">
        <w:rPr>
          <w:rFonts w:ascii="Arial" w:hAnsi="Arial" w:cs="Arial"/>
          <w:lang w:val="es-MX"/>
        </w:rPr>
        <w:t xml:space="preserve"> empresa procesadora pequeña que quiere establecerse, todo esto le da viabilidad al proyecto; </w:t>
      </w:r>
      <w:r w:rsidR="007C3F6E" w:rsidRPr="00966C1C">
        <w:rPr>
          <w:rFonts w:ascii="Arial" w:hAnsi="Arial" w:cs="Arial"/>
          <w:lang w:val="es-MX"/>
        </w:rPr>
        <w:t>también</w:t>
      </w:r>
      <w:r w:rsidR="000D1DB5" w:rsidRPr="00966C1C">
        <w:rPr>
          <w:rFonts w:ascii="Arial" w:hAnsi="Arial" w:cs="Arial"/>
          <w:lang w:val="es-MX"/>
        </w:rPr>
        <w:t xml:space="preserve"> se tienen 21 lotes de 100 metros para los vecinos de la Junta Auxiliar de Axocopan que vendieron sus parcelas, y más adelante se </w:t>
      </w:r>
      <w:r w:rsidRPr="00966C1C">
        <w:rPr>
          <w:rFonts w:ascii="Arial" w:hAnsi="Arial" w:cs="Arial"/>
          <w:lang w:val="es-MX"/>
        </w:rPr>
        <w:t xml:space="preserve">les </w:t>
      </w:r>
      <w:r w:rsidR="000D1DB5" w:rsidRPr="00966C1C">
        <w:rPr>
          <w:rFonts w:ascii="Arial" w:hAnsi="Arial" w:cs="Arial"/>
          <w:lang w:val="es-MX"/>
        </w:rPr>
        <w:t>hará la donación, tenemos que estu</w:t>
      </w:r>
      <w:r w:rsidR="008569A3" w:rsidRPr="00966C1C">
        <w:rPr>
          <w:rFonts w:ascii="Arial" w:hAnsi="Arial" w:cs="Arial"/>
          <w:lang w:val="es-MX"/>
        </w:rPr>
        <w:t>diarlo jurídicamente y cumplir e</w:t>
      </w:r>
      <w:r w:rsidR="000D1DB5" w:rsidRPr="00966C1C">
        <w:rPr>
          <w:rFonts w:ascii="Arial" w:hAnsi="Arial" w:cs="Arial"/>
          <w:lang w:val="es-MX"/>
        </w:rPr>
        <w:t xml:space="preserve">l compromiso; </w:t>
      </w:r>
      <w:r w:rsidR="007C3F6E" w:rsidRPr="00966C1C">
        <w:rPr>
          <w:rFonts w:ascii="Arial" w:hAnsi="Arial" w:cs="Arial"/>
          <w:lang w:val="es-MX"/>
        </w:rPr>
        <w:t>también</w:t>
      </w:r>
      <w:r w:rsidR="000D1DB5" w:rsidRPr="00966C1C">
        <w:rPr>
          <w:rFonts w:ascii="Arial" w:hAnsi="Arial" w:cs="Arial"/>
          <w:lang w:val="es-MX"/>
        </w:rPr>
        <w:t xml:space="preserve"> posiblemente habrá una Central de Transferencia de Transporte, falta acordarlo con los transportistas, se dará preferencia a los transportistas de la región, </w:t>
      </w:r>
      <w:r w:rsidR="007C3F6E" w:rsidRPr="00966C1C">
        <w:rPr>
          <w:rFonts w:ascii="Arial" w:hAnsi="Arial" w:cs="Arial"/>
          <w:lang w:val="es-MX"/>
        </w:rPr>
        <w:t>habrá</w:t>
      </w:r>
      <w:r w:rsidR="000D1DB5" w:rsidRPr="00966C1C">
        <w:rPr>
          <w:rFonts w:ascii="Arial" w:hAnsi="Arial" w:cs="Arial"/>
          <w:lang w:val="es-MX"/>
        </w:rPr>
        <w:t xml:space="preserve"> un estacionamiento, bancos, oficinas municipales; son muy importantes los tiempos, el proyecto está desde hace 17 años, </w:t>
      </w:r>
      <w:r w:rsidR="0003367B" w:rsidRPr="00966C1C">
        <w:rPr>
          <w:rFonts w:ascii="Arial" w:hAnsi="Arial" w:cs="Arial"/>
          <w:lang w:val="es-MX"/>
        </w:rPr>
        <w:t xml:space="preserve">solicitaremos el apoyo de parte del Gobernador, proponerle trabajo en conjunto, es decir hacer una parte y pedirle que nos apoye con </w:t>
      </w:r>
      <w:r w:rsidR="0003367B" w:rsidRPr="00966C1C">
        <w:rPr>
          <w:rFonts w:ascii="Arial" w:hAnsi="Arial" w:cs="Arial"/>
          <w:lang w:val="es-MX"/>
        </w:rPr>
        <w:lastRenderedPageBreak/>
        <w:t xml:space="preserve">la otra, todo para darle un buen nivel a los espacios, estamos en abril y esperamos que durante esta gestión se lleve a cabo, esta es una </w:t>
      </w:r>
      <w:r w:rsidR="007C3F6E" w:rsidRPr="00966C1C">
        <w:rPr>
          <w:rFonts w:ascii="Arial" w:hAnsi="Arial" w:cs="Arial"/>
          <w:lang w:val="es-MX"/>
        </w:rPr>
        <w:t>inversión</w:t>
      </w:r>
      <w:r w:rsidR="0003367B" w:rsidRPr="00966C1C">
        <w:rPr>
          <w:rFonts w:ascii="Arial" w:hAnsi="Arial" w:cs="Arial"/>
          <w:lang w:val="es-MX"/>
        </w:rPr>
        <w:t xml:space="preserve"> de aproximadamente mil millones de pesos; con la aprobación de este Dictamen estamos en posibilidades de hacer la entrada, porque esta empresa empieza en junio, esperamos la siguiente semana poner la primera piedra de la carretera, con la posibilidad de que se haga la otra parte y con la </w:t>
      </w:r>
      <w:r w:rsidR="007C3F6E" w:rsidRPr="00966C1C">
        <w:rPr>
          <w:rFonts w:ascii="Arial" w:hAnsi="Arial" w:cs="Arial"/>
          <w:lang w:val="es-MX"/>
        </w:rPr>
        <w:t>posibilidad</w:t>
      </w:r>
      <w:r w:rsidR="0003367B" w:rsidRPr="00966C1C">
        <w:rPr>
          <w:rFonts w:ascii="Arial" w:hAnsi="Arial" w:cs="Arial"/>
          <w:lang w:val="es-MX"/>
        </w:rPr>
        <w:t xml:space="preserve"> </w:t>
      </w:r>
      <w:r w:rsidR="008569A3" w:rsidRPr="00966C1C">
        <w:rPr>
          <w:rFonts w:ascii="Arial" w:hAnsi="Arial" w:cs="Arial"/>
          <w:lang w:val="es-MX"/>
        </w:rPr>
        <w:t xml:space="preserve">también </w:t>
      </w:r>
      <w:r w:rsidR="0003367B" w:rsidRPr="00966C1C">
        <w:rPr>
          <w:rFonts w:ascii="Arial" w:hAnsi="Arial" w:cs="Arial"/>
          <w:lang w:val="es-MX"/>
        </w:rPr>
        <w:t xml:space="preserve">de que a finales de mayo estemos empezando el proyecto de la Plazuela del Productor, estoy seguro que paso a paso se realizará este proyecto; ya hay otras dos empresas que quieren venir, en cuanto se </w:t>
      </w:r>
      <w:r w:rsidR="007C3F6E" w:rsidRPr="00966C1C">
        <w:rPr>
          <w:rFonts w:ascii="Arial" w:hAnsi="Arial" w:cs="Arial"/>
          <w:lang w:val="es-MX"/>
        </w:rPr>
        <w:t>inicie</w:t>
      </w:r>
      <w:r w:rsidR="0003367B" w:rsidRPr="00966C1C">
        <w:rPr>
          <w:rFonts w:ascii="Arial" w:hAnsi="Arial" w:cs="Arial"/>
          <w:lang w:val="es-MX"/>
        </w:rPr>
        <w:t xml:space="preserve"> la carretera tendremos más propuestas, a final de cuentas el ingrediente más importante de la vida industrial es la mano de obra, en nuest</w:t>
      </w:r>
      <w:r w:rsidR="003429C8" w:rsidRPr="00966C1C">
        <w:rPr>
          <w:rFonts w:ascii="Arial" w:hAnsi="Arial" w:cs="Arial"/>
          <w:lang w:val="es-MX"/>
        </w:rPr>
        <w:t>ro municipio tenemos un fenó</w:t>
      </w:r>
      <w:r w:rsidR="0003367B" w:rsidRPr="00966C1C">
        <w:rPr>
          <w:rFonts w:ascii="Arial" w:hAnsi="Arial" w:cs="Arial"/>
          <w:lang w:val="es-MX"/>
        </w:rPr>
        <w:t>meno de migración hacia los Estados Unidos,</w:t>
      </w:r>
      <w:r w:rsidR="003429C8" w:rsidRPr="00966C1C">
        <w:rPr>
          <w:rFonts w:ascii="Arial" w:hAnsi="Arial" w:cs="Arial"/>
          <w:lang w:val="es-MX"/>
        </w:rPr>
        <w:t xml:space="preserve"> y creo que</w:t>
      </w:r>
      <w:r w:rsidR="0003367B" w:rsidRPr="00966C1C">
        <w:rPr>
          <w:rFonts w:ascii="Arial" w:hAnsi="Arial" w:cs="Arial"/>
          <w:lang w:val="es-MX"/>
        </w:rPr>
        <w:t xml:space="preserve"> </w:t>
      </w:r>
      <w:r w:rsidR="003429C8" w:rsidRPr="00966C1C">
        <w:rPr>
          <w:rFonts w:ascii="Arial" w:hAnsi="Arial" w:cs="Arial"/>
          <w:lang w:val="es-MX"/>
        </w:rPr>
        <w:t xml:space="preserve">se puede construir una nave </w:t>
      </w:r>
      <w:r w:rsidR="007C3F6E" w:rsidRPr="00966C1C">
        <w:rPr>
          <w:rFonts w:ascii="Arial" w:hAnsi="Arial" w:cs="Arial"/>
          <w:lang w:val="es-MX"/>
        </w:rPr>
        <w:t>en tres</w:t>
      </w:r>
      <w:r w:rsidR="003429C8" w:rsidRPr="00966C1C">
        <w:rPr>
          <w:rFonts w:ascii="Arial" w:hAnsi="Arial" w:cs="Arial"/>
          <w:lang w:val="es-MX"/>
        </w:rPr>
        <w:t xml:space="preserve"> meses, pero la cultura laboral no se construye en el mismo tiempo, vamos paso a paso ya hay gente </w:t>
      </w:r>
      <w:r w:rsidR="007C3F6E" w:rsidRPr="00966C1C">
        <w:rPr>
          <w:rFonts w:ascii="Arial" w:hAnsi="Arial" w:cs="Arial"/>
          <w:lang w:val="es-MX"/>
        </w:rPr>
        <w:t>capacitándose</w:t>
      </w:r>
      <w:r w:rsidR="003429C8" w:rsidRPr="00966C1C">
        <w:rPr>
          <w:rFonts w:ascii="Arial" w:hAnsi="Arial" w:cs="Arial"/>
          <w:lang w:val="es-MX"/>
        </w:rPr>
        <w:t xml:space="preserve">; esto que estamos aprobando es para consolidar sobre todo para que no se empate en fechas de elecciones; yo quiero agradecer a todos el </w:t>
      </w:r>
      <w:r w:rsidR="007C3F6E" w:rsidRPr="00966C1C">
        <w:rPr>
          <w:rFonts w:ascii="Arial" w:hAnsi="Arial" w:cs="Arial"/>
          <w:lang w:val="es-MX"/>
        </w:rPr>
        <w:t>apoyo</w:t>
      </w:r>
      <w:r w:rsidR="003429C8" w:rsidRPr="00966C1C">
        <w:rPr>
          <w:rFonts w:ascii="Arial" w:hAnsi="Arial" w:cs="Arial"/>
          <w:lang w:val="es-MX"/>
        </w:rPr>
        <w:t xml:space="preserve"> para la consolidación de este proyecto, y todo lo que vaya surgiendo yo se lo iré comentando. </w:t>
      </w:r>
    </w:p>
    <w:p w14:paraId="1EFA0E7D" w14:textId="77777777" w:rsidR="00A352B9" w:rsidRPr="00966C1C" w:rsidRDefault="00A352B9" w:rsidP="00785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2AEF5A7" w14:textId="77777777" w:rsidR="007852D0" w:rsidRPr="00966C1C"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El Presidente Municipal, menciona: Si no existe algún otro comentario, solicito a la Secretaria del Ayuntamiento, proceda a recabar la votación.</w:t>
      </w:r>
    </w:p>
    <w:p w14:paraId="5D12CAA7" w14:textId="77777777" w:rsidR="007852D0" w:rsidRPr="00966C1C"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34F55158" w14:textId="77777777" w:rsidR="007852D0" w:rsidRPr="00966C1C"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La Secretaria del Ayuntamiento, manifiesta: Honorable Cabildo, quienes estén por la afirmativa de aprobar el Dictamen a que se ha dado lectura, sírvanse manifestarlo levantando la mano.</w:t>
      </w:r>
    </w:p>
    <w:p w14:paraId="423E6D4B" w14:textId="77777777" w:rsidR="007852D0" w:rsidRPr="00966C1C" w:rsidRDefault="007852D0" w:rsidP="007852D0">
      <w:pPr>
        <w:pBdr>
          <w:top w:val="none" w:sz="0" w:space="0" w:color="auto"/>
          <w:left w:val="none" w:sz="0" w:space="0" w:color="auto"/>
          <w:bottom w:val="none" w:sz="0" w:space="0" w:color="auto"/>
          <w:right w:val="none" w:sz="0" w:space="0" w:color="auto"/>
        </w:pBdr>
        <w:jc w:val="both"/>
        <w:rPr>
          <w:rFonts w:ascii="Arial" w:hAnsi="Arial" w:cs="Arial"/>
          <w:lang w:val="es-MX"/>
        </w:rPr>
      </w:pPr>
    </w:p>
    <w:p w14:paraId="224A93D2" w14:textId="3CA45232" w:rsidR="008614F6" w:rsidRPr="00966C1C" w:rsidRDefault="007852D0" w:rsidP="00922E28">
      <w:pPr>
        <w:pBdr>
          <w:top w:val="none" w:sz="0" w:space="0" w:color="auto"/>
          <w:left w:val="none" w:sz="0" w:space="0" w:color="auto"/>
          <w:bottom w:val="none" w:sz="0" w:space="0" w:color="auto"/>
          <w:right w:val="none" w:sz="0" w:space="0" w:color="auto"/>
        </w:pBdr>
        <w:jc w:val="both"/>
        <w:rPr>
          <w:rFonts w:ascii="Arial" w:hAnsi="Arial" w:cs="Arial"/>
          <w:b/>
          <w:lang w:val="es-MX"/>
        </w:rPr>
      </w:pPr>
      <w:r w:rsidRPr="00966C1C">
        <w:rPr>
          <w:rFonts w:ascii="Arial" w:hAnsi="Arial" w:cs="Arial"/>
          <w:b/>
          <w:lang w:val="es-MX"/>
        </w:rPr>
        <w:t>Se aprueba por unanimidad de votos.</w:t>
      </w:r>
    </w:p>
    <w:p w14:paraId="2B462064" w14:textId="77777777" w:rsidR="00385455" w:rsidRPr="00966C1C" w:rsidRDefault="00385455" w:rsidP="00922E28">
      <w:pPr>
        <w:pBdr>
          <w:top w:val="none" w:sz="0" w:space="0" w:color="auto"/>
          <w:left w:val="none" w:sz="0" w:space="0" w:color="auto"/>
          <w:bottom w:val="none" w:sz="0" w:space="0" w:color="auto"/>
          <w:right w:val="none" w:sz="0" w:space="0" w:color="auto"/>
        </w:pBdr>
        <w:jc w:val="both"/>
        <w:rPr>
          <w:rFonts w:ascii="Arial" w:hAnsi="Arial" w:cs="Arial"/>
          <w:lang w:val="es-MX"/>
        </w:rPr>
      </w:pPr>
    </w:p>
    <w:p w14:paraId="2215A07B" w14:textId="781E4A34" w:rsidR="003E3BA4" w:rsidRPr="00966C1C"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 xml:space="preserve">PUNTO </w:t>
      </w:r>
      <w:r w:rsidR="00C20D13" w:rsidRPr="00966C1C">
        <w:rPr>
          <w:rFonts w:ascii="Arial" w:hAnsi="Arial" w:cs="Arial"/>
          <w:b/>
          <w:color w:val="auto"/>
          <w:lang w:val="es-MX"/>
        </w:rPr>
        <w:t>CATORCE</w:t>
      </w:r>
    </w:p>
    <w:p w14:paraId="32BA4336" w14:textId="77777777" w:rsidR="003E3BA4" w:rsidRPr="00966C1C"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2EB12EC2" w14:textId="33FEC258" w:rsidR="007A5BF9" w:rsidRPr="00966C1C" w:rsidRDefault="003E3BA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966C1C">
        <w:rPr>
          <w:rFonts w:ascii="Arial" w:hAnsi="Arial" w:cs="Arial"/>
          <w:lang w:val="es-MX"/>
        </w:rPr>
        <w:t xml:space="preserve">El Presidente Municipal, expresa: Honorable Cabildo, el punto </w:t>
      </w:r>
      <w:r w:rsidR="00C20D13" w:rsidRPr="00966C1C">
        <w:rPr>
          <w:rFonts w:ascii="Arial" w:hAnsi="Arial" w:cs="Arial"/>
          <w:lang w:val="es-MX"/>
        </w:rPr>
        <w:t>catorce</w:t>
      </w:r>
      <w:r w:rsidRPr="00966C1C">
        <w:rPr>
          <w:rFonts w:ascii="Arial" w:hAnsi="Arial" w:cs="Arial"/>
          <w:lang w:val="es-MX"/>
        </w:rPr>
        <w:t xml:space="preserve"> del orden del día corresponde al </w:t>
      </w:r>
      <w:r w:rsidR="00865946" w:rsidRPr="00966C1C">
        <w:rPr>
          <w:rFonts w:ascii="Arial" w:hAnsi="Arial" w:cs="Arial"/>
          <w:lang w:val="es-MX"/>
        </w:rPr>
        <w:t>Punto de Acuerdo que presenta la Regidora Graciela Cantorán Nájera, por el que solicita instituir el 11 de abril como una fecha conmemorativa para reconocer la importante labor del Dr. Isaac Ochoterena Mendieta, biólogo atlixquense considerado el padre de la bilogía moderna en México y cuyos restos se encuentran en la rotonda de los hombres ilustres</w:t>
      </w:r>
      <w:r w:rsidR="00865946" w:rsidRPr="00966C1C">
        <w:rPr>
          <w:rFonts w:ascii="Arial" w:hAnsi="Arial" w:cs="Arial"/>
          <w:bCs/>
          <w:lang w:val="es-MX"/>
        </w:rPr>
        <w:t xml:space="preserve">, por lo tanto le solicito a la Regidora proceda a dar lectura a su </w:t>
      </w:r>
      <w:r w:rsidR="00865946" w:rsidRPr="00966C1C">
        <w:rPr>
          <w:rFonts w:ascii="Arial" w:hAnsi="Arial" w:cs="Arial"/>
          <w:lang w:val="es-MX"/>
        </w:rPr>
        <w:t>Punto de Acuerdo</w:t>
      </w:r>
      <w:r w:rsidRPr="00966C1C">
        <w:rPr>
          <w:rFonts w:ascii="Arial" w:hAnsi="Arial" w:cs="Arial"/>
          <w:lang w:val="es-MX"/>
        </w:rPr>
        <w:t>.</w:t>
      </w:r>
    </w:p>
    <w:p w14:paraId="2FB95C45" w14:textId="77777777" w:rsidR="008E3D34" w:rsidRPr="00966C1C" w:rsidRDefault="008E3D34" w:rsidP="003E3BA4">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7977F13D" w14:textId="1987F566" w:rsidR="003E3BA4" w:rsidRPr="00966C1C" w:rsidRDefault="00FD5F87"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966C1C">
        <w:rPr>
          <w:rFonts w:ascii="Arial" w:hAnsi="Arial" w:cs="Arial"/>
          <w:lang w:val="es-MX"/>
        </w:rPr>
        <w:t>La Presidenta</w:t>
      </w:r>
      <w:r w:rsidR="005E3D4F" w:rsidRPr="00966C1C">
        <w:rPr>
          <w:rFonts w:ascii="Arial" w:hAnsi="Arial" w:cs="Arial"/>
          <w:lang w:val="es-MX"/>
        </w:rPr>
        <w:t xml:space="preserve"> de la Comisión de </w:t>
      </w:r>
      <w:r w:rsidR="00507432" w:rsidRPr="00966C1C">
        <w:rPr>
          <w:rFonts w:ascii="Arial" w:hAnsi="Arial" w:cs="Arial"/>
          <w:bCs/>
          <w:lang w:val="es-MX"/>
        </w:rPr>
        <w:t>Patrimonio y Hacienda Municipal</w:t>
      </w:r>
      <w:r w:rsidR="003E3BA4" w:rsidRPr="00966C1C">
        <w:rPr>
          <w:rFonts w:ascii="Arial" w:hAnsi="Arial" w:cs="Arial"/>
          <w:shd w:val="clear" w:color="auto" w:fill="FFFFFF"/>
          <w:lang w:val="es-MX"/>
        </w:rPr>
        <w:t>, manifiesta:</w:t>
      </w:r>
    </w:p>
    <w:p w14:paraId="63FA3A3E" w14:textId="77777777" w:rsidR="00507432" w:rsidRPr="00966C1C" w:rsidRDefault="00507432" w:rsidP="003E3BA4">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3FECFD31" w14:textId="63D40ED7" w:rsidR="0052052B" w:rsidRPr="00966C1C" w:rsidRDefault="003E3BA4" w:rsidP="003E3BA4">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 xml:space="preserve">HONORABLE CABILDO: </w:t>
      </w:r>
    </w:p>
    <w:p w14:paraId="37073216" w14:textId="0A6AE9BA" w:rsidR="00865946" w:rsidRPr="00966C1C" w:rsidRDefault="00865946" w:rsidP="00865946">
      <w:pPr>
        <w:jc w:val="both"/>
        <w:rPr>
          <w:rFonts w:ascii="Arial" w:hAnsi="Arial" w:cs="Arial"/>
          <w:b/>
          <w:lang w:val="es-MX"/>
        </w:rPr>
      </w:pPr>
      <w:r w:rsidRPr="00966C1C">
        <w:rPr>
          <w:rFonts w:ascii="Arial" w:hAnsi="Arial" w:cs="Arial"/>
          <w:b/>
          <w:lang w:val="es-MX"/>
        </w:rPr>
        <w:t xml:space="preserve">LA QUE SUSCRIBE REGIDORA GRACIELA CANTORAN NAJERA, PRESIDENTA DE LA COMISIÓN DE PATRIMONIO Y HACIENDA MUNICIPAL, </w:t>
      </w:r>
      <w:r w:rsidRPr="00966C1C">
        <w:rPr>
          <w:rFonts w:ascii="Arial" w:hAnsi="Arial" w:cs="Arial"/>
          <w:b/>
          <w:lang w:val="es-MX"/>
        </w:rPr>
        <w:lastRenderedPageBreak/>
        <w:t>CON FUNDAMENTO EN LO DISPUESTO POR LOS ARTÍCULOS 91 FRACCIÓN XXVI Y 92 FRACCIONES I, Y IV DE LA LEY ORGÁNICA MUNICIPAL; Y 115 DE LA CONSTITUCIÓN POLÍTICA DE LOS ESTADOS UNIDOS MEXICANOS, TENGO A BIEN PROPONER EL PRESENTE PUNTO DE ACUERDO POR EL QUE SE SOLICITA INSTITUIR EL 11 DE ABRIL COMO UNA FECHA CONMEMORATIVA PARA RECONOCER LA IMPORTANTE LABOR DEL DR. ISAAC OCHOTERENA MENDIETA, BIÓLOGO ATLIXQUENSE CONSIDERADO EL PADRE DE LA BILOGÍA MODERNA EN MÉXICO Y CUYOS RESTOS SE ENCUENTRAN EN LA ROTONDA DE LOS HOMBRES ILUSTRES, BASÁNDOME PARA TAL EFECTO EN LOS SIGUIENTES:</w:t>
      </w:r>
    </w:p>
    <w:p w14:paraId="429528FC" w14:textId="77777777" w:rsidR="00865946" w:rsidRPr="00966C1C" w:rsidRDefault="00865946" w:rsidP="00865946">
      <w:pPr>
        <w:jc w:val="both"/>
        <w:rPr>
          <w:rFonts w:ascii="Arial" w:hAnsi="Arial" w:cs="Arial"/>
          <w:b/>
          <w:lang w:val="es-MX"/>
        </w:rPr>
      </w:pPr>
    </w:p>
    <w:p w14:paraId="2A194D23" w14:textId="77777777" w:rsidR="00865946" w:rsidRPr="00966C1C" w:rsidRDefault="00865946" w:rsidP="00865946">
      <w:pPr>
        <w:tabs>
          <w:tab w:val="left" w:pos="2323"/>
        </w:tabs>
        <w:jc w:val="center"/>
        <w:rPr>
          <w:rFonts w:ascii="Arial" w:hAnsi="Arial" w:cs="Arial"/>
          <w:b/>
          <w:lang w:val="es-MX"/>
        </w:rPr>
      </w:pPr>
      <w:r w:rsidRPr="00966C1C">
        <w:rPr>
          <w:rFonts w:ascii="Arial" w:hAnsi="Arial" w:cs="Arial"/>
          <w:b/>
          <w:lang w:val="es-MX"/>
        </w:rPr>
        <w:t>ANTECEDENTES</w:t>
      </w:r>
    </w:p>
    <w:p w14:paraId="27B0F4B5" w14:textId="6D7CA173" w:rsidR="00865946" w:rsidRPr="00966C1C" w:rsidRDefault="00865946" w:rsidP="00865946">
      <w:pPr>
        <w:pStyle w:val="NormalWeb"/>
        <w:spacing w:line="276" w:lineRule="auto"/>
        <w:jc w:val="both"/>
        <w:rPr>
          <w:rFonts w:ascii="Arial" w:hAnsi="Arial" w:cs="Arial"/>
          <w:color w:val="000000"/>
        </w:rPr>
      </w:pPr>
      <w:r w:rsidRPr="00966C1C">
        <w:rPr>
          <w:rFonts w:ascii="Arial" w:hAnsi="Arial" w:cs="Arial"/>
          <w:b/>
          <w:color w:val="000000"/>
        </w:rPr>
        <w:t>1</w:t>
      </w:r>
      <w:r w:rsidRPr="00966C1C">
        <w:rPr>
          <w:rFonts w:ascii="Arial" w:hAnsi="Arial" w:cs="Arial"/>
          <w:color w:val="000000"/>
        </w:rPr>
        <w:t>.- Isaac Ochoterena Mendieta nació en Atlixco el 20 de noviembre de 1885 y falleció el 11 de abril de 1950, sus restos se encuentran en la rotonda de los hombres ilustres al lado de los restos de Mariano Escobedo; fue Biólogo, Botánico, docente e investigador, publicó más de 230 trabajos sobre histología, cisticercos, el corazón y el cáncer, entre muchas otras investigaciones.</w:t>
      </w:r>
    </w:p>
    <w:p w14:paraId="4AA8980C" w14:textId="77777777" w:rsidR="00865946" w:rsidRPr="00966C1C" w:rsidRDefault="00865946" w:rsidP="00865946">
      <w:pPr>
        <w:pStyle w:val="NormalWeb"/>
        <w:spacing w:line="276" w:lineRule="auto"/>
        <w:jc w:val="both"/>
        <w:rPr>
          <w:rFonts w:ascii="Arial" w:hAnsi="Arial" w:cs="Arial"/>
          <w:color w:val="000000"/>
        </w:rPr>
      </w:pPr>
      <w:r w:rsidRPr="00966C1C">
        <w:rPr>
          <w:rFonts w:ascii="Arial" w:hAnsi="Arial" w:cs="Arial"/>
          <w:b/>
          <w:color w:val="000000"/>
        </w:rPr>
        <w:t>2.-</w:t>
      </w:r>
      <w:r w:rsidRPr="00966C1C">
        <w:rPr>
          <w:rFonts w:ascii="Arial" w:hAnsi="Arial" w:cs="Arial"/>
          <w:color w:val="000000"/>
        </w:rPr>
        <w:t xml:space="preserve"> Fue responsable de la Sección de Biología Vegetal de la Dirección de Estudios Biológicos, fue nombrado Jefe del Departamento de Biología de la Escuela Nacional Preparatoria, impartió cátedra en la Escuela Nacional de Altos Estudios, fue fundador de la clase de Histología en la Escuela Médico Militar, por lo cual obtuvo el grado de Teniente Coronel, impartió la misma materia en la Escuela Nacional de Medicina en donde fundó la clase de Embriología, fue jefe del Departamento de Biología en la Facultad de Ciencias de la Universidad Nacional Autónoma de México (UNAM); en 1941 fue nombrado Director General de Enseñanza Superior e Investigación Científica, fue también jefe de la Sección de Histología del Instituto de Higiene de la Secretaría de Salubridad y Asistencia. En 1946, fue nombrado Investigador Emérito y Director Honorario del Instituto de Biología de la UNAM y recibió por el Doctorado Honoris Causa de nuestra máxima casa de estudios; el rector de la UNAM en su oración fúnebre dijo que la biografía del Dr. Isaac Ochoterena fue de un sabio y un verdadero valor intelectual que tenía la inefable dicha de ser sabio y el orgullo sagrado de ser bueno.</w:t>
      </w:r>
    </w:p>
    <w:p w14:paraId="40DDEB76" w14:textId="088E35D8" w:rsidR="00865946" w:rsidRPr="00966C1C" w:rsidRDefault="00865946" w:rsidP="00865946">
      <w:pPr>
        <w:pStyle w:val="NormalWeb"/>
        <w:spacing w:line="276" w:lineRule="auto"/>
        <w:jc w:val="both"/>
        <w:rPr>
          <w:rFonts w:ascii="Arial" w:hAnsi="Arial" w:cs="Arial"/>
          <w:color w:val="000000"/>
        </w:rPr>
      </w:pPr>
      <w:r w:rsidRPr="00966C1C">
        <w:rPr>
          <w:rFonts w:ascii="Arial" w:hAnsi="Arial" w:cs="Arial"/>
          <w:b/>
          <w:color w:val="000000"/>
        </w:rPr>
        <w:t>3</w:t>
      </w:r>
      <w:r w:rsidRPr="00966C1C">
        <w:rPr>
          <w:rFonts w:ascii="Arial" w:hAnsi="Arial" w:cs="Arial"/>
          <w:color w:val="000000"/>
        </w:rPr>
        <w:t xml:space="preserve">.- El nombre del Dr. Isaac Ochoterena se encuentra en una preparatoria de México, en una escuela primaria y secundaria de Atlixco, fue el más grande atlixquense del siglo XX, si bien es cierto que en el zócalo de Atlixco hay un busto en su honor, </w:t>
      </w:r>
      <w:r w:rsidRPr="00966C1C">
        <w:rPr>
          <w:rFonts w:ascii="Arial" w:hAnsi="Arial" w:cs="Arial"/>
          <w:color w:val="000000"/>
        </w:rPr>
        <w:lastRenderedPageBreak/>
        <w:t xml:space="preserve">también es cierto que durante décadas, los atlxiquenses lo hemos olvidado porqué muy pocos saben quién fue y que además sus restos descansan en la rotonda de los hombres ilustres. Tenemos con este célebre atlixquense una deuda de gratitud por su importante aportación a la ciencia. </w:t>
      </w:r>
    </w:p>
    <w:p w14:paraId="1C9EE550" w14:textId="77777777" w:rsidR="00865946" w:rsidRPr="00966C1C" w:rsidRDefault="00865946" w:rsidP="00865946">
      <w:pPr>
        <w:pStyle w:val="NormalWeb"/>
        <w:jc w:val="both"/>
        <w:rPr>
          <w:rFonts w:ascii="Arial" w:hAnsi="Arial" w:cs="Arial"/>
          <w:color w:val="000000"/>
        </w:rPr>
      </w:pPr>
      <w:r w:rsidRPr="00966C1C">
        <w:rPr>
          <w:rFonts w:ascii="Arial" w:hAnsi="Arial" w:cs="Arial"/>
          <w:b/>
          <w:color w:val="000000"/>
        </w:rPr>
        <w:t>4</w:t>
      </w:r>
      <w:r w:rsidRPr="00966C1C">
        <w:rPr>
          <w:rFonts w:ascii="Arial" w:hAnsi="Arial" w:cs="Arial"/>
          <w:color w:val="000000"/>
        </w:rPr>
        <w:t>.- Sus obras más importantes fueron:</w:t>
      </w:r>
    </w:p>
    <w:p w14:paraId="16CFE091" w14:textId="77777777" w:rsidR="00865946" w:rsidRPr="00966C1C" w:rsidRDefault="00865946" w:rsidP="00865946">
      <w:pPr>
        <w:pStyle w:val="NormalWeb"/>
        <w:spacing w:line="276" w:lineRule="auto"/>
        <w:jc w:val="both"/>
        <w:rPr>
          <w:rFonts w:ascii="Arial" w:hAnsi="Arial" w:cs="Arial"/>
          <w:color w:val="000000"/>
        </w:rPr>
      </w:pPr>
      <w:r w:rsidRPr="00966C1C">
        <w:rPr>
          <w:rFonts w:ascii="Arial" w:hAnsi="Arial" w:cs="Arial"/>
          <w:color w:val="000000"/>
        </w:rPr>
        <w:t>Elementos de técnica microscópica y de histología vegetal en 1914, Reflexiones acerca del método en la investigación científica en 1915, Manual de técnica histológica general en 1917, La retina del Tapayaxin en 1918, Generalidades acerca de la familia de las cactáceas y monografía de las Pereskias mexicanas en 1918, Las cactáceas de México en 1922, Evolución del sistema nervioso en 1922, Lecciones de biología en 1923, Estudios histológicos y micológicos acerca del mal del pinto en 1929, Tratado elemental de histología general en 1938, Tratado elemental de biología en 1944, y Lecciones acerca de los órganos del oído y de la vista en 1946.</w:t>
      </w:r>
    </w:p>
    <w:p w14:paraId="3FE6DE7C" w14:textId="77777777" w:rsidR="00865946" w:rsidRPr="00966C1C" w:rsidRDefault="00865946" w:rsidP="00865946">
      <w:pPr>
        <w:pStyle w:val="NormalWeb"/>
        <w:spacing w:line="276" w:lineRule="auto"/>
        <w:jc w:val="both"/>
        <w:rPr>
          <w:rFonts w:ascii="Arial" w:hAnsi="Arial" w:cs="Arial"/>
          <w:color w:val="000000"/>
        </w:rPr>
      </w:pPr>
      <w:r w:rsidRPr="00966C1C">
        <w:rPr>
          <w:rFonts w:ascii="Arial" w:hAnsi="Arial" w:cs="Arial"/>
          <w:b/>
          <w:color w:val="000000"/>
        </w:rPr>
        <w:t>5</w:t>
      </w:r>
      <w:r w:rsidRPr="00966C1C">
        <w:rPr>
          <w:rFonts w:ascii="Arial" w:hAnsi="Arial" w:cs="Arial"/>
          <w:color w:val="000000"/>
        </w:rPr>
        <w:t>.- Dentro de su trayectoria académica destaca que la Universidad Nacional Autónoma de México le otorgó el Doctorado honoris causa en 1940, tres años más tarde fue miembro fundador del Colegio Nacional, fue miembro de la Academia Nacional de Ciencias Antonio Alzate, de la Sociedad Mexicana de Biología, de la Sociedad Mexicana de Geografía y Estadística, de la Sociedad Botánica de México, de la Sociedad de Biología de Concepción de Chile, de la Sociedad Micológica de Francia, de la Sociedad de Médicos y Naturalistas de Würzburg en Alemania, de la Real Academia de Ciencias Exactas, Físicas y Naturales de Madrid en España, de la Sociedad Nacional de Investigaciones Biológicas de la Universidad de Washington y de la Cactus and Succulent Society of America de California.</w:t>
      </w:r>
    </w:p>
    <w:p w14:paraId="16F223A6" w14:textId="77777777" w:rsidR="00865946" w:rsidRPr="00966C1C" w:rsidRDefault="00865946" w:rsidP="00865946">
      <w:pPr>
        <w:pStyle w:val="NormalWeb"/>
        <w:spacing w:line="276" w:lineRule="auto"/>
        <w:jc w:val="center"/>
        <w:rPr>
          <w:rFonts w:ascii="Arial" w:hAnsi="Arial" w:cs="Arial"/>
          <w:b/>
          <w:color w:val="000000"/>
        </w:rPr>
      </w:pPr>
      <w:r w:rsidRPr="00966C1C">
        <w:rPr>
          <w:rFonts w:ascii="Arial" w:hAnsi="Arial" w:cs="Arial"/>
          <w:b/>
          <w:color w:val="000000"/>
        </w:rPr>
        <w:t>CONSIDERANDO</w:t>
      </w:r>
    </w:p>
    <w:p w14:paraId="624E60A8" w14:textId="77777777" w:rsidR="00865946" w:rsidRPr="00966C1C" w:rsidRDefault="00865946" w:rsidP="00865946">
      <w:pPr>
        <w:pStyle w:val="NormalWeb"/>
        <w:spacing w:line="276" w:lineRule="auto"/>
        <w:jc w:val="both"/>
        <w:rPr>
          <w:rFonts w:ascii="Arial" w:hAnsi="Arial" w:cs="Arial"/>
          <w:color w:val="000000"/>
        </w:rPr>
      </w:pPr>
      <w:r w:rsidRPr="00966C1C">
        <w:rPr>
          <w:rFonts w:ascii="Arial" w:hAnsi="Arial" w:cs="Arial"/>
          <w:color w:val="000000"/>
        </w:rPr>
        <w:t>I. Que la Ley Orgánica Municipal en su artículo 92 establece facultades y obligaciones de los regidores, y una es formular al Ayuntamiento las propuestas de ordenamientos en asuntos municipales y promover todo lo que sea conveniente al buen servicio del público.</w:t>
      </w:r>
    </w:p>
    <w:p w14:paraId="73DF0690" w14:textId="77777777" w:rsidR="00865946" w:rsidRPr="00966C1C" w:rsidRDefault="00865946" w:rsidP="00865946">
      <w:pPr>
        <w:pStyle w:val="NormalWeb"/>
        <w:spacing w:line="276" w:lineRule="auto"/>
        <w:ind w:firstLine="708"/>
        <w:rPr>
          <w:rFonts w:ascii="Arial" w:hAnsi="Arial" w:cs="Arial"/>
          <w:color w:val="000000"/>
        </w:rPr>
      </w:pPr>
      <w:r w:rsidRPr="00966C1C">
        <w:rPr>
          <w:rFonts w:ascii="Arial" w:hAnsi="Arial" w:cs="Arial"/>
          <w:color w:val="000000"/>
        </w:rPr>
        <w:t>Por lo anteriormente expuesto y fundado, someto a consideración de éste Honorable Cuerpo Colegiado el siguiente:</w:t>
      </w:r>
    </w:p>
    <w:p w14:paraId="4E0BB3FA" w14:textId="77777777" w:rsidR="00865946" w:rsidRPr="00966C1C" w:rsidRDefault="00865946" w:rsidP="00865946">
      <w:pPr>
        <w:pStyle w:val="NormalWeb"/>
        <w:spacing w:line="276" w:lineRule="auto"/>
        <w:jc w:val="center"/>
        <w:rPr>
          <w:rFonts w:ascii="Arial" w:hAnsi="Arial" w:cs="Arial"/>
          <w:b/>
          <w:color w:val="000000"/>
        </w:rPr>
      </w:pPr>
      <w:r w:rsidRPr="00966C1C">
        <w:rPr>
          <w:rFonts w:ascii="Arial" w:hAnsi="Arial" w:cs="Arial"/>
          <w:b/>
          <w:color w:val="000000"/>
        </w:rPr>
        <w:lastRenderedPageBreak/>
        <w:t>PUNTO DE ACUERDO</w:t>
      </w:r>
    </w:p>
    <w:p w14:paraId="32046CCA" w14:textId="78EACB53" w:rsidR="00865946" w:rsidRPr="00966C1C" w:rsidRDefault="00865946" w:rsidP="00865946">
      <w:pPr>
        <w:pStyle w:val="NormalWeb"/>
        <w:spacing w:line="276" w:lineRule="auto"/>
        <w:jc w:val="both"/>
        <w:rPr>
          <w:rFonts w:ascii="Arial" w:hAnsi="Arial" w:cs="Arial"/>
          <w:color w:val="000000"/>
        </w:rPr>
      </w:pPr>
      <w:r w:rsidRPr="00966C1C">
        <w:rPr>
          <w:rFonts w:ascii="Arial" w:hAnsi="Arial" w:cs="Arial"/>
          <w:b/>
          <w:color w:val="000000"/>
        </w:rPr>
        <w:t>PRIMERO</w:t>
      </w:r>
      <w:r w:rsidRPr="00966C1C">
        <w:rPr>
          <w:rFonts w:ascii="Arial" w:hAnsi="Arial" w:cs="Arial"/>
          <w:color w:val="000000"/>
        </w:rPr>
        <w:t>.- Se aprueba instituir el 11 de abril como una fecha conmemorativa para reconocer la importante labor del Dr. Isaac Ochoterena Mendieta, biólogo atlixquense considerado el padre de la Biología moderna en México y cuyos restos se encuentran en la rotonda de los hombres ilustres.</w:t>
      </w:r>
    </w:p>
    <w:p w14:paraId="0A7C388E" w14:textId="031A5329" w:rsidR="0052052B" w:rsidRPr="00966C1C" w:rsidRDefault="00865946" w:rsidP="00865946">
      <w:pPr>
        <w:pStyle w:val="NormalWeb"/>
        <w:spacing w:line="276" w:lineRule="auto"/>
        <w:jc w:val="both"/>
        <w:rPr>
          <w:rFonts w:ascii="Arial" w:hAnsi="Arial" w:cs="Arial"/>
          <w:color w:val="000000"/>
        </w:rPr>
      </w:pPr>
      <w:r w:rsidRPr="00966C1C">
        <w:rPr>
          <w:rFonts w:ascii="Arial" w:hAnsi="Arial" w:cs="Arial"/>
          <w:b/>
          <w:color w:val="000000"/>
        </w:rPr>
        <w:t>SEGUNDO</w:t>
      </w:r>
      <w:r w:rsidRPr="00966C1C">
        <w:rPr>
          <w:rFonts w:ascii="Arial" w:hAnsi="Arial" w:cs="Arial"/>
          <w:color w:val="000000"/>
        </w:rPr>
        <w:t>.- Se instruya a la Secretaria del Ayuntamiento, para que gire los oficios correspondientes a fin de dar cumplimiento y ejecución al presente Punto de Acuerdo.</w:t>
      </w:r>
    </w:p>
    <w:p w14:paraId="1BFBED01" w14:textId="77777777" w:rsidR="00507432" w:rsidRPr="00966C1C"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Es cuanto Honorable Cabildo.</w:t>
      </w:r>
    </w:p>
    <w:p w14:paraId="2AC00DF7" w14:textId="77777777" w:rsidR="00507432" w:rsidRPr="00966C1C"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3C5569A8" w14:textId="77777777" w:rsidR="00385455" w:rsidRPr="00966C1C" w:rsidRDefault="0050743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Dictamen a que se le ha dado lectura, ¿alguien desea hacer uso de la palabra? </w:t>
      </w:r>
    </w:p>
    <w:p w14:paraId="66A79D05" w14:textId="77777777" w:rsidR="00031A31" w:rsidRPr="00966C1C" w:rsidRDefault="00031A31"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2917332" w14:textId="77777777" w:rsidR="00031A31" w:rsidRPr="00966C1C" w:rsidRDefault="00031A31" w:rsidP="00031A31">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En uso de la palabra la Regidora Graciela Cantorán Nájera, manifiesta: Este Punto de Acuerdo, nace a través de la propuesta que hace el Consejo de la Crónica para que se le reconozca como un atlixquense ilustre. </w:t>
      </w:r>
    </w:p>
    <w:p w14:paraId="50FD3F12" w14:textId="77777777" w:rsidR="00031A31" w:rsidRPr="00966C1C" w:rsidRDefault="00031A31" w:rsidP="00031A31">
      <w:pPr>
        <w:pBdr>
          <w:top w:val="none" w:sz="0" w:space="0" w:color="auto"/>
          <w:left w:val="none" w:sz="0" w:space="0" w:color="auto"/>
          <w:bottom w:val="none" w:sz="0" w:space="0" w:color="auto"/>
          <w:right w:val="none" w:sz="0" w:space="0" w:color="auto"/>
        </w:pBdr>
        <w:jc w:val="both"/>
        <w:rPr>
          <w:rFonts w:ascii="Arial" w:hAnsi="Arial" w:cs="Arial"/>
          <w:lang w:val="es-MX"/>
        </w:rPr>
      </w:pPr>
    </w:p>
    <w:p w14:paraId="06C35B34" w14:textId="3458645C" w:rsidR="00507432" w:rsidRPr="00966C1C" w:rsidRDefault="00031A31" w:rsidP="00031A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Creo que este Punto de Acuerdo es importante para reconocer a los atlixquenses, sobre todo por la talla de este personaje, creo que es importante reconocer y valorar a personas como esta, si </w:t>
      </w:r>
      <w:r w:rsidR="00507432" w:rsidRPr="00966C1C">
        <w:rPr>
          <w:rFonts w:ascii="Arial" w:hAnsi="Arial" w:cs="Arial"/>
          <w:lang w:val="es-MX"/>
        </w:rPr>
        <w:t>no existe algún otro comentario, solicito a la Secretaria del Ayuntamiento, proceda a recabar la votación.</w:t>
      </w:r>
    </w:p>
    <w:p w14:paraId="0F8E9CF4"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6D2805EB"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La Secretaria del Ayuntamiento, manifiesta: Honorable Cabildo, quienes estén por la afirmativa de aprobar el Dictamen a que se ha dado lectura, sírvanse manifestarlo levantando la mano.</w:t>
      </w:r>
    </w:p>
    <w:p w14:paraId="75159C61" w14:textId="77777777" w:rsidR="008E3D34" w:rsidRPr="00966C1C" w:rsidRDefault="008E3D34"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0F76599A" w14:textId="4A58275C" w:rsidR="003429C8"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b/>
          <w:lang w:val="es-MX"/>
        </w:rPr>
      </w:pPr>
      <w:r w:rsidRPr="00966C1C">
        <w:rPr>
          <w:rFonts w:ascii="Arial" w:hAnsi="Arial" w:cs="Arial"/>
          <w:b/>
          <w:lang w:val="es-MX"/>
        </w:rPr>
        <w:t>Se aprueba por unanimidad de votos.</w:t>
      </w:r>
    </w:p>
    <w:p w14:paraId="5F02A882"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b/>
          <w:lang w:val="es-MX"/>
        </w:rPr>
      </w:pPr>
    </w:p>
    <w:p w14:paraId="2E0AD2FD" w14:textId="090F0DC5" w:rsidR="00507432" w:rsidRPr="00966C1C"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 xml:space="preserve">PUNTO </w:t>
      </w:r>
      <w:r w:rsidR="00C20D13" w:rsidRPr="00966C1C">
        <w:rPr>
          <w:rFonts w:ascii="Arial" w:hAnsi="Arial" w:cs="Arial"/>
          <w:b/>
          <w:color w:val="auto"/>
          <w:lang w:val="es-MX"/>
        </w:rPr>
        <w:t>QUINCE</w:t>
      </w:r>
    </w:p>
    <w:p w14:paraId="704D0A60" w14:textId="77777777" w:rsidR="00507432" w:rsidRPr="00966C1C"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66169FEC" w14:textId="5F2D94B7" w:rsidR="00365101" w:rsidRPr="00966C1C" w:rsidRDefault="00507432" w:rsidP="00507432">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966C1C">
        <w:rPr>
          <w:rFonts w:ascii="Arial" w:hAnsi="Arial" w:cs="Arial"/>
          <w:lang w:val="es-MX"/>
        </w:rPr>
        <w:t xml:space="preserve">El Presidente Municipal, expresa: Honorable Cabildo, el punto </w:t>
      </w:r>
      <w:r w:rsidR="00C20D13" w:rsidRPr="00966C1C">
        <w:rPr>
          <w:rFonts w:ascii="Arial" w:hAnsi="Arial" w:cs="Arial"/>
          <w:lang w:val="es-MX"/>
        </w:rPr>
        <w:t>quince</w:t>
      </w:r>
      <w:r w:rsidRPr="00966C1C">
        <w:rPr>
          <w:rFonts w:ascii="Arial" w:hAnsi="Arial" w:cs="Arial"/>
          <w:lang w:val="es-MX"/>
        </w:rPr>
        <w:t xml:space="preserve"> del orden del día corresponde al </w:t>
      </w:r>
      <w:r w:rsidR="00865946" w:rsidRPr="00966C1C">
        <w:rPr>
          <w:rFonts w:ascii="Arial" w:hAnsi="Arial" w:cs="Arial"/>
          <w:bCs/>
          <w:lang w:val="es-MX"/>
        </w:rPr>
        <w:t xml:space="preserve">Dictamen que presenta la Comisión de Turismo Cultura y Tradiciones, a través de su Presidente el Regidor Erich Amigón Velázquez, por el que solicita que se autorice la realización del Segundo Festival de teatro “Al AZAR 2017” del 10 al 14 de mayo del presente año, así como para que se exente del procedimiento de inscripción al padrón de proveedores a los grupos artísticos que </w:t>
      </w:r>
      <w:r w:rsidR="00865946" w:rsidRPr="00966C1C">
        <w:rPr>
          <w:rFonts w:ascii="Arial" w:hAnsi="Arial" w:cs="Arial"/>
          <w:bCs/>
          <w:lang w:val="es-MX"/>
        </w:rPr>
        <w:lastRenderedPageBreak/>
        <w:t>participarán el en el Festival, por lo tanto le solicito al Regidor proceda a dar lectura a su Dictamen</w:t>
      </w:r>
      <w:r w:rsidR="00365101" w:rsidRPr="00966C1C">
        <w:rPr>
          <w:rFonts w:ascii="Arial" w:hAnsi="Arial" w:cs="Arial"/>
          <w:lang w:val="es-MX"/>
        </w:rPr>
        <w:t>.</w:t>
      </w:r>
    </w:p>
    <w:p w14:paraId="5693F63E" w14:textId="21B15729" w:rsidR="00507432" w:rsidRPr="00966C1C" w:rsidRDefault="00507432" w:rsidP="00507432">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055A7B9F" w14:textId="7D80FAF5" w:rsidR="00507432" w:rsidRPr="00966C1C" w:rsidRDefault="00365101" w:rsidP="00507432">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966C1C">
        <w:rPr>
          <w:rFonts w:ascii="Arial" w:hAnsi="Arial" w:cs="Arial"/>
          <w:lang w:val="es-MX"/>
        </w:rPr>
        <w:t>El</w:t>
      </w:r>
      <w:r w:rsidR="00507432" w:rsidRPr="00966C1C">
        <w:rPr>
          <w:rFonts w:ascii="Arial" w:hAnsi="Arial" w:cs="Arial"/>
          <w:lang w:val="es-MX"/>
        </w:rPr>
        <w:t xml:space="preserve"> President</w:t>
      </w:r>
      <w:r w:rsidRPr="00966C1C">
        <w:rPr>
          <w:rFonts w:ascii="Arial" w:hAnsi="Arial" w:cs="Arial"/>
          <w:lang w:val="es-MX"/>
        </w:rPr>
        <w:t>e</w:t>
      </w:r>
      <w:r w:rsidR="00507432" w:rsidRPr="00966C1C">
        <w:rPr>
          <w:rFonts w:ascii="Arial" w:hAnsi="Arial" w:cs="Arial"/>
          <w:lang w:val="es-MX"/>
        </w:rPr>
        <w:t xml:space="preserve"> de la Comisión de </w:t>
      </w:r>
      <w:r w:rsidR="00865946" w:rsidRPr="00966C1C">
        <w:rPr>
          <w:rFonts w:ascii="Arial" w:hAnsi="Arial" w:cs="Arial"/>
          <w:bCs/>
          <w:lang w:val="es-MX"/>
        </w:rPr>
        <w:t>Turismo Cultura y Tradiciones</w:t>
      </w:r>
      <w:r w:rsidR="00507432" w:rsidRPr="00966C1C">
        <w:rPr>
          <w:rFonts w:ascii="Arial" w:hAnsi="Arial" w:cs="Arial"/>
          <w:shd w:val="clear" w:color="auto" w:fill="FFFFFF"/>
          <w:lang w:val="es-MX"/>
        </w:rPr>
        <w:t>, manifiesta:</w:t>
      </w:r>
    </w:p>
    <w:p w14:paraId="7B454718"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2BC556BC" w14:textId="77777777" w:rsidR="00507432" w:rsidRPr="00966C1C" w:rsidRDefault="00507432" w:rsidP="00507432">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 xml:space="preserve">HONORABLE CABILDO: </w:t>
      </w:r>
    </w:p>
    <w:p w14:paraId="0B48502A" w14:textId="77777777" w:rsidR="00865946" w:rsidRPr="00966C1C" w:rsidRDefault="00865946" w:rsidP="00865946">
      <w:pPr>
        <w:spacing w:after="240"/>
        <w:jc w:val="both"/>
        <w:rPr>
          <w:rFonts w:ascii="Arial" w:hAnsi="Arial" w:cs="Arial"/>
          <w:b/>
          <w:bCs/>
          <w:lang w:val="es-MX"/>
        </w:rPr>
      </w:pPr>
      <w:r w:rsidRPr="00966C1C">
        <w:rPr>
          <w:rFonts w:ascii="Arial" w:hAnsi="Arial" w:cs="Arial"/>
          <w:b/>
          <w:bCs/>
          <w:lang w:val="es-MX"/>
        </w:rPr>
        <w:t>LOS QUE SUSCRIBEN MIEMBROS DE LA COMISIÓN DE TURISMO CULTURA Y TRADICIONES, A TRAVÉS DE SU PRESIDENTE EL REGIDOR ERICH AMIGÓN VELÁZQUEZ; CON FUNDAMENTO EN EL ART 92 FRACCIÓN  VII Y 93 DE LA LEY ORGÁNICA MUNICIPIO Y CON FUNDAMENTO EN LOS ARTÍCULOS: 115 FRACCIÓN II DE LA CONSTITUCIÓN POLÍTICA DE LOS ESTADOS UNIDOS MEXICANOS,102,103 Y 105 DE LA CONSTITUCIÓN POLÍTICA DEL ESTADO LIBRE Y SOBERANO DE PUEBLA SOMETO A CONSIDERACIÓN DE ESTE HONORABLE CUERPO EDILICIO EL PRESENTE DICTAMEN BASÁNDOME PARA TAL EFECTO EN LOS SIGUIENTES ANTECEDENTES Y CONSIDERANDOS:</w:t>
      </w:r>
    </w:p>
    <w:p w14:paraId="70381F38" w14:textId="77777777" w:rsidR="00865946" w:rsidRPr="00966C1C" w:rsidRDefault="00865946" w:rsidP="00865946">
      <w:pPr>
        <w:jc w:val="center"/>
        <w:rPr>
          <w:rFonts w:ascii="Arial" w:hAnsi="Arial" w:cs="Arial"/>
          <w:b/>
          <w:lang w:val="es-MX"/>
        </w:rPr>
      </w:pPr>
      <w:r w:rsidRPr="00966C1C">
        <w:rPr>
          <w:rFonts w:ascii="Arial" w:hAnsi="Arial" w:cs="Arial"/>
          <w:b/>
          <w:lang w:val="es-MX"/>
        </w:rPr>
        <w:t>ANTECEDENTES</w:t>
      </w:r>
    </w:p>
    <w:p w14:paraId="6C6FEF9C" w14:textId="77777777" w:rsidR="00865946" w:rsidRPr="00966C1C" w:rsidRDefault="00865946" w:rsidP="00865946">
      <w:pPr>
        <w:jc w:val="center"/>
        <w:rPr>
          <w:rFonts w:ascii="Arial" w:hAnsi="Arial" w:cs="Arial"/>
          <w:b/>
          <w:lang w:val="es-MX"/>
        </w:rPr>
      </w:pPr>
    </w:p>
    <w:p w14:paraId="34128E83" w14:textId="77777777" w:rsidR="00865946" w:rsidRPr="00966C1C" w:rsidRDefault="00865946" w:rsidP="00865946">
      <w:pPr>
        <w:jc w:val="both"/>
        <w:rPr>
          <w:rFonts w:ascii="Arial" w:hAnsi="Arial" w:cs="Arial"/>
          <w:lang w:val="es-MX"/>
        </w:rPr>
      </w:pPr>
      <w:r w:rsidRPr="00966C1C">
        <w:rPr>
          <w:rFonts w:ascii="Arial" w:hAnsi="Arial" w:cs="Arial"/>
          <w:lang w:val="es-MX"/>
        </w:rPr>
        <w:t>I.- Que en la sesión ordinaria de Cabildo realizada en el mes de marzo del año 2016 se aprobó por unanimidad el Punto de Acuerdo presentado por los regidores Erich Amigón Velázquez, Presidente de la Comisión de Turismo, Cultura y Tradiciones, Graciela Cantorán Nájera, Presidenta de la Comisión de Patrimonio y Hacienda Municipal y Haydee Muciño Delgado, Presidenta de la Comisión de Grupos Vulnerables y Equidad entre Géneros, todos integrantes del Honorable Ayuntamiento del Municipio de Atlixco, que tenía por meta la realización del Primer Festival de Teatro Al Azar 2016 para lo cual se solicitó al pleno de este Cuerpo Edilicio fueran aprobados temas como:</w:t>
      </w:r>
    </w:p>
    <w:p w14:paraId="1D4828CA" w14:textId="77777777" w:rsidR="00865946" w:rsidRPr="00966C1C" w:rsidRDefault="00865946" w:rsidP="00865946">
      <w:pPr>
        <w:jc w:val="both"/>
        <w:rPr>
          <w:rFonts w:ascii="Arial" w:hAnsi="Arial" w:cs="Arial"/>
          <w:lang w:val="es-MX"/>
        </w:rPr>
      </w:pPr>
    </w:p>
    <w:p w14:paraId="46F206CA" w14:textId="77777777" w:rsidR="00865946" w:rsidRPr="00966C1C" w:rsidRDefault="00865946" w:rsidP="00865946">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966C1C">
        <w:rPr>
          <w:rFonts w:ascii="Arial" w:hAnsi="Arial" w:cs="Arial"/>
        </w:rPr>
        <w:t>El recurso económico para la realización del primer festival de teatro “Al Azar”. Es importante resaltar que el recurso para este ejercicio fiscal 2017 se tuvo a bien proyectar en el Presupuesto de Egresos programado para este año en materia cultural.</w:t>
      </w:r>
    </w:p>
    <w:p w14:paraId="4DFB4CFF" w14:textId="77777777" w:rsidR="00865946" w:rsidRPr="00966C1C" w:rsidRDefault="00865946" w:rsidP="00865946">
      <w:pPr>
        <w:pStyle w:val="Prrafodelista"/>
        <w:jc w:val="both"/>
        <w:rPr>
          <w:rFonts w:ascii="Arial" w:hAnsi="Arial" w:cs="Arial"/>
        </w:rPr>
      </w:pPr>
    </w:p>
    <w:p w14:paraId="3CC5B5C4" w14:textId="77777777" w:rsidR="00865946" w:rsidRPr="00966C1C" w:rsidRDefault="00865946" w:rsidP="00865946">
      <w:pPr>
        <w:jc w:val="both"/>
        <w:rPr>
          <w:rFonts w:ascii="Arial" w:hAnsi="Arial" w:cs="Arial"/>
          <w:lang w:val="es-MX"/>
        </w:rPr>
      </w:pPr>
      <w:r w:rsidRPr="00966C1C">
        <w:rPr>
          <w:rFonts w:ascii="Arial" w:hAnsi="Arial" w:cs="Arial"/>
          <w:lang w:val="es-MX"/>
        </w:rPr>
        <w:t>II.- En esa ocasión también aprobamos el uso de los espacios bajo resguardo municipal programados en el Primer Festival de teatro “Al Azar”.</w:t>
      </w:r>
    </w:p>
    <w:p w14:paraId="74517D42" w14:textId="77777777" w:rsidR="00865946" w:rsidRPr="00966C1C" w:rsidRDefault="00865946" w:rsidP="00865946">
      <w:pPr>
        <w:jc w:val="both"/>
        <w:rPr>
          <w:rFonts w:ascii="Arial" w:hAnsi="Arial" w:cs="Arial"/>
          <w:lang w:val="es-MX"/>
        </w:rPr>
      </w:pPr>
    </w:p>
    <w:p w14:paraId="07DB05F6" w14:textId="67421015" w:rsidR="00865946" w:rsidRPr="00966C1C" w:rsidRDefault="00865946" w:rsidP="00865946">
      <w:pPr>
        <w:jc w:val="both"/>
        <w:rPr>
          <w:rFonts w:ascii="Arial" w:hAnsi="Arial" w:cs="Arial"/>
          <w:lang w:val="es-MX"/>
        </w:rPr>
      </w:pPr>
      <w:r w:rsidRPr="00966C1C">
        <w:rPr>
          <w:rFonts w:ascii="Arial" w:hAnsi="Arial" w:cs="Arial"/>
          <w:lang w:val="es-MX"/>
        </w:rPr>
        <w:t>III.- Se instruyó a la Dirección General de Desarrollo Humano y Económico con Inclusión Social y a la Tesorería Municipal para que en el ámbito de sus atribuciones y competencias realizaran las acciones correspondientes al cumplimiento de lo establecido en el punto de acuerdo mencionado.</w:t>
      </w:r>
    </w:p>
    <w:p w14:paraId="753F4FCC" w14:textId="77777777" w:rsidR="00865946" w:rsidRPr="00966C1C" w:rsidRDefault="00865946" w:rsidP="00865946">
      <w:pPr>
        <w:jc w:val="both"/>
        <w:rPr>
          <w:rFonts w:ascii="Arial" w:hAnsi="Arial" w:cs="Arial"/>
          <w:lang w:val="es-MX"/>
        </w:rPr>
      </w:pPr>
    </w:p>
    <w:p w14:paraId="7880551A" w14:textId="5AC0682E" w:rsidR="00865946" w:rsidRPr="00966C1C" w:rsidRDefault="00865946" w:rsidP="00865946">
      <w:pPr>
        <w:jc w:val="both"/>
        <w:rPr>
          <w:rFonts w:ascii="Arial" w:hAnsi="Arial" w:cs="Arial"/>
          <w:lang w:val="es-MX"/>
        </w:rPr>
      </w:pPr>
      <w:r w:rsidRPr="00966C1C">
        <w:rPr>
          <w:rFonts w:ascii="Arial" w:hAnsi="Arial" w:cs="Arial"/>
          <w:lang w:val="es-MX"/>
        </w:rPr>
        <w:t xml:space="preserve">IV.- También se solicitó instruir a la </w:t>
      </w:r>
      <w:r w:rsidR="008D580E" w:rsidRPr="00966C1C">
        <w:rPr>
          <w:rFonts w:ascii="Arial" w:hAnsi="Arial" w:cs="Arial"/>
          <w:lang w:val="es-MX"/>
        </w:rPr>
        <w:t>Secretar</w:t>
      </w:r>
      <w:r w:rsidRPr="00966C1C">
        <w:rPr>
          <w:rFonts w:ascii="Arial" w:hAnsi="Arial" w:cs="Arial"/>
          <w:lang w:val="es-MX"/>
        </w:rPr>
        <w:t xml:space="preserve">ia del </w:t>
      </w:r>
      <w:r w:rsidR="008D580E" w:rsidRPr="00966C1C">
        <w:rPr>
          <w:rFonts w:ascii="Arial" w:hAnsi="Arial" w:cs="Arial"/>
          <w:lang w:val="es-MX"/>
        </w:rPr>
        <w:t>Ayun</w:t>
      </w:r>
      <w:r w:rsidRPr="00966C1C">
        <w:rPr>
          <w:rFonts w:ascii="Arial" w:hAnsi="Arial" w:cs="Arial"/>
          <w:lang w:val="es-MX"/>
        </w:rPr>
        <w:t>tamiento para que notificara los acuerdos tomados en la mesa a las áreas involucradas en la tramitación del recurso económico así como las responsables del uso de los espacios públicos bajo resguardo municipal considerados para el primer festival de teatro “Al Azar 2016”.</w:t>
      </w:r>
    </w:p>
    <w:p w14:paraId="18E54B02" w14:textId="77777777" w:rsidR="00865946" w:rsidRPr="00966C1C" w:rsidRDefault="00865946" w:rsidP="00865946">
      <w:pPr>
        <w:jc w:val="both"/>
        <w:rPr>
          <w:rFonts w:ascii="Arial" w:hAnsi="Arial" w:cs="Arial"/>
          <w:lang w:val="es-MX"/>
        </w:rPr>
      </w:pPr>
    </w:p>
    <w:p w14:paraId="6E4DC320" w14:textId="77777777" w:rsidR="00865946" w:rsidRPr="00966C1C" w:rsidRDefault="00865946" w:rsidP="00865946">
      <w:pPr>
        <w:jc w:val="both"/>
        <w:rPr>
          <w:rFonts w:ascii="Arial" w:hAnsi="Arial" w:cs="Arial"/>
          <w:lang w:val="es-MX"/>
        </w:rPr>
      </w:pPr>
      <w:r w:rsidRPr="00966C1C">
        <w:rPr>
          <w:rFonts w:ascii="Arial" w:hAnsi="Arial" w:cs="Arial"/>
          <w:lang w:val="es-MX"/>
        </w:rPr>
        <w:t>V.- Así como el hecho de poder exentar del procedimiento de inscripción al padrón de proveedores municipal a los grupos artísticos que participarían en el Primer Festival de Teatro “Al Azar 2016” para que estos pudieran realizar el cobro de sus honorarios.</w:t>
      </w:r>
    </w:p>
    <w:p w14:paraId="3843860E" w14:textId="77777777" w:rsidR="00865946" w:rsidRPr="00966C1C" w:rsidRDefault="00865946" w:rsidP="00865946">
      <w:pPr>
        <w:jc w:val="both"/>
        <w:rPr>
          <w:rFonts w:ascii="Arial" w:hAnsi="Arial" w:cs="Arial"/>
          <w:bCs/>
          <w:lang w:val="es-MX"/>
        </w:rPr>
      </w:pPr>
      <w:r w:rsidRPr="00966C1C">
        <w:rPr>
          <w:rFonts w:ascii="Arial" w:hAnsi="Arial" w:cs="Arial"/>
          <w:bCs/>
          <w:lang w:val="es-MX"/>
        </w:rPr>
        <w:t>VI.- Se propone que del 10 al 14 de mayo de 2017 se lleve a cabo la segunda versión del Festival de Teatro “AL AZAR” en Atlixco, Puebla, en donde cinco lugares serán las Sedes que engalanarán las puestas en escena de 9 grupos de teatro participantes, desde un Convite Teatral en Homenaje a Héctor Azar, un Taller de Iniciación Teatral, así como una Conferencia: Azar y el Teatro Mexicano, sumando presentaciones de Libros de Dramaturgos Poblanos, una lectura dramatizada y resaltar el lanzamiento de la Convocatoria al Premio de Dramaturgia Joven “Al AZAR 2018”.</w:t>
      </w:r>
    </w:p>
    <w:p w14:paraId="2F7B55FB" w14:textId="77777777" w:rsidR="00865946" w:rsidRPr="00966C1C" w:rsidRDefault="00865946" w:rsidP="00865946">
      <w:pPr>
        <w:jc w:val="both"/>
        <w:rPr>
          <w:rFonts w:ascii="Arial" w:hAnsi="Arial" w:cs="Arial"/>
          <w:b/>
          <w:bCs/>
          <w:lang w:val="es-MX"/>
        </w:rPr>
      </w:pPr>
    </w:p>
    <w:p w14:paraId="117AA26D" w14:textId="77777777" w:rsidR="00865946" w:rsidRPr="00966C1C" w:rsidRDefault="00865946" w:rsidP="00865946">
      <w:pPr>
        <w:jc w:val="both"/>
        <w:rPr>
          <w:rFonts w:ascii="Arial" w:hAnsi="Arial" w:cs="Arial"/>
          <w:bCs/>
          <w:lang w:val="es-MX"/>
        </w:rPr>
      </w:pPr>
      <w:r w:rsidRPr="00966C1C">
        <w:rPr>
          <w:rFonts w:ascii="Arial" w:hAnsi="Arial" w:cs="Arial"/>
          <w:bCs/>
          <w:lang w:val="es-MX"/>
        </w:rPr>
        <w:t xml:space="preserve">VII.- Es importante destacar que el Segundo Festival de teatro “Al AZAR 2017” es en primera instancia, un Homenaje a uno de los personajes teatrales más importantes de la escena nacional y de la cultura en México, orgullosamente uno de los hombres más ilustres de Atlixco y de la escena teatral, literaria y cultural de México. </w:t>
      </w:r>
      <w:r w:rsidRPr="00966C1C">
        <w:rPr>
          <w:rFonts w:ascii="Arial" w:hAnsi="Arial" w:cs="Arial"/>
          <w:bCs/>
          <w:lang w:val="es-MX"/>
        </w:rPr>
        <w:br/>
      </w:r>
      <w:r w:rsidRPr="00966C1C">
        <w:rPr>
          <w:rFonts w:ascii="Arial" w:hAnsi="Arial" w:cs="Arial"/>
          <w:bCs/>
          <w:lang w:val="es-MX"/>
        </w:rPr>
        <w:br/>
        <w:t>VIII.- Que el segundo festival de teatro “AL AZAR”, tiene un doble valor e importancia, por ser realizado en Atlixco, Puebla, cuna del “</w:t>
      </w:r>
      <w:r w:rsidRPr="00966C1C">
        <w:rPr>
          <w:rFonts w:ascii="Arial" w:hAnsi="Arial" w:cs="Arial"/>
          <w:b/>
          <w:bCs/>
          <w:lang w:val="es-MX"/>
        </w:rPr>
        <w:t>ZOOM TEATHRIKON</w:t>
      </w:r>
      <w:r w:rsidRPr="00966C1C">
        <w:rPr>
          <w:rFonts w:ascii="Arial" w:hAnsi="Arial" w:cs="Arial"/>
          <w:bCs/>
          <w:lang w:val="es-MX"/>
        </w:rPr>
        <w:t>” como solía autodefinirse (</w:t>
      </w:r>
      <w:r w:rsidRPr="00966C1C">
        <w:rPr>
          <w:rFonts w:ascii="Arial" w:hAnsi="Arial" w:cs="Arial"/>
          <w:b/>
          <w:bCs/>
          <w:lang w:val="es-MX"/>
        </w:rPr>
        <w:t>ANIMAL TEATRAL</w:t>
      </w:r>
      <w:r w:rsidRPr="00966C1C">
        <w:rPr>
          <w:rFonts w:ascii="Arial" w:hAnsi="Arial" w:cs="Arial"/>
          <w:bCs/>
          <w:lang w:val="es-MX"/>
        </w:rPr>
        <w:t xml:space="preserve">) y por el impacto que tiene llevar teatro a lugares, zonas o comunidades a donde el público no tiene acceso. Esto ayudará a generar en Atlixco un interés mayor por el quehacer teatral </w:t>
      </w:r>
      <w:r w:rsidRPr="00966C1C">
        <w:rPr>
          <w:rFonts w:ascii="Arial" w:hAnsi="Arial" w:cs="Arial"/>
          <w:bCs/>
          <w:lang w:val="es-MX"/>
        </w:rPr>
        <w:br/>
        <w:t xml:space="preserve">“El teatro transforma al individuo en lo más íntimo de su ser“.   </w:t>
      </w:r>
    </w:p>
    <w:p w14:paraId="299E5840" w14:textId="77777777" w:rsidR="00865946" w:rsidRPr="00966C1C" w:rsidRDefault="00865946" w:rsidP="00865946">
      <w:pPr>
        <w:jc w:val="both"/>
        <w:rPr>
          <w:rFonts w:ascii="Arial" w:hAnsi="Arial" w:cs="Arial"/>
          <w:bCs/>
          <w:lang w:val="es-MX"/>
        </w:rPr>
      </w:pPr>
    </w:p>
    <w:p w14:paraId="28B5F32F" w14:textId="77777777" w:rsidR="00865946" w:rsidRPr="00966C1C" w:rsidRDefault="00865946" w:rsidP="00865946">
      <w:pPr>
        <w:jc w:val="both"/>
        <w:rPr>
          <w:rFonts w:ascii="Arial" w:hAnsi="Arial" w:cs="Arial"/>
          <w:bCs/>
          <w:lang w:val="es-MX"/>
        </w:rPr>
      </w:pPr>
      <w:r w:rsidRPr="00966C1C">
        <w:rPr>
          <w:rFonts w:ascii="Arial" w:hAnsi="Arial" w:cs="Arial"/>
          <w:bCs/>
          <w:lang w:val="es-MX"/>
        </w:rPr>
        <w:t>IX.- Uno de los principales objetivos de este festival es el difundir, promover, enriquecer, propiciar, desarrollar y dignificar el quehacer teatral de los creadores escénicos de México desde Atlixco.</w:t>
      </w:r>
    </w:p>
    <w:p w14:paraId="3AAC4F77" w14:textId="77777777" w:rsidR="00865946" w:rsidRPr="00966C1C" w:rsidRDefault="00865946" w:rsidP="00865946">
      <w:pPr>
        <w:jc w:val="both"/>
        <w:rPr>
          <w:rFonts w:ascii="Arial" w:hAnsi="Arial" w:cs="Arial"/>
          <w:bCs/>
          <w:lang w:val="es-MX"/>
        </w:rPr>
      </w:pPr>
    </w:p>
    <w:p w14:paraId="673F25C4" w14:textId="77777777" w:rsidR="00865946" w:rsidRPr="00966C1C" w:rsidRDefault="00865946" w:rsidP="00865946">
      <w:pPr>
        <w:spacing w:after="240"/>
        <w:jc w:val="center"/>
        <w:rPr>
          <w:rFonts w:ascii="Arial" w:hAnsi="Arial" w:cs="Arial"/>
          <w:b/>
          <w:bCs/>
          <w:lang w:val="es-MX"/>
        </w:rPr>
      </w:pPr>
      <w:r w:rsidRPr="00966C1C">
        <w:rPr>
          <w:rFonts w:ascii="Arial" w:hAnsi="Arial" w:cs="Arial"/>
          <w:b/>
          <w:bCs/>
          <w:lang w:val="es-MX"/>
        </w:rPr>
        <w:t>CONSIDERANDO</w:t>
      </w:r>
    </w:p>
    <w:p w14:paraId="7C98CC48" w14:textId="77777777" w:rsidR="00865946" w:rsidRPr="00966C1C" w:rsidRDefault="00865946" w:rsidP="00865946">
      <w:pPr>
        <w:spacing w:after="240"/>
        <w:jc w:val="both"/>
        <w:rPr>
          <w:rFonts w:ascii="Arial" w:hAnsi="Arial" w:cs="Arial"/>
          <w:bCs/>
          <w:lang w:val="es-MX"/>
        </w:rPr>
      </w:pPr>
      <w:r w:rsidRPr="00966C1C">
        <w:rPr>
          <w:rFonts w:ascii="Arial" w:hAnsi="Arial" w:cs="Arial"/>
          <w:bCs/>
          <w:lang w:val="es-MX"/>
        </w:rPr>
        <w:t xml:space="preserve">Como lo reza el artículo 3 de la Ley Orgánica Municipal, el municipio se encuentra investido de personalidad jurídica y de patrimonio propio, su Ayuntamiento administrará libremente su hacienda y no tendrá superior jerárquico. </w:t>
      </w:r>
    </w:p>
    <w:p w14:paraId="0CE1DE92" w14:textId="5B3495C6" w:rsidR="00865946" w:rsidRPr="00966C1C" w:rsidRDefault="00865946" w:rsidP="00865946">
      <w:pPr>
        <w:spacing w:after="240"/>
        <w:jc w:val="both"/>
        <w:rPr>
          <w:rFonts w:ascii="Arial" w:hAnsi="Arial" w:cs="Arial"/>
          <w:bCs/>
          <w:lang w:val="es-MX"/>
        </w:rPr>
      </w:pPr>
      <w:r w:rsidRPr="00966C1C">
        <w:rPr>
          <w:rFonts w:ascii="Arial" w:hAnsi="Arial" w:cs="Arial"/>
          <w:bCs/>
          <w:lang w:val="es-MX"/>
        </w:rPr>
        <w:lastRenderedPageBreak/>
        <w:t xml:space="preserve">Que siendo facultades del Honorable Ayuntamiento de Atlixco, con fundamento en lo dispuesto por los artículos 115 de la de la Constitución Política de los Estados Unidos Mexicanos, 102,103 y 105 de la Constitución Política del Estado Libre y Soberano de Puebla, artículo 78 Y 92 de la Ley Orgánica Municipal; </w:t>
      </w:r>
    </w:p>
    <w:p w14:paraId="5024369E" w14:textId="77777777" w:rsidR="00865946" w:rsidRPr="00966C1C" w:rsidRDefault="00865946" w:rsidP="00865946">
      <w:pPr>
        <w:spacing w:after="240"/>
        <w:jc w:val="both"/>
        <w:rPr>
          <w:rFonts w:ascii="Arial" w:hAnsi="Arial" w:cs="Arial"/>
          <w:bCs/>
          <w:lang w:val="es-MX"/>
        </w:rPr>
      </w:pPr>
      <w:r w:rsidRPr="00966C1C">
        <w:rPr>
          <w:rFonts w:ascii="Arial" w:hAnsi="Arial" w:cs="Arial"/>
          <w:bCs/>
          <w:lang w:val="es-MX"/>
        </w:rPr>
        <w:t>Que en términos de lo establecido por el artículo 138 fracción IV de la Ley Orgánica Municipal, el Secretario del Ayuntamiento validará con su firma, acuerdos y demás documentos oficiales emanados del Ayuntamiento.</w:t>
      </w:r>
    </w:p>
    <w:p w14:paraId="1850325A" w14:textId="77777777" w:rsidR="00865946" w:rsidRPr="00966C1C" w:rsidRDefault="00865946" w:rsidP="00865946">
      <w:pPr>
        <w:spacing w:after="240"/>
        <w:jc w:val="both"/>
        <w:rPr>
          <w:rFonts w:ascii="Arial" w:hAnsi="Arial" w:cs="Arial"/>
          <w:lang w:val="es-MX"/>
        </w:rPr>
      </w:pPr>
      <w:r w:rsidRPr="00966C1C">
        <w:rPr>
          <w:rFonts w:ascii="Arial" w:hAnsi="Arial" w:cs="Arial"/>
          <w:color w:val="000000" w:themeColor="text1"/>
          <w:lang w:val="es-MX"/>
        </w:rPr>
        <w:t>El presente Dictamen tiene como fin que el H. Ayuntamiento, en conjunto con diversos sectores como el empresarial y asociaciones civiles enfocadas al quehacer teatral en nuestro municipio, hagan posible la realización del FESTIVAL DE TEATRO AL AZAR 2017, contemplado en el marco de la conmemoración del aniversario luctuoso del dramaturgo Atlixquense, esto del 10 al 14 de mayo del presente año.</w:t>
      </w:r>
    </w:p>
    <w:p w14:paraId="57A87033" w14:textId="77777777" w:rsidR="00865946" w:rsidRPr="00966C1C" w:rsidRDefault="00865946" w:rsidP="00865946">
      <w:pPr>
        <w:spacing w:after="240"/>
        <w:jc w:val="both"/>
        <w:rPr>
          <w:rFonts w:ascii="Arial" w:hAnsi="Arial" w:cs="Arial"/>
          <w:lang w:val="es-MX"/>
        </w:rPr>
      </w:pPr>
      <w:r w:rsidRPr="00966C1C">
        <w:rPr>
          <w:rFonts w:ascii="Arial" w:hAnsi="Arial" w:cs="Arial"/>
          <w:lang w:val="es-MX"/>
        </w:rPr>
        <w:t>Convencidos de la procedencia de este Proyecto y de su debido fundamento, cumpliendo con todas las formalidades legales, además que la misma se encuentra debidamente razonada y apoyada en las fuentes del derecho que contempla nuestro sistema jurídico mexicano, a saber de la ley, jurisprudencia, tratados internacionales, doctrina, costumbre y principios generales de derecho y la necesidad propia de los acontecimientos que hoy en día estamos viviendo.</w:t>
      </w:r>
    </w:p>
    <w:p w14:paraId="73E535A2" w14:textId="77777777" w:rsidR="00865946" w:rsidRPr="00966C1C" w:rsidRDefault="00865946" w:rsidP="00865946">
      <w:pPr>
        <w:spacing w:after="240"/>
        <w:ind w:firstLine="360"/>
        <w:jc w:val="both"/>
        <w:rPr>
          <w:rFonts w:ascii="Arial" w:hAnsi="Arial" w:cs="Arial"/>
          <w:bCs/>
          <w:lang w:val="es-MX"/>
        </w:rPr>
      </w:pPr>
      <w:r w:rsidRPr="00966C1C">
        <w:rPr>
          <w:rFonts w:ascii="Arial" w:hAnsi="Arial" w:cs="Arial"/>
          <w:lang w:val="es-MX"/>
        </w:rPr>
        <w:t>Por lo anteriormente expuesto sometemos a consideración de este Cabildo para su aprobación el siguiente</w:t>
      </w:r>
      <w:r w:rsidRPr="00966C1C">
        <w:rPr>
          <w:rFonts w:ascii="Arial" w:hAnsi="Arial" w:cs="Arial"/>
          <w:bCs/>
          <w:lang w:val="es-MX"/>
        </w:rPr>
        <w:t xml:space="preserve">: </w:t>
      </w:r>
    </w:p>
    <w:p w14:paraId="3B477147" w14:textId="77777777" w:rsidR="00865946" w:rsidRPr="00966C1C" w:rsidRDefault="00865946" w:rsidP="00865946">
      <w:pPr>
        <w:ind w:left="360"/>
        <w:jc w:val="center"/>
        <w:rPr>
          <w:rFonts w:ascii="Arial" w:hAnsi="Arial" w:cs="Arial"/>
          <w:b/>
          <w:lang w:val="es-MX"/>
        </w:rPr>
      </w:pPr>
      <w:r w:rsidRPr="00966C1C">
        <w:rPr>
          <w:rFonts w:ascii="Arial" w:hAnsi="Arial" w:cs="Arial"/>
          <w:b/>
          <w:lang w:val="es-MX"/>
        </w:rPr>
        <w:t>DICTAMEN</w:t>
      </w:r>
    </w:p>
    <w:p w14:paraId="77A71BC6" w14:textId="77777777" w:rsidR="00865946" w:rsidRPr="00966C1C" w:rsidRDefault="00865946" w:rsidP="00865946">
      <w:pPr>
        <w:ind w:left="360"/>
        <w:jc w:val="center"/>
        <w:rPr>
          <w:rFonts w:ascii="Arial" w:hAnsi="Arial" w:cs="Arial"/>
          <w:b/>
          <w:lang w:val="es-MX"/>
        </w:rPr>
      </w:pPr>
    </w:p>
    <w:p w14:paraId="3ED17A26" w14:textId="77777777" w:rsidR="00865946" w:rsidRPr="00966C1C" w:rsidRDefault="00865946" w:rsidP="00865946">
      <w:pPr>
        <w:jc w:val="both"/>
        <w:rPr>
          <w:rFonts w:ascii="Arial" w:hAnsi="Arial" w:cs="Arial"/>
          <w:bCs/>
          <w:lang w:val="es-MX"/>
        </w:rPr>
      </w:pPr>
      <w:r w:rsidRPr="00966C1C">
        <w:rPr>
          <w:rFonts w:ascii="Arial" w:hAnsi="Arial" w:cs="Arial"/>
          <w:b/>
          <w:lang w:val="es-MX"/>
        </w:rPr>
        <w:t>PRIMERO</w:t>
      </w:r>
      <w:r w:rsidRPr="00966C1C">
        <w:rPr>
          <w:rFonts w:ascii="Arial" w:hAnsi="Arial" w:cs="Arial"/>
          <w:lang w:val="es-MX"/>
        </w:rPr>
        <w:t xml:space="preserve">.- Se autoriza la realización del </w:t>
      </w:r>
      <w:r w:rsidRPr="00966C1C">
        <w:rPr>
          <w:rFonts w:ascii="Arial" w:hAnsi="Arial" w:cs="Arial"/>
          <w:bCs/>
          <w:lang w:val="es-MX"/>
        </w:rPr>
        <w:t xml:space="preserve">Segundo Festival de teatro denominado “AL AZAR 2017” </w:t>
      </w:r>
      <w:r w:rsidRPr="00966C1C">
        <w:rPr>
          <w:rFonts w:ascii="Arial" w:hAnsi="Arial" w:cs="Arial"/>
          <w:color w:val="000000" w:themeColor="text1"/>
          <w:lang w:val="es-MX"/>
        </w:rPr>
        <w:t>del 10 al 14 de mayo del presente año.</w:t>
      </w:r>
      <w:r w:rsidRPr="00966C1C">
        <w:rPr>
          <w:rFonts w:ascii="Arial" w:hAnsi="Arial" w:cs="Arial"/>
          <w:bCs/>
          <w:lang w:val="es-MX"/>
        </w:rPr>
        <w:t xml:space="preserve">  </w:t>
      </w:r>
    </w:p>
    <w:p w14:paraId="7F715541" w14:textId="77777777" w:rsidR="00865946" w:rsidRPr="00966C1C" w:rsidRDefault="00865946" w:rsidP="00865946">
      <w:pPr>
        <w:jc w:val="both"/>
        <w:rPr>
          <w:rFonts w:ascii="Arial" w:hAnsi="Arial" w:cs="Arial"/>
          <w:lang w:val="es-MX"/>
        </w:rPr>
      </w:pPr>
    </w:p>
    <w:p w14:paraId="0547D6FB" w14:textId="77777777" w:rsidR="00865946" w:rsidRPr="00966C1C" w:rsidRDefault="00865946" w:rsidP="00865946">
      <w:pPr>
        <w:jc w:val="both"/>
        <w:rPr>
          <w:rFonts w:ascii="Arial" w:hAnsi="Arial" w:cs="Arial"/>
          <w:lang w:val="es-MX"/>
        </w:rPr>
      </w:pPr>
      <w:r w:rsidRPr="00966C1C">
        <w:rPr>
          <w:rFonts w:ascii="Arial" w:hAnsi="Arial" w:cs="Arial"/>
          <w:b/>
          <w:lang w:val="es-MX"/>
        </w:rPr>
        <w:t>SEGUNDO</w:t>
      </w:r>
      <w:r w:rsidRPr="00966C1C">
        <w:rPr>
          <w:rFonts w:ascii="Arial" w:hAnsi="Arial" w:cs="Arial"/>
          <w:lang w:val="es-MX"/>
        </w:rPr>
        <w:t xml:space="preserve">.- Se autoriza exentar del procedimiento de inscripción al padrón de proveedores a los grupos artísticos que participarán el en Segundo Festival de Teatro al Azar 2017. </w:t>
      </w:r>
    </w:p>
    <w:p w14:paraId="39E09454" w14:textId="77777777" w:rsidR="00865946" w:rsidRPr="00966C1C" w:rsidRDefault="00865946" w:rsidP="00865946">
      <w:pPr>
        <w:jc w:val="both"/>
        <w:rPr>
          <w:rFonts w:ascii="Arial" w:hAnsi="Arial" w:cs="Arial"/>
          <w:lang w:val="es-MX"/>
        </w:rPr>
      </w:pPr>
    </w:p>
    <w:p w14:paraId="300F0020" w14:textId="77777777" w:rsidR="00865946" w:rsidRPr="00966C1C" w:rsidRDefault="00865946" w:rsidP="00865946">
      <w:pPr>
        <w:jc w:val="both"/>
        <w:rPr>
          <w:rFonts w:ascii="Arial" w:hAnsi="Arial" w:cs="Arial"/>
          <w:lang w:val="es-MX"/>
        </w:rPr>
      </w:pPr>
      <w:r w:rsidRPr="00966C1C">
        <w:rPr>
          <w:rFonts w:ascii="Arial" w:hAnsi="Arial" w:cs="Arial"/>
          <w:b/>
          <w:lang w:val="es-MX"/>
        </w:rPr>
        <w:t>TERCERO.-</w:t>
      </w:r>
      <w:r w:rsidRPr="00966C1C">
        <w:rPr>
          <w:rFonts w:ascii="Arial" w:hAnsi="Arial" w:cs="Arial"/>
          <w:lang w:val="es-MX"/>
        </w:rPr>
        <w:t xml:space="preserve"> Se instruya a la Secretaria del Ayuntamiento que notifique a las áreas correspondientes para dar cumplimiento al presente Dictamen.</w:t>
      </w:r>
    </w:p>
    <w:p w14:paraId="4C9D3D3E" w14:textId="77777777" w:rsidR="00507432" w:rsidRPr="00966C1C" w:rsidRDefault="00507432" w:rsidP="00507432">
      <w:pPr>
        <w:jc w:val="both"/>
        <w:rPr>
          <w:rFonts w:ascii="Arial" w:eastAsiaTheme="minorHAnsi" w:hAnsi="Arial" w:cs="Arial"/>
          <w:lang w:val="es-MX"/>
        </w:rPr>
      </w:pPr>
    </w:p>
    <w:p w14:paraId="47435049" w14:textId="77777777" w:rsidR="00507432" w:rsidRPr="00966C1C"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Es cuanto Honorable Cabildo.</w:t>
      </w:r>
    </w:p>
    <w:p w14:paraId="7C6BD569" w14:textId="77777777" w:rsidR="00507432" w:rsidRPr="00966C1C"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4FE715A1" w14:textId="77777777" w:rsidR="00507432" w:rsidRPr="00966C1C" w:rsidRDefault="0050743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El Presidente Municipal, menciona: Está a consideración de este Cuerpo Colegiado, el Dictamen a que se le ha dado lectura, ¿alguien desea hacer uso de la palabra? </w:t>
      </w:r>
    </w:p>
    <w:p w14:paraId="63E275AA" w14:textId="77777777" w:rsidR="00031A31" w:rsidRPr="00966C1C" w:rsidRDefault="00031A31"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01C8F379" w14:textId="7FBB9232" w:rsidR="00031A31" w:rsidRPr="00966C1C" w:rsidRDefault="009D25CB"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lastRenderedPageBreak/>
        <w:t xml:space="preserve">En uso de la palabra el Regidor Jorge Mario Blancarte Montaño, manifiesta: </w:t>
      </w:r>
      <w:r w:rsidR="00031A31" w:rsidRPr="00966C1C">
        <w:rPr>
          <w:rFonts w:ascii="Arial" w:hAnsi="Arial" w:cs="Arial"/>
          <w:lang w:val="es-MX"/>
        </w:rPr>
        <w:t>Quisiera felicitar tanto a la Regidora Graciela por su Dictamen para conm</w:t>
      </w:r>
      <w:r w:rsidRPr="00966C1C">
        <w:rPr>
          <w:rFonts w:ascii="Arial" w:hAnsi="Arial" w:cs="Arial"/>
          <w:lang w:val="es-MX"/>
        </w:rPr>
        <w:t>emorar a este distinguido atlix</w:t>
      </w:r>
      <w:r w:rsidR="00031A31" w:rsidRPr="00966C1C">
        <w:rPr>
          <w:rFonts w:ascii="Arial" w:hAnsi="Arial" w:cs="Arial"/>
          <w:lang w:val="es-MX"/>
        </w:rPr>
        <w:t xml:space="preserve">quense y </w:t>
      </w:r>
      <w:r w:rsidR="007C3F6E" w:rsidRPr="00966C1C">
        <w:rPr>
          <w:rFonts w:ascii="Arial" w:hAnsi="Arial" w:cs="Arial"/>
          <w:lang w:val="es-MX"/>
        </w:rPr>
        <w:t>también</w:t>
      </w:r>
      <w:r w:rsidR="00031A31" w:rsidRPr="00966C1C">
        <w:rPr>
          <w:rFonts w:ascii="Arial" w:hAnsi="Arial" w:cs="Arial"/>
          <w:lang w:val="es-MX"/>
        </w:rPr>
        <w:t xml:space="preserve"> felicitar al Regidor Erich por su Dictamen, ya que es importante </w:t>
      </w:r>
      <w:r w:rsidRPr="00966C1C">
        <w:rPr>
          <w:rFonts w:ascii="Arial" w:hAnsi="Arial" w:cs="Arial"/>
          <w:lang w:val="es-MX"/>
        </w:rPr>
        <w:t xml:space="preserve">mencionar </w:t>
      </w:r>
      <w:r w:rsidR="00031A31" w:rsidRPr="00966C1C">
        <w:rPr>
          <w:rFonts w:ascii="Arial" w:hAnsi="Arial" w:cs="Arial"/>
          <w:lang w:val="es-MX"/>
        </w:rPr>
        <w:t>que uno</w:t>
      </w:r>
      <w:r w:rsidRPr="00966C1C">
        <w:rPr>
          <w:rFonts w:ascii="Arial" w:hAnsi="Arial" w:cs="Arial"/>
          <w:lang w:val="es-MX"/>
        </w:rPr>
        <w:t xml:space="preserve"> de estos personajes se destacó</w:t>
      </w:r>
      <w:r w:rsidR="00031A31" w:rsidRPr="00966C1C">
        <w:rPr>
          <w:rFonts w:ascii="Arial" w:hAnsi="Arial" w:cs="Arial"/>
          <w:lang w:val="es-MX"/>
        </w:rPr>
        <w:t xml:space="preserve"> en la ciencia y el Maestro Héctor Azar se destacó en el arte, </w:t>
      </w:r>
      <w:r w:rsidRPr="00966C1C">
        <w:rPr>
          <w:rFonts w:ascii="Arial" w:hAnsi="Arial" w:cs="Arial"/>
          <w:lang w:val="es-MX"/>
        </w:rPr>
        <w:t xml:space="preserve">los felicito Regidores por sus propuestas. </w:t>
      </w:r>
    </w:p>
    <w:p w14:paraId="11A60691" w14:textId="77777777" w:rsidR="009D25CB" w:rsidRPr="00966C1C" w:rsidRDefault="009D25CB"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51BFDEE8" w14:textId="0B04EB04" w:rsidR="009D25CB" w:rsidRPr="00966C1C" w:rsidRDefault="009D25CB"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la Regidora Graciela Cantorán Nájera, manifiesta: Del siglo veinte son los dos atlixquenses más </w:t>
      </w:r>
      <w:r w:rsidR="007C3F6E" w:rsidRPr="00966C1C">
        <w:rPr>
          <w:rFonts w:ascii="Arial" w:hAnsi="Arial" w:cs="Arial"/>
          <w:lang w:val="es-MX"/>
        </w:rPr>
        <w:t>distinguidos</w:t>
      </w:r>
      <w:r w:rsidRPr="00966C1C">
        <w:rPr>
          <w:rFonts w:ascii="Arial" w:hAnsi="Arial" w:cs="Arial"/>
          <w:lang w:val="es-MX"/>
        </w:rPr>
        <w:t xml:space="preserve">, </w:t>
      </w:r>
      <w:r w:rsidR="007C3F6E" w:rsidRPr="00966C1C">
        <w:rPr>
          <w:rFonts w:ascii="Arial" w:hAnsi="Arial" w:cs="Arial"/>
          <w:lang w:val="es-MX"/>
        </w:rPr>
        <w:t>Héctor</w:t>
      </w:r>
      <w:r w:rsidRPr="00966C1C">
        <w:rPr>
          <w:rFonts w:ascii="Arial" w:hAnsi="Arial" w:cs="Arial"/>
          <w:lang w:val="es-MX"/>
        </w:rPr>
        <w:t xml:space="preserve"> Azar e Isaac Ochoterena. </w:t>
      </w:r>
    </w:p>
    <w:p w14:paraId="6F359E52"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2DAEC0D2" w14:textId="2427F1D6" w:rsidR="009D25CB" w:rsidRPr="00966C1C" w:rsidRDefault="00031A31"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El Presidente Municipal, menciona: S</w:t>
      </w:r>
      <w:r w:rsidR="00507432" w:rsidRPr="00966C1C">
        <w:rPr>
          <w:rFonts w:ascii="Arial" w:hAnsi="Arial" w:cs="Arial"/>
          <w:lang w:val="es-MX"/>
        </w:rPr>
        <w:t>i no existe algún comentario, solicito a la Secretaria del Ayuntamiento, proceda a recabar la votación.</w:t>
      </w:r>
    </w:p>
    <w:p w14:paraId="7D45119A"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5DC12C2B"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La Secretaria del Ayuntamiento, manifiesta: Honorable Cabildo, quienes estén por la afirmativa de aprobar el Dictamen a que se ha dado lectura, sírvanse manifestarlo levantando la mano.</w:t>
      </w:r>
    </w:p>
    <w:p w14:paraId="56C844C3"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5C02D032"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b/>
          <w:lang w:val="es-MX"/>
        </w:rPr>
        <w:t>Se aprueba por unanimidad de votos.</w:t>
      </w:r>
    </w:p>
    <w:p w14:paraId="04077B1E"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59B8D6C0" w14:textId="47A67114" w:rsidR="00507432" w:rsidRPr="00966C1C" w:rsidRDefault="00507432" w:rsidP="00507432">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r w:rsidRPr="00966C1C">
        <w:rPr>
          <w:rFonts w:ascii="Arial" w:hAnsi="Arial" w:cs="Arial"/>
          <w:b/>
          <w:color w:val="auto"/>
          <w:lang w:val="es-MX"/>
        </w:rPr>
        <w:t xml:space="preserve">PUNTO </w:t>
      </w:r>
      <w:r w:rsidR="00865946" w:rsidRPr="00966C1C">
        <w:rPr>
          <w:rFonts w:ascii="Arial" w:hAnsi="Arial" w:cs="Arial"/>
          <w:b/>
          <w:color w:val="auto"/>
          <w:lang w:val="es-MX"/>
        </w:rPr>
        <w:t>DIECISÉ</w:t>
      </w:r>
      <w:r w:rsidR="00932AF4" w:rsidRPr="00966C1C">
        <w:rPr>
          <w:rFonts w:ascii="Arial" w:hAnsi="Arial" w:cs="Arial"/>
          <w:b/>
          <w:color w:val="auto"/>
          <w:lang w:val="es-MX"/>
        </w:rPr>
        <w:t>IS</w:t>
      </w:r>
    </w:p>
    <w:p w14:paraId="47568D57" w14:textId="77777777" w:rsidR="00932AF4" w:rsidRPr="00966C1C" w:rsidRDefault="00932AF4" w:rsidP="00507432">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23135CB1" w14:textId="3D84CF89" w:rsidR="00507432" w:rsidRPr="00966C1C" w:rsidRDefault="00507432" w:rsidP="00507432">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r w:rsidRPr="00966C1C">
        <w:rPr>
          <w:rFonts w:ascii="Arial" w:hAnsi="Arial" w:cs="Arial"/>
          <w:lang w:val="es-MX"/>
        </w:rPr>
        <w:t xml:space="preserve">El Presidente Municipal, expresa: Honorable Cabildo, el punto </w:t>
      </w:r>
      <w:r w:rsidR="00865946" w:rsidRPr="00966C1C">
        <w:rPr>
          <w:rFonts w:ascii="Arial" w:hAnsi="Arial" w:cs="Arial"/>
          <w:lang w:val="es-MX"/>
        </w:rPr>
        <w:t>dieciséis</w:t>
      </w:r>
      <w:r w:rsidRPr="00966C1C">
        <w:rPr>
          <w:rFonts w:ascii="Arial" w:hAnsi="Arial" w:cs="Arial"/>
          <w:lang w:val="es-MX"/>
        </w:rPr>
        <w:t xml:space="preserve"> del orden del día corresponde al </w:t>
      </w:r>
      <w:r w:rsidR="00EE12B5" w:rsidRPr="00966C1C">
        <w:rPr>
          <w:rFonts w:ascii="Arial" w:hAnsi="Arial" w:cs="Arial"/>
          <w:bCs/>
          <w:lang w:val="es-MX"/>
        </w:rPr>
        <w:t>Dictamen que presenta la Comisión de Turismo Cultura y Tradiciones, a través de su Presidente el Regidor Erich Amigón Velázquez, por el que se instruya a la Dirección General de Desarrollo Humano y Económico con Inclusión Social, para que en el ámbito de sus atribuciones y competencias realice las acciones correspondientes para que en Atlixco se implemente el programa denominado “Noche de Museos”, por lo tanto le solicito al Regidor proceda a dar lectura a su Dictamen</w:t>
      </w:r>
      <w:r w:rsidRPr="00966C1C">
        <w:rPr>
          <w:rFonts w:ascii="Arial" w:hAnsi="Arial" w:cs="Arial"/>
          <w:lang w:val="es-MX"/>
        </w:rPr>
        <w:t>.</w:t>
      </w:r>
    </w:p>
    <w:p w14:paraId="737ADF1D" w14:textId="77777777" w:rsidR="00C96B28" w:rsidRPr="00966C1C" w:rsidRDefault="00C96B28" w:rsidP="00507432">
      <w:pPr>
        <w:pBdr>
          <w:top w:val="none" w:sz="0" w:space="0" w:color="auto"/>
          <w:left w:val="none" w:sz="0" w:space="0" w:color="auto"/>
          <w:bottom w:val="none" w:sz="0" w:space="0" w:color="auto"/>
          <w:right w:val="none" w:sz="0" w:space="0" w:color="auto"/>
        </w:pBdr>
        <w:autoSpaceDE w:val="0"/>
        <w:autoSpaceDN w:val="0"/>
        <w:adjustRightInd w:val="0"/>
        <w:jc w:val="both"/>
        <w:rPr>
          <w:rFonts w:ascii="Arial" w:hAnsi="Arial" w:cs="Arial"/>
          <w:lang w:val="es-MX"/>
        </w:rPr>
      </w:pPr>
    </w:p>
    <w:p w14:paraId="477D8CBF" w14:textId="58F2CD2A" w:rsidR="00507432" w:rsidRPr="00966C1C" w:rsidRDefault="00C96B28" w:rsidP="00507432">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r w:rsidRPr="00966C1C">
        <w:rPr>
          <w:rFonts w:ascii="Arial" w:hAnsi="Arial" w:cs="Arial"/>
          <w:lang w:val="es-MX"/>
        </w:rPr>
        <w:t>El Presidente</w:t>
      </w:r>
      <w:r w:rsidR="00507432" w:rsidRPr="00966C1C">
        <w:rPr>
          <w:rFonts w:ascii="Arial" w:hAnsi="Arial" w:cs="Arial"/>
          <w:lang w:val="es-MX"/>
        </w:rPr>
        <w:t xml:space="preserve"> de la Comisión de </w:t>
      </w:r>
      <w:r w:rsidR="00EE12B5" w:rsidRPr="00966C1C">
        <w:rPr>
          <w:rFonts w:ascii="Arial" w:hAnsi="Arial" w:cs="Arial"/>
          <w:bCs/>
          <w:lang w:val="es-MX"/>
        </w:rPr>
        <w:t>Turismo Cultura y Tradiciones</w:t>
      </w:r>
      <w:r w:rsidR="00507432" w:rsidRPr="00966C1C">
        <w:rPr>
          <w:rFonts w:ascii="Arial" w:hAnsi="Arial" w:cs="Arial"/>
          <w:shd w:val="clear" w:color="auto" w:fill="FFFFFF"/>
          <w:lang w:val="es-MX"/>
        </w:rPr>
        <w:t>, manifiesta:</w:t>
      </w:r>
    </w:p>
    <w:p w14:paraId="41AD1AE6" w14:textId="77777777" w:rsidR="009D25CB" w:rsidRPr="00966C1C" w:rsidRDefault="009D25CB" w:rsidP="00507432">
      <w:pPr>
        <w:pBdr>
          <w:top w:val="none" w:sz="0" w:space="0" w:color="auto"/>
          <w:left w:val="none" w:sz="0" w:space="0" w:color="auto"/>
          <w:bottom w:val="none" w:sz="0" w:space="0" w:color="auto"/>
          <w:right w:val="none" w:sz="0" w:space="0" w:color="auto"/>
        </w:pBdr>
        <w:jc w:val="both"/>
        <w:rPr>
          <w:rFonts w:ascii="Arial" w:hAnsi="Arial" w:cs="Arial"/>
          <w:shd w:val="clear" w:color="auto" w:fill="FFFFFF"/>
          <w:lang w:val="es-MX"/>
        </w:rPr>
      </w:pPr>
    </w:p>
    <w:p w14:paraId="368D451E" w14:textId="77777777" w:rsidR="00507432" w:rsidRPr="00966C1C" w:rsidRDefault="00507432" w:rsidP="00507432">
      <w:pPr>
        <w:pStyle w:val="Cuerpo"/>
        <w:pBdr>
          <w:top w:val="none" w:sz="0" w:space="0" w:color="auto"/>
          <w:left w:val="none" w:sz="0" w:space="0" w:color="auto"/>
          <w:bottom w:val="none" w:sz="0" w:space="0" w:color="auto"/>
          <w:right w:val="none" w:sz="0" w:space="0" w:color="auto"/>
        </w:pBdr>
        <w:spacing w:line="240" w:lineRule="auto"/>
        <w:jc w:val="both"/>
        <w:rPr>
          <w:rFonts w:ascii="Arial" w:hAnsi="Arial" w:cs="Arial"/>
          <w:b/>
          <w:color w:val="auto"/>
          <w:sz w:val="24"/>
          <w:szCs w:val="24"/>
          <w:lang w:val="es-MX"/>
        </w:rPr>
      </w:pPr>
      <w:r w:rsidRPr="00966C1C">
        <w:rPr>
          <w:rFonts w:ascii="Arial" w:hAnsi="Arial" w:cs="Arial"/>
          <w:b/>
          <w:color w:val="auto"/>
          <w:sz w:val="24"/>
          <w:szCs w:val="24"/>
          <w:lang w:val="es-MX"/>
        </w:rPr>
        <w:t xml:space="preserve">HONORABLE CABILDO: </w:t>
      </w:r>
    </w:p>
    <w:p w14:paraId="48A3297B" w14:textId="77777777" w:rsidR="00EE12B5" w:rsidRPr="00966C1C" w:rsidRDefault="00EE12B5" w:rsidP="00EE12B5">
      <w:pPr>
        <w:spacing w:after="240"/>
        <w:jc w:val="both"/>
        <w:rPr>
          <w:rFonts w:ascii="Arial" w:hAnsi="Arial" w:cs="Arial"/>
          <w:b/>
          <w:bCs/>
          <w:lang w:val="es-MX"/>
        </w:rPr>
      </w:pPr>
      <w:r w:rsidRPr="00966C1C">
        <w:rPr>
          <w:rFonts w:ascii="Arial" w:hAnsi="Arial" w:cs="Arial"/>
          <w:b/>
          <w:bCs/>
          <w:lang w:val="es-MX"/>
        </w:rPr>
        <w:t xml:space="preserve">LOS QUE SUSCRIBEN INTEGRANTES DE LA COMISIÓN DE TURISMO, CULTURA Y TRADICIONES, A TRAVÉS DE SU PRESIDENTE EL REGIDOR ERICH AMIGÓN VELÁZQUEZ; CON FUNDAMENTO EN EL ART 92 FRACCIÓN  VII Y 93 DE LA LEY ORGÁNICA MUNICIPIO Y CON FUNDAMENTO EN LOS ARTÍCULOS: 115 FRACCIÓN II DE LA CONSTITUCIÓN POLÍTICA DE LOS ESTADOS UNIDOS MEXICANOS,102,103 y 105 DE LA CONSTITUCIÓN POLÍTICA DEL ESTADO LIBRE Y SOBERANO DE PUEBLA SOMETO A CONSIDERACIÓN DE ESTE HONORABLE CUERPO EDILICIO EL PRESENTE </w:t>
      </w:r>
      <w:r w:rsidRPr="00966C1C">
        <w:rPr>
          <w:rFonts w:ascii="Arial" w:hAnsi="Arial" w:cs="Arial"/>
          <w:b/>
          <w:bCs/>
          <w:lang w:val="es-MX"/>
        </w:rPr>
        <w:lastRenderedPageBreak/>
        <w:t>DICTAMEN BASÁNDOME PARA TAL EFECTO EN LOS SIGUIENTES ANTECEDENTES Y CONSIDERANDOS:</w:t>
      </w:r>
    </w:p>
    <w:p w14:paraId="367B1DB7" w14:textId="77777777" w:rsidR="00EE12B5" w:rsidRPr="00966C1C" w:rsidRDefault="00EE12B5" w:rsidP="00EE12B5">
      <w:pPr>
        <w:jc w:val="center"/>
        <w:rPr>
          <w:rFonts w:ascii="Arial" w:hAnsi="Arial" w:cs="Arial"/>
          <w:b/>
          <w:lang w:val="es-MX"/>
        </w:rPr>
      </w:pPr>
      <w:r w:rsidRPr="00966C1C">
        <w:rPr>
          <w:rFonts w:ascii="Arial" w:hAnsi="Arial" w:cs="Arial"/>
          <w:b/>
          <w:lang w:val="es-MX"/>
        </w:rPr>
        <w:t>ANTECEDENTES</w:t>
      </w:r>
    </w:p>
    <w:p w14:paraId="054C0849" w14:textId="77777777" w:rsidR="00EE12B5" w:rsidRPr="00966C1C" w:rsidRDefault="00EE12B5" w:rsidP="00EE12B5">
      <w:pPr>
        <w:jc w:val="center"/>
        <w:rPr>
          <w:rFonts w:ascii="Arial" w:hAnsi="Arial" w:cs="Arial"/>
          <w:b/>
          <w:lang w:val="es-MX"/>
        </w:rPr>
      </w:pPr>
    </w:p>
    <w:p w14:paraId="2C2FBAA4" w14:textId="77777777" w:rsidR="00EE12B5" w:rsidRPr="00966C1C" w:rsidRDefault="00EE12B5" w:rsidP="00EE12B5">
      <w:pPr>
        <w:jc w:val="both"/>
        <w:rPr>
          <w:rFonts w:ascii="Arial" w:hAnsi="Arial" w:cs="Arial"/>
          <w:color w:val="000000" w:themeColor="text1"/>
          <w:lang w:val="es-MX"/>
        </w:rPr>
      </w:pPr>
      <w:r w:rsidRPr="00966C1C">
        <w:rPr>
          <w:rFonts w:ascii="Arial" w:hAnsi="Arial" w:cs="Arial"/>
          <w:color w:val="000000" w:themeColor="text1"/>
          <w:lang w:val="es-MX"/>
        </w:rPr>
        <w:t>Que la Noche de Museos es un programa que tiene sus inicios en nuestro país bajo la coordinación de la Secretaría de Cultura Ciudad de México en el que, el </w:t>
      </w:r>
      <w:r w:rsidRPr="00966C1C">
        <w:rPr>
          <w:rFonts w:ascii="Arial" w:hAnsi="Arial" w:cs="Arial"/>
          <w:bCs/>
          <w:color w:val="000000" w:themeColor="text1"/>
          <w:lang w:val="es-MX"/>
        </w:rPr>
        <w:t>último miércoles de cada mes</w:t>
      </w:r>
      <w:r w:rsidRPr="00966C1C">
        <w:rPr>
          <w:rFonts w:ascii="Arial" w:hAnsi="Arial" w:cs="Arial"/>
          <w:color w:val="000000" w:themeColor="text1"/>
          <w:lang w:val="es-MX"/>
        </w:rPr>
        <w:t>, los recintos museísticos extienden su horario de servicio, generalmente de 7 a 10 pm.</w:t>
      </w:r>
    </w:p>
    <w:p w14:paraId="50E69523" w14:textId="77777777" w:rsidR="00EE12B5" w:rsidRPr="00966C1C" w:rsidRDefault="00EE12B5" w:rsidP="00EE12B5">
      <w:pPr>
        <w:jc w:val="both"/>
        <w:rPr>
          <w:rFonts w:ascii="Arial" w:hAnsi="Arial" w:cs="Arial"/>
          <w:color w:val="000000" w:themeColor="text1"/>
          <w:lang w:val="es-MX"/>
        </w:rPr>
      </w:pPr>
    </w:p>
    <w:p w14:paraId="3E17F228" w14:textId="77777777" w:rsidR="00EE12B5" w:rsidRPr="00966C1C" w:rsidRDefault="00EE12B5" w:rsidP="00EE12B5">
      <w:pPr>
        <w:jc w:val="both"/>
        <w:rPr>
          <w:rFonts w:ascii="Arial" w:hAnsi="Arial" w:cs="Arial"/>
          <w:color w:val="000000" w:themeColor="text1"/>
          <w:lang w:val="es-MX"/>
        </w:rPr>
      </w:pPr>
      <w:r w:rsidRPr="00966C1C">
        <w:rPr>
          <w:rFonts w:ascii="Arial" w:hAnsi="Arial" w:cs="Arial"/>
          <w:color w:val="000000" w:themeColor="text1"/>
          <w:lang w:val="es-MX"/>
        </w:rPr>
        <w:t>El objetivo es llegar a públicos que no pueden visitar los museos en su horario regular, es por esto que se realizan actividades especiales como conciertos, visitas guiadas, visitas dramatizadas, talleres, obras de teatro, conferencias o presentaciones editoriales.</w:t>
      </w:r>
    </w:p>
    <w:p w14:paraId="38F43788" w14:textId="77777777" w:rsidR="00EE12B5" w:rsidRPr="00966C1C" w:rsidRDefault="00EE12B5" w:rsidP="00EE12B5">
      <w:pPr>
        <w:jc w:val="both"/>
        <w:rPr>
          <w:rFonts w:ascii="Arial" w:hAnsi="Arial" w:cs="Arial"/>
          <w:color w:val="000000" w:themeColor="text1"/>
          <w:lang w:val="es-MX"/>
        </w:rPr>
      </w:pPr>
    </w:p>
    <w:p w14:paraId="37B1B46F" w14:textId="77777777" w:rsidR="00EE12B5" w:rsidRPr="00966C1C" w:rsidRDefault="00EE12B5" w:rsidP="00EE12B5">
      <w:pPr>
        <w:jc w:val="both"/>
        <w:rPr>
          <w:rFonts w:ascii="Arial" w:hAnsi="Arial" w:cs="Arial"/>
          <w:color w:val="000000" w:themeColor="text1"/>
          <w:lang w:val="es-MX"/>
        </w:rPr>
      </w:pPr>
      <w:r w:rsidRPr="00966C1C">
        <w:rPr>
          <w:rFonts w:ascii="Arial" w:hAnsi="Arial" w:cs="Arial"/>
          <w:color w:val="000000" w:themeColor="text1"/>
          <w:lang w:val="es-MX"/>
        </w:rPr>
        <w:t>Esta iniciativa comenzó en 2009 y se lleva a cabo a través de la coordinación de Patrimonio Histórico Artístico y Cultural, instancia de la Secretaría de Cultura del Gobierno del Distrito Federal.</w:t>
      </w:r>
    </w:p>
    <w:p w14:paraId="0C0331C1" w14:textId="77777777" w:rsidR="00EE12B5" w:rsidRPr="00966C1C" w:rsidRDefault="00EE12B5" w:rsidP="00EE12B5">
      <w:pPr>
        <w:jc w:val="both"/>
        <w:rPr>
          <w:rFonts w:ascii="Arial" w:hAnsi="Arial" w:cs="Arial"/>
          <w:color w:val="000000" w:themeColor="text1"/>
          <w:lang w:val="es-MX"/>
        </w:rPr>
      </w:pPr>
    </w:p>
    <w:p w14:paraId="3763E03D" w14:textId="77777777" w:rsidR="00EE12B5" w:rsidRPr="00966C1C" w:rsidRDefault="00EE12B5" w:rsidP="00EE12B5">
      <w:pPr>
        <w:jc w:val="both"/>
        <w:rPr>
          <w:rFonts w:ascii="Arial" w:hAnsi="Arial" w:cs="Arial"/>
          <w:color w:val="000000" w:themeColor="text1"/>
          <w:lang w:val="es-MX"/>
        </w:rPr>
      </w:pPr>
      <w:r w:rsidRPr="00966C1C">
        <w:rPr>
          <w:rFonts w:ascii="Arial" w:hAnsi="Arial" w:cs="Arial"/>
          <w:color w:val="000000" w:themeColor="text1"/>
          <w:lang w:val="es-MX"/>
        </w:rPr>
        <w:t>La idea de abrir los museos por la noche surgió en Berlín, Alemania, hace más de tres décadas, el modelo se ha replicado en ciudades latinoamericanas como Sao Paulo, La Paz, Montevideo, Uruguay, Buenos Aires y Puebla.</w:t>
      </w:r>
    </w:p>
    <w:p w14:paraId="0D9E5CCE" w14:textId="77777777" w:rsidR="00EE12B5" w:rsidRPr="00966C1C" w:rsidRDefault="00EE12B5" w:rsidP="00EE12B5">
      <w:pPr>
        <w:pStyle w:val="NormalWeb"/>
        <w:shd w:val="clear" w:color="auto" w:fill="FFFFFF"/>
        <w:spacing w:before="225" w:beforeAutospacing="0" w:after="225" w:afterAutospacing="0" w:line="315" w:lineRule="atLeast"/>
        <w:jc w:val="both"/>
        <w:rPr>
          <w:rFonts w:ascii="Arial" w:hAnsi="Arial" w:cs="Arial"/>
          <w:color w:val="000000" w:themeColor="text1"/>
        </w:rPr>
      </w:pPr>
      <w:r w:rsidRPr="00966C1C">
        <w:rPr>
          <w:rFonts w:ascii="Arial" w:hAnsi="Arial" w:cs="Arial"/>
          <w:color w:val="000000" w:themeColor="text1"/>
        </w:rPr>
        <w:t xml:space="preserve">Que en la ciudad de Puebla el pasado 15 de abril del presente año el alcalde de la ciudad </w:t>
      </w:r>
      <w:r w:rsidRPr="00966C1C">
        <w:rPr>
          <w:rFonts w:ascii="Arial" w:hAnsi="Arial" w:cs="Arial"/>
          <w:color w:val="000000" w:themeColor="text1"/>
          <w:shd w:val="clear" w:color="auto" w:fill="FFFFFF"/>
        </w:rPr>
        <w:t>el C. Luis Banck, recibió al visitante número 1 millón del programa "Noche de Museos" en este mismo evento,</w:t>
      </w:r>
      <w:r w:rsidRPr="00966C1C">
        <w:rPr>
          <w:rFonts w:ascii="Arial" w:hAnsi="Arial" w:cs="Arial"/>
          <w:color w:val="000000" w:themeColor="text1"/>
        </w:rPr>
        <w:t xml:space="preserve"> destacó que cuando el hoy Gobernador Tony Gali, era Alcalde de Puebla, esta iniciativa fue reconocida como la mejor práctica de gestión local de innovación por el Centro de Investigación y Docencia Económicas (CIDE).</w:t>
      </w:r>
    </w:p>
    <w:p w14:paraId="0F5AF9BF" w14:textId="77777777" w:rsidR="00EE12B5" w:rsidRPr="00966C1C" w:rsidRDefault="00EE12B5" w:rsidP="00EE12B5">
      <w:pPr>
        <w:pStyle w:val="NormalWeb"/>
        <w:shd w:val="clear" w:color="auto" w:fill="FFFFFF"/>
        <w:spacing w:before="225" w:beforeAutospacing="0" w:after="225" w:afterAutospacing="0" w:line="315" w:lineRule="atLeast"/>
        <w:jc w:val="both"/>
        <w:rPr>
          <w:rFonts w:ascii="Arial" w:hAnsi="Arial" w:cs="Arial"/>
          <w:color w:val="000000" w:themeColor="text1"/>
        </w:rPr>
      </w:pPr>
      <w:r w:rsidRPr="00966C1C">
        <w:rPr>
          <w:rFonts w:ascii="Arial" w:hAnsi="Arial" w:cs="Arial"/>
          <w:color w:val="000000" w:themeColor="text1"/>
        </w:rPr>
        <w:t>Que el programa noche de museos en Puebla ha demostrado ser exitoso y en lugares como la ciudad de Cauca en Colombia han replicado el modelo del Ayuntamiento de la Ciudad de Puebla.</w:t>
      </w:r>
    </w:p>
    <w:p w14:paraId="302BBCA0" w14:textId="77777777" w:rsidR="00EE12B5" w:rsidRPr="00966C1C" w:rsidRDefault="00EE12B5" w:rsidP="00EE12B5">
      <w:pPr>
        <w:pStyle w:val="NormalWeb"/>
        <w:shd w:val="clear" w:color="auto" w:fill="FFFFFF"/>
        <w:spacing w:before="225" w:beforeAutospacing="0" w:after="225" w:afterAutospacing="0" w:line="315" w:lineRule="atLeast"/>
        <w:jc w:val="both"/>
        <w:rPr>
          <w:rFonts w:ascii="Arial" w:hAnsi="Arial" w:cs="Arial"/>
          <w:color w:val="000000" w:themeColor="text1"/>
          <w:shd w:val="clear" w:color="auto" w:fill="FFFFFF"/>
        </w:rPr>
      </w:pPr>
      <w:r w:rsidRPr="00966C1C">
        <w:rPr>
          <w:rFonts w:ascii="Arial" w:hAnsi="Arial" w:cs="Arial"/>
          <w:color w:val="000000" w:themeColor="text1"/>
        </w:rPr>
        <w:t xml:space="preserve">Que esta administración encabezada por el Ing. José Luis Galeazzi Berra se ha caracterizado por desarrollar proyectos innovadores en materia turística y con esto apuntalar la creciente industria con programas que promuevan el fortalecimiento de nuestra </w:t>
      </w:r>
      <w:r w:rsidRPr="00966C1C">
        <w:rPr>
          <w:rFonts w:ascii="Arial" w:hAnsi="Arial" w:cs="Arial"/>
          <w:color w:val="000000" w:themeColor="text1"/>
          <w:shd w:val="clear" w:color="auto" w:fill="FFFFFF"/>
        </w:rPr>
        <w:t>cultura y tradiciones como parte de las experiencias que se ofertan en nuestro amplio portafolio de actividades recreativas en Atlixco Pueblo Mágico.</w:t>
      </w:r>
    </w:p>
    <w:p w14:paraId="18F00E5C" w14:textId="77777777" w:rsidR="00EE12B5" w:rsidRPr="00966C1C" w:rsidRDefault="00EE12B5" w:rsidP="00EE12B5">
      <w:pPr>
        <w:pStyle w:val="NormalWeb"/>
        <w:shd w:val="clear" w:color="auto" w:fill="FFFFFF"/>
        <w:spacing w:before="225" w:beforeAutospacing="0" w:after="225" w:afterAutospacing="0" w:line="315" w:lineRule="atLeast"/>
        <w:jc w:val="both"/>
        <w:rPr>
          <w:rFonts w:ascii="Arial" w:hAnsi="Arial" w:cs="Arial"/>
          <w:color w:val="000000" w:themeColor="text1"/>
          <w:shd w:val="clear" w:color="auto" w:fill="FFFFFF"/>
        </w:rPr>
      </w:pPr>
      <w:r w:rsidRPr="00966C1C">
        <w:rPr>
          <w:rFonts w:ascii="Arial" w:hAnsi="Arial" w:cs="Arial"/>
          <w:color w:val="000000" w:themeColor="text1"/>
          <w:shd w:val="clear" w:color="auto" w:fill="FFFFFF"/>
        </w:rPr>
        <w:lastRenderedPageBreak/>
        <w:t>Que el programa noche de museos se implementó por primera vez en nuestro municipio en esta administración en el año 2014 y tenía la intención de alienarse a la política implementada en materia turística con la Secretaría de Turismo del Estado de Puebla misma que ha seguido teniendo aceptación por otras ciudades en nuestro País.</w:t>
      </w:r>
    </w:p>
    <w:p w14:paraId="4C6396CB" w14:textId="77777777" w:rsidR="00EE12B5" w:rsidRPr="00966C1C" w:rsidRDefault="00EE12B5" w:rsidP="00EE12B5">
      <w:pPr>
        <w:pStyle w:val="NormalWeb"/>
        <w:shd w:val="clear" w:color="auto" w:fill="FFFFFF"/>
        <w:spacing w:before="0" w:beforeAutospacing="0" w:after="210" w:afterAutospacing="0"/>
        <w:jc w:val="both"/>
        <w:rPr>
          <w:rFonts w:ascii="Arial" w:hAnsi="Arial" w:cs="Arial"/>
          <w:color w:val="000000" w:themeColor="text1"/>
        </w:rPr>
      </w:pPr>
      <w:r w:rsidRPr="00966C1C">
        <w:rPr>
          <w:rFonts w:ascii="Arial" w:hAnsi="Arial" w:cs="Arial"/>
          <w:color w:val="000000" w:themeColor="text1"/>
          <w:shd w:val="clear" w:color="auto" w:fill="FFFFFF"/>
        </w:rPr>
        <w:t>Que A</w:t>
      </w:r>
      <w:r w:rsidRPr="00966C1C">
        <w:rPr>
          <w:rFonts w:ascii="Arial" w:hAnsi="Arial" w:cs="Arial"/>
          <w:color w:val="000000" w:themeColor="text1"/>
        </w:rPr>
        <w:t>tlixco cuenta con un gran acervo cultural en cuanto a museos se refiere; por lo que se propone generar en coordinación con algunos cronistas e historiadores del municipio y artistas una agenda cultural propia de los inmuebles como el Centro Cultural el Carmen que alberga al Museo Prehispánico con una exposición semipermanente de Santa Clara, el Palacio Municipal lleno de historia y color y la Pinacoteca Municipal única en el estado Puebla.</w:t>
      </w:r>
    </w:p>
    <w:p w14:paraId="239CCC81" w14:textId="77777777" w:rsidR="00EE12B5" w:rsidRPr="00966C1C" w:rsidRDefault="00EE12B5" w:rsidP="00EE12B5">
      <w:pPr>
        <w:pStyle w:val="NormalWeb"/>
        <w:shd w:val="clear" w:color="auto" w:fill="FFFFFF"/>
        <w:spacing w:before="0" w:beforeAutospacing="0" w:after="210" w:afterAutospacing="0"/>
        <w:jc w:val="both"/>
        <w:rPr>
          <w:rFonts w:ascii="Arial" w:hAnsi="Arial" w:cs="Arial"/>
          <w:color w:val="000000" w:themeColor="text1"/>
        </w:rPr>
      </w:pPr>
      <w:r w:rsidRPr="00966C1C">
        <w:rPr>
          <w:rFonts w:ascii="Arial" w:hAnsi="Arial" w:cs="Arial"/>
          <w:color w:val="000000" w:themeColor="text1"/>
        </w:rPr>
        <w:t>La noche de museos puede ser acompañada de recorridos por las principales calles de la ciudad y quizás ser ampliada a recintos particulares o alejados del polígono del centro histórico como pueden ser el museo obrero instalado en el Centro Vacacional Metepec o el Ex Molino de San Mateo así como los templos y conventos de nuestra ciudad.</w:t>
      </w:r>
    </w:p>
    <w:p w14:paraId="515E33C6" w14:textId="77777777" w:rsidR="00EE12B5" w:rsidRPr="00966C1C" w:rsidRDefault="00EE12B5" w:rsidP="00EE12B5">
      <w:pPr>
        <w:pStyle w:val="NormalWeb"/>
        <w:shd w:val="clear" w:color="auto" w:fill="FFFFFF"/>
        <w:spacing w:before="0" w:beforeAutospacing="0" w:after="210" w:afterAutospacing="0"/>
        <w:jc w:val="both"/>
        <w:rPr>
          <w:rFonts w:ascii="Arial" w:hAnsi="Arial" w:cs="Arial"/>
          <w:color w:val="000000" w:themeColor="text1"/>
        </w:rPr>
      </w:pPr>
      <w:r w:rsidRPr="00966C1C">
        <w:rPr>
          <w:rFonts w:ascii="Arial" w:hAnsi="Arial" w:cs="Arial"/>
          <w:color w:val="000000" w:themeColor="text1"/>
        </w:rPr>
        <w:t>Que en este año 2017 el programa Noche de Museos ya inició con éxito en diversas ciudades del país y tiene como meta principal el fortalecimiento de los destinos, al empalmarse con los fines de semana largos ya establecidos para este año, por lo que considero importante que Atlixco siga implementando esta estrategia de fortalecimiento de nuestro destino como una ciudad cultural y desarrolle las estrategias necesarias para la continuidad del programa Noche de Museos en nuestro municipio.</w:t>
      </w:r>
    </w:p>
    <w:p w14:paraId="25F514A3" w14:textId="77777777" w:rsidR="00EE12B5" w:rsidRPr="00966C1C" w:rsidRDefault="00EE12B5" w:rsidP="00EE12B5">
      <w:pPr>
        <w:spacing w:after="240"/>
        <w:jc w:val="center"/>
        <w:rPr>
          <w:rFonts w:ascii="Arial" w:hAnsi="Arial" w:cs="Arial"/>
          <w:b/>
          <w:bCs/>
          <w:lang w:val="es-MX"/>
        </w:rPr>
      </w:pPr>
      <w:r w:rsidRPr="00966C1C">
        <w:rPr>
          <w:rFonts w:ascii="Arial" w:hAnsi="Arial" w:cs="Arial"/>
          <w:b/>
          <w:bCs/>
          <w:lang w:val="es-MX"/>
        </w:rPr>
        <w:t>CONSIDERANDO</w:t>
      </w:r>
    </w:p>
    <w:p w14:paraId="462585A9" w14:textId="77777777" w:rsidR="00EE12B5" w:rsidRPr="00966C1C" w:rsidRDefault="00EE12B5" w:rsidP="00EE12B5">
      <w:pPr>
        <w:spacing w:after="240"/>
        <w:jc w:val="both"/>
        <w:rPr>
          <w:rFonts w:ascii="Arial" w:hAnsi="Arial" w:cs="Arial"/>
          <w:bCs/>
          <w:lang w:val="es-MX"/>
        </w:rPr>
      </w:pPr>
      <w:r w:rsidRPr="00966C1C">
        <w:rPr>
          <w:rFonts w:ascii="Arial" w:hAnsi="Arial" w:cs="Arial"/>
          <w:bCs/>
          <w:lang w:val="es-MX"/>
        </w:rPr>
        <w:t xml:space="preserve">I.- Como lo reza el artículo 3 de la Ley Orgánica Municipal, el municipio se encuentra investido de personalidad jurídica y de patrimonio propio, su Ayuntamiento administrará libremente su hacienda y no tendrá superior jerárquico. </w:t>
      </w:r>
    </w:p>
    <w:p w14:paraId="28857312" w14:textId="77777777" w:rsidR="00EE12B5" w:rsidRPr="00966C1C" w:rsidRDefault="00EE12B5" w:rsidP="00EE12B5">
      <w:pPr>
        <w:spacing w:after="240"/>
        <w:jc w:val="both"/>
        <w:rPr>
          <w:rFonts w:ascii="Arial" w:hAnsi="Arial" w:cs="Arial"/>
          <w:bCs/>
          <w:lang w:val="es-MX"/>
        </w:rPr>
      </w:pPr>
      <w:r w:rsidRPr="00966C1C">
        <w:rPr>
          <w:rFonts w:ascii="Arial" w:hAnsi="Arial" w:cs="Arial"/>
          <w:bCs/>
          <w:lang w:val="es-MX"/>
        </w:rPr>
        <w:t xml:space="preserve">II.- Que siendo facultades del Honorable Ayuntamiento de Atlixco, con fundamento en lo dispuesto por los artículos 115 de la de la Constitución Política de los Estados Unidos Mexicanos, 102,103 y 105 de la Constitución Política del Estado Libre y Soberano de Puebla, artículo 78 y 92 de la Ley Orgánica Municipal. </w:t>
      </w:r>
    </w:p>
    <w:p w14:paraId="229C48BE" w14:textId="77777777" w:rsidR="00EE12B5" w:rsidRPr="00966C1C" w:rsidRDefault="00EE12B5" w:rsidP="00EE12B5">
      <w:pPr>
        <w:spacing w:after="240"/>
        <w:jc w:val="both"/>
        <w:rPr>
          <w:rFonts w:ascii="Arial" w:hAnsi="Arial" w:cs="Arial"/>
          <w:bCs/>
          <w:lang w:val="es-MX"/>
        </w:rPr>
      </w:pPr>
      <w:r w:rsidRPr="00966C1C">
        <w:rPr>
          <w:rFonts w:ascii="Arial" w:hAnsi="Arial" w:cs="Arial"/>
          <w:bCs/>
          <w:lang w:val="es-MX"/>
        </w:rPr>
        <w:t>III.- Que en términos de lo establecido por el artículo 138 fracción IV de la Ley Orgánica Municipal, el Secretario del Ayuntamiento validará con su firma, acuerdos y demás documentos oficiales emanados del Ayuntamiento.</w:t>
      </w:r>
    </w:p>
    <w:p w14:paraId="609F5446" w14:textId="7240B089" w:rsidR="00EE12B5" w:rsidRPr="00966C1C" w:rsidRDefault="00EE12B5" w:rsidP="00EE12B5">
      <w:pPr>
        <w:spacing w:after="240"/>
        <w:jc w:val="both"/>
        <w:rPr>
          <w:rFonts w:ascii="Arial" w:hAnsi="Arial" w:cs="Arial"/>
          <w:lang w:val="es-MX"/>
        </w:rPr>
      </w:pPr>
      <w:r w:rsidRPr="00966C1C">
        <w:rPr>
          <w:rFonts w:ascii="Arial" w:hAnsi="Arial" w:cs="Arial"/>
          <w:color w:val="000000" w:themeColor="text1"/>
          <w:lang w:val="es-MX"/>
        </w:rPr>
        <w:lastRenderedPageBreak/>
        <w:t xml:space="preserve">IV.- El presente </w:t>
      </w:r>
      <w:r w:rsidR="00031A31" w:rsidRPr="00966C1C">
        <w:rPr>
          <w:rFonts w:ascii="Arial" w:hAnsi="Arial" w:cs="Arial"/>
          <w:color w:val="000000" w:themeColor="text1"/>
          <w:lang w:val="es-MX"/>
        </w:rPr>
        <w:t>Punto</w:t>
      </w:r>
      <w:r w:rsidRPr="00966C1C">
        <w:rPr>
          <w:rFonts w:ascii="Arial" w:hAnsi="Arial" w:cs="Arial"/>
          <w:color w:val="000000" w:themeColor="text1"/>
          <w:lang w:val="es-MX"/>
        </w:rPr>
        <w:t xml:space="preserve"> de </w:t>
      </w:r>
      <w:r w:rsidR="00031A31" w:rsidRPr="00966C1C">
        <w:rPr>
          <w:rFonts w:ascii="Arial" w:hAnsi="Arial" w:cs="Arial"/>
          <w:color w:val="000000" w:themeColor="text1"/>
          <w:lang w:val="es-MX"/>
        </w:rPr>
        <w:t>Acuerdo</w:t>
      </w:r>
      <w:r w:rsidRPr="00966C1C">
        <w:rPr>
          <w:rFonts w:ascii="Arial" w:hAnsi="Arial" w:cs="Arial"/>
          <w:color w:val="000000" w:themeColor="text1"/>
          <w:lang w:val="es-MX"/>
        </w:rPr>
        <w:t xml:space="preserve"> tiene como fin que el H. Ayuntamiento, en conjunto con los distintos órdenes de gobierno así como con el sector empresarial e en conjunto con la sociedad civil genere las estrategias para dar continuidad en nuestro municipio al programa Noche de Museos 2017.</w:t>
      </w:r>
    </w:p>
    <w:p w14:paraId="5B70E48F" w14:textId="77777777" w:rsidR="00EE12B5" w:rsidRPr="00966C1C" w:rsidRDefault="00EE12B5" w:rsidP="00EE12B5">
      <w:pPr>
        <w:spacing w:after="240"/>
        <w:jc w:val="both"/>
        <w:rPr>
          <w:rFonts w:ascii="Arial" w:hAnsi="Arial" w:cs="Arial"/>
          <w:lang w:val="es-MX"/>
        </w:rPr>
      </w:pPr>
      <w:r w:rsidRPr="00966C1C">
        <w:rPr>
          <w:rFonts w:ascii="Arial" w:hAnsi="Arial" w:cs="Arial"/>
          <w:lang w:val="es-MX"/>
        </w:rPr>
        <w:t>V.- Convencidos de la procedencia de este proyecto y de su debido fundamento, cumpliendo con todas las formalidades legales, además que la misma se encuentra debidamente razonada y apoyada en las fuentes del derecho que contempla nuestro sistema jurídico mexicano, a saber de la ley, jurisprudencia, tratados internacionales, doctrina, costumbre y principios generales de derecho y la necesidad propia de los acontecimientos que hoy en día estamos viviendo.</w:t>
      </w:r>
    </w:p>
    <w:p w14:paraId="14FD27B4" w14:textId="77777777" w:rsidR="00EE12B5" w:rsidRPr="00966C1C" w:rsidRDefault="00EE12B5" w:rsidP="00EE12B5">
      <w:pPr>
        <w:spacing w:after="240"/>
        <w:ind w:firstLine="360"/>
        <w:jc w:val="both"/>
        <w:rPr>
          <w:rFonts w:ascii="Arial" w:hAnsi="Arial" w:cs="Arial"/>
          <w:bCs/>
          <w:lang w:val="es-MX"/>
        </w:rPr>
      </w:pPr>
      <w:r w:rsidRPr="00966C1C">
        <w:rPr>
          <w:rFonts w:ascii="Arial" w:hAnsi="Arial" w:cs="Arial"/>
          <w:lang w:val="es-MX"/>
        </w:rPr>
        <w:t>Por lo anteriormente expuesto sometemos a consideración de este Cabildo para su aprobación el siguiente</w:t>
      </w:r>
      <w:r w:rsidRPr="00966C1C">
        <w:rPr>
          <w:rFonts w:ascii="Arial" w:hAnsi="Arial" w:cs="Arial"/>
          <w:bCs/>
          <w:lang w:val="es-MX"/>
        </w:rPr>
        <w:t xml:space="preserve">: </w:t>
      </w:r>
    </w:p>
    <w:p w14:paraId="4EE8F17E" w14:textId="77777777" w:rsidR="00EE12B5" w:rsidRPr="00966C1C" w:rsidRDefault="00EE12B5" w:rsidP="00EE12B5">
      <w:pPr>
        <w:ind w:left="360"/>
        <w:jc w:val="center"/>
        <w:rPr>
          <w:rFonts w:ascii="Arial" w:hAnsi="Arial" w:cs="Arial"/>
          <w:b/>
          <w:lang w:val="es-MX"/>
        </w:rPr>
      </w:pPr>
      <w:r w:rsidRPr="00966C1C">
        <w:rPr>
          <w:rFonts w:ascii="Arial" w:hAnsi="Arial" w:cs="Arial"/>
          <w:b/>
          <w:lang w:val="es-MX"/>
        </w:rPr>
        <w:t>DICTAMEN</w:t>
      </w:r>
    </w:p>
    <w:p w14:paraId="68B866C8" w14:textId="77777777" w:rsidR="00EE12B5" w:rsidRPr="00966C1C" w:rsidRDefault="00EE12B5" w:rsidP="00EE12B5">
      <w:pPr>
        <w:ind w:left="360"/>
        <w:jc w:val="center"/>
        <w:rPr>
          <w:rFonts w:ascii="Arial" w:hAnsi="Arial" w:cs="Arial"/>
          <w:b/>
          <w:lang w:val="es-MX"/>
        </w:rPr>
      </w:pPr>
    </w:p>
    <w:p w14:paraId="59854517" w14:textId="77777777" w:rsidR="00EE12B5" w:rsidRPr="00966C1C" w:rsidRDefault="00EE12B5" w:rsidP="00EE12B5">
      <w:pPr>
        <w:jc w:val="both"/>
        <w:rPr>
          <w:rFonts w:ascii="Arial" w:hAnsi="Arial" w:cs="Arial"/>
          <w:b/>
          <w:lang w:val="es-MX"/>
        </w:rPr>
      </w:pPr>
      <w:r w:rsidRPr="00966C1C">
        <w:rPr>
          <w:rFonts w:ascii="Arial" w:hAnsi="Arial" w:cs="Arial"/>
          <w:b/>
          <w:lang w:val="es-MX"/>
        </w:rPr>
        <w:t xml:space="preserve">ÚNICO.- </w:t>
      </w:r>
      <w:r w:rsidRPr="00966C1C">
        <w:rPr>
          <w:rFonts w:ascii="Arial" w:hAnsi="Arial" w:cs="Arial"/>
          <w:color w:val="000000"/>
          <w:lang w:val="es-MX"/>
        </w:rPr>
        <w:t>Se instruye a la Dirección General de Desarrollo Humano y Económico con Inclusión Social, para que en el ámbito de sus atribuciones y competencias realice las acciones correspondientes para que en Atlixco se implemente el programa denominado Noche de Museos.</w:t>
      </w:r>
    </w:p>
    <w:p w14:paraId="64A15F8C" w14:textId="77777777" w:rsidR="00507432" w:rsidRPr="00966C1C" w:rsidRDefault="00507432" w:rsidP="00507432">
      <w:pPr>
        <w:jc w:val="both"/>
        <w:rPr>
          <w:rFonts w:ascii="Arial" w:eastAsiaTheme="minorHAnsi" w:hAnsi="Arial" w:cs="Arial"/>
          <w:lang w:val="es-MX"/>
        </w:rPr>
      </w:pPr>
    </w:p>
    <w:p w14:paraId="1DDB5AEC" w14:textId="77777777" w:rsidR="00507432" w:rsidRPr="00966C1C"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Es cuanto Honorable Cabildo.</w:t>
      </w:r>
    </w:p>
    <w:p w14:paraId="033BDA24" w14:textId="77777777" w:rsidR="00507432" w:rsidRPr="00966C1C" w:rsidRDefault="00507432" w:rsidP="00507432">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color w:val="auto"/>
          <w:lang w:val="es-MX"/>
        </w:rPr>
      </w:pPr>
    </w:p>
    <w:p w14:paraId="0584DA8F" w14:textId="1626EC51" w:rsidR="00385455" w:rsidRPr="00966C1C" w:rsidRDefault="0050743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El Presidente Municipal, menciona: Está a consideración de este Cuerpo Colegiado, el Dictamen a que se le ha dado lectura, ¿alguien desea hacer uso de la palabra?</w:t>
      </w:r>
      <w:r w:rsidR="009D25CB" w:rsidRPr="00966C1C">
        <w:rPr>
          <w:rFonts w:ascii="Arial" w:hAnsi="Arial" w:cs="Arial"/>
          <w:lang w:val="es-MX"/>
        </w:rPr>
        <w:t xml:space="preserve"> Anteriormente se había hecho con la anterior Directora de Turismo y creo que es importante retomar lo que es un éxito en otros puntos turísticos. </w:t>
      </w:r>
    </w:p>
    <w:p w14:paraId="7A9085E2" w14:textId="77777777" w:rsidR="009D25CB" w:rsidRPr="00966C1C" w:rsidRDefault="009D25CB"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19662D88" w14:textId="71AA41C1" w:rsidR="009D25CB" w:rsidRPr="00966C1C" w:rsidRDefault="001638FB"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r w:rsidRPr="00966C1C">
        <w:rPr>
          <w:rFonts w:ascii="Arial" w:hAnsi="Arial" w:cs="Arial"/>
          <w:lang w:val="es-MX"/>
        </w:rPr>
        <w:t xml:space="preserve">En uso de la palabra el Regidor Erich Amigón Velázquez, manifiesta: </w:t>
      </w:r>
      <w:r w:rsidR="009D25CB" w:rsidRPr="00966C1C">
        <w:rPr>
          <w:rFonts w:ascii="Arial" w:hAnsi="Arial" w:cs="Arial"/>
          <w:lang w:val="es-MX"/>
        </w:rPr>
        <w:t xml:space="preserve">La propuesta es empalmar, con los fines de semanas largos, falta mayo </w:t>
      </w:r>
      <w:r w:rsidRPr="00966C1C">
        <w:rPr>
          <w:rFonts w:ascii="Arial" w:hAnsi="Arial" w:cs="Arial"/>
          <w:lang w:val="es-MX"/>
        </w:rPr>
        <w:t>y noviembre y así no nos desgastamos en hacerlo cada ocho días</w:t>
      </w:r>
      <w:r w:rsidR="007C3F6E" w:rsidRPr="00966C1C">
        <w:rPr>
          <w:rFonts w:ascii="Arial" w:hAnsi="Arial" w:cs="Arial"/>
          <w:lang w:val="es-MX"/>
        </w:rPr>
        <w:t>; el tema se acota a</w:t>
      </w:r>
      <w:r w:rsidRPr="00966C1C">
        <w:rPr>
          <w:rFonts w:ascii="Arial" w:hAnsi="Arial" w:cs="Arial"/>
          <w:lang w:val="es-MX"/>
        </w:rPr>
        <w:t xml:space="preserve"> fechas establecidas a nivel nacional las cuales son garantía de visita. </w:t>
      </w:r>
    </w:p>
    <w:p w14:paraId="2A2C58B8" w14:textId="7FFB1A5C" w:rsidR="00507432" w:rsidRPr="00966C1C" w:rsidRDefault="00507432" w:rsidP="00507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top"/>
        <w:rPr>
          <w:rFonts w:ascii="Arial" w:hAnsi="Arial" w:cs="Arial"/>
          <w:lang w:val="es-MX"/>
        </w:rPr>
      </w:pPr>
    </w:p>
    <w:p w14:paraId="759430B4" w14:textId="45979D6B"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t xml:space="preserve">El Presidente Municipal, menciona: </w:t>
      </w:r>
      <w:r w:rsidR="007C3F6E" w:rsidRPr="00966C1C">
        <w:rPr>
          <w:rFonts w:ascii="Arial" w:hAnsi="Arial" w:cs="Arial"/>
          <w:lang w:val="es-MX"/>
        </w:rPr>
        <w:t>También</w:t>
      </w:r>
      <w:r w:rsidR="001638FB" w:rsidRPr="00966C1C">
        <w:rPr>
          <w:rFonts w:ascii="Arial" w:hAnsi="Arial" w:cs="Arial"/>
          <w:lang w:val="es-MX"/>
        </w:rPr>
        <w:t xml:space="preserve"> quiero mencionar que habrá un cambio de Director, ojalá que el Regidor Erich tenga ese acercamiento con él para ir diseñando el proyecto, para ver </w:t>
      </w:r>
      <w:r w:rsidR="007C3F6E" w:rsidRPr="00966C1C">
        <w:rPr>
          <w:rFonts w:ascii="Arial" w:hAnsi="Arial" w:cs="Arial"/>
          <w:lang w:val="es-MX"/>
        </w:rPr>
        <w:t>cómo</w:t>
      </w:r>
      <w:r w:rsidR="001638FB" w:rsidRPr="00966C1C">
        <w:rPr>
          <w:rFonts w:ascii="Arial" w:hAnsi="Arial" w:cs="Arial"/>
          <w:lang w:val="es-MX"/>
        </w:rPr>
        <w:t xml:space="preserve"> se podría hacer mejor, como funciona en otros lados, como sería con el apoyo de los empresarios, que días, es darle sustentabilidad a los proyectos, tenemos que ver que haya calidad en todos nuestros proyectos y es más se pueden integrar los </w:t>
      </w:r>
      <w:r w:rsidR="007C3F6E" w:rsidRPr="00966C1C">
        <w:rPr>
          <w:rFonts w:ascii="Arial" w:hAnsi="Arial" w:cs="Arial"/>
          <w:lang w:val="es-MX"/>
        </w:rPr>
        <w:t>vigías</w:t>
      </w:r>
      <w:r w:rsidR="001638FB" w:rsidRPr="00966C1C">
        <w:rPr>
          <w:rFonts w:ascii="Arial" w:hAnsi="Arial" w:cs="Arial"/>
          <w:lang w:val="es-MX"/>
        </w:rPr>
        <w:t xml:space="preserve"> del </w:t>
      </w:r>
      <w:r w:rsidR="007C3F6E" w:rsidRPr="00966C1C">
        <w:rPr>
          <w:rFonts w:ascii="Arial" w:hAnsi="Arial" w:cs="Arial"/>
          <w:lang w:val="es-MX"/>
        </w:rPr>
        <w:t>patrimonio</w:t>
      </w:r>
      <w:r w:rsidR="001638FB" w:rsidRPr="00966C1C">
        <w:rPr>
          <w:rFonts w:ascii="Arial" w:hAnsi="Arial" w:cs="Arial"/>
          <w:lang w:val="es-MX"/>
        </w:rPr>
        <w:t>; s</w:t>
      </w:r>
      <w:r w:rsidRPr="00966C1C">
        <w:rPr>
          <w:rFonts w:ascii="Arial" w:hAnsi="Arial" w:cs="Arial"/>
          <w:lang w:val="es-MX"/>
        </w:rPr>
        <w:t>i no existe algún otro comentario, solicito a la Secretaria del Ayuntamiento, proceda a recabar la votación.</w:t>
      </w:r>
    </w:p>
    <w:p w14:paraId="511D4EFF"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6C6C62E0"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lang w:val="es-MX"/>
        </w:rPr>
        <w:lastRenderedPageBreak/>
        <w:t>La Secretaria del Ayuntamiento, manifiesta: Honorable Cabildo, quienes estén por la afirmativa de aprobar el Dictamen a que se ha dado lectura, sírvanse manifestarlo levantando la mano.</w:t>
      </w:r>
    </w:p>
    <w:p w14:paraId="151A2E34"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p>
    <w:p w14:paraId="286B3A10" w14:textId="77777777" w:rsidR="00507432" w:rsidRPr="00966C1C" w:rsidRDefault="00507432" w:rsidP="00507432">
      <w:pPr>
        <w:pBdr>
          <w:top w:val="none" w:sz="0" w:space="0" w:color="auto"/>
          <w:left w:val="none" w:sz="0" w:space="0" w:color="auto"/>
          <w:bottom w:val="none" w:sz="0" w:space="0" w:color="auto"/>
          <w:right w:val="none" w:sz="0" w:space="0" w:color="auto"/>
        </w:pBdr>
        <w:jc w:val="both"/>
        <w:rPr>
          <w:rFonts w:ascii="Arial" w:hAnsi="Arial" w:cs="Arial"/>
          <w:lang w:val="es-MX"/>
        </w:rPr>
      </w:pPr>
      <w:r w:rsidRPr="00966C1C">
        <w:rPr>
          <w:rFonts w:ascii="Arial" w:hAnsi="Arial" w:cs="Arial"/>
          <w:b/>
          <w:lang w:val="es-MX"/>
        </w:rPr>
        <w:t>Se aprueba por unanimidad de votos.</w:t>
      </w:r>
    </w:p>
    <w:p w14:paraId="3C086710" w14:textId="77777777" w:rsidR="00507432" w:rsidRPr="00966C1C" w:rsidRDefault="00507432" w:rsidP="003E3BA4">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5A55FA09" w14:textId="3B1869F0" w:rsidR="003E3BA4" w:rsidRPr="00966C1C" w:rsidRDefault="00BF439E" w:rsidP="003E3BA4">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PUNTO DIECI</w:t>
      </w:r>
      <w:r w:rsidR="00932AF4" w:rsidRPr="00966C1C">
        <w:rPr>
          <w:rFonts w:ascii="Arial" w:hAnsi="Arial" w:cs="Arial"/>
          <w:b/>
          <w:color w:val="auto"/>
          <w:lang w:val="es-MX"/>
        </w:rPr>
        <w:t>SIETE</w:t>
      </w:r>
      <w:r w:rsidR="00806D2B" w:rsidRPr="00966C1C">
        <w:rPr>
          <w:rFonts w:ascii="Arial" w:hAnsi="Arial" w:cs="Arial"/>
          <w:b/>
          <w:color w:val="auto"/>
          <w:lang w:val="es-MX"/>
        </w:rPr>
        <w:t xml:space="preserve"> </w:t>
      </w:r>
    </w:p>
    <w:p w14:paraId="2F66069C" w14:textId="77777777" w:rsidR="003E3BA4" w:rsidRPr="00966C1C" w:rsidRDefault="003E3BA4" w:rsidP="003E3BA4">
      <w:pPr>
        <w:pStyle w:val="Sinespaciado"/>
        <w:pBdr>
          <w:top w:val="none" w:sz="0" w:space="0" w:color="auto"/>
          <w:left w:val="none" w:sz="0" w:space="0" w:color="auto"/>
          <w:bottom w:val="none" w:sz="0" w:space="0" w:color="auto"/>
          <w:right w:val="none" w:sz="0" w:space="0" w:color="auto"/>
        </w:pBdr>
        <w:jc w:val="both"/>
        <w:rPr>
          <w:rFonts w:ascii="Arial" w:eastAsia="Arial" w:hAnsi="Arial" w:cs="Arial"/>
          <w:color w:val="auto"/>
          <w:lang w:val="es-MX"/>
        </w:rPr>
      </w:pPr>
    </w:p>
    <w:p w14:paraId="54F7EA4E" w14:textId="2BA97A1B" w:rsidR="00E4671E" w:rsidRPr="00966C1C" w:rsidRDefault="00E07A93" w:rsidP="007C3F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s-MX"/>
        </w:rPr>
      </w:pPr>
      <w:r w:rsidRPr="00966C1C">
        <w:rPr>
          <w:rFonts w:ascii="Arial" w:eastAsiaTheme="minorHAnsi" w:hAnsi="Arial" w:cs="Arial"/>
          <w:bdr w:val="none" w:sz="0" w:space="0" w:color="auto"/>
          <w:lang w:val="es-MX"/>
        </w:rPr>
        <w:t xml:space="preserve">El Presidente Municipal, </w:t>
      </w:r>
      <w:r w:rsidR="000256D7" w:rsidRPr="00966C1C">
        <w:rPr>
          <w:rFonts w:ascii="Arial" w:eastAsiaTheme="minorHAnsi" w:hAnsi="Arial" w:cs="Arial"/>
          <w:bdr w:val="none" w:sz="0" w:space="0" w:color="auto"/>
          <w:lang w:val="es-MX"/>
        </w:rPr>
        <w:t>manifies</w:t>
      </w:r>
      <w:r w:rsidR="00727E52" w:rsidRPr="00966C1C">
        <w:rPr>
          <w:rFonts w:ascii="Arial" w:eastAsiaTheme="minorHAnsi" w:hAnsi="Arial" w:cs="Arial"/>
          <w:bdr w:val="none" w:sz="0" w:space="0" w:color="auto"/>
          <w:lang w:val="es-MX"/>
        </w:rPr>
        <w:t>ta:</w:t>
      </w:r>
      <w:r w:rsidR="006174BE" w:rsidRPr="00966C1C">
        <w:rPr>
          <w:rFonts w:ascii="Arial" w:eastAsiaTheme="minorHAnsi" w:hAnsi="Arial" w:cs="Arial"/>
          <w:bdr w:val="none" w:sz="0" w:space="0" w:color="auto"/>
          <w:lang w:val="es-MX"/>
        </w:rPr>
        <w:t xml:space="preserve"> H</w:t>
      </w:r>
      <w:r w:rsidR="00164896" w:rsidRPr="00966C1C">
        <w:rPr>
          <w:rFonts w:ascii="Arial" w:eastAsiaTheme="minorHAnsi" w:hAnsi="Arial" w:cs="Arial"/>
          <w:bdr w:val="none" w:sz="0" w:space="0" w:color="auto"/>
          <w:lang w:val="es-MX"/>
        </w:rPr>
        <w:t xml:space="preserve">onorable Cabildo, el </w:t>
      </w:r>
      <w:r w:rsidRPr="00966C1C">
        <w:rPr>
          <w:rFonts w:ascii="Arial" w:eastAsiaTheme="minorHAnsi" w:hAnsi="Arial" w:cs="Arial"/>
          <w:bdr w:val="none" w:sz="0" w:space="0" w:color="auto"/>
          <w:lang w:val="es-MX"/>
        </w:rPr>
        <w:t xml:space="preserve">punto </w:t>
      </w:r>
      <w:r w:rsidR="00BF439E" w:rsidRPr="00966C1C">
        <w:rPr>
          <w:rFonts w:ascii="Arial" w:eastAsiaTheme="minorHAnsi" w:hAnsi="Arial" w:cs="Arial"/>
          <w:bdr w:val="none" w:sz="0" w:space="0" w:color="auto"/>
          <w:lang w:val="es-MX"/>
        </w:rPr>
        <w:t>dieci</w:t>
      </w:r>
      <w:r w:rsidR="00932AF4" w:rsidRPr="00966C1C">
        <w:rPr>
          <w:rFonts w:ascii="Arial" w:eastAsiaTheme="minorHAnsi" w:hAnsi="Arial" w:cs="Arial"/>
          <w:bdr w:val="none" w:sz="0" w:space="0" w:color="auto"/>
          <w:lang w:val="es-MX"/>
        </w:rPr>
        <w:t>siete</w:t>
      </w:r>
      <w:r w:rsidR="00A31474" w:rsidRPr="00966C1C">
        <w:rPr>
          <w:rFonts w:ascii="Arial" w:eastAsiaTheme="minorHAnsi" w:hAnsi="Arial" w:cs="Arial"/>
          <w:bdr w:val="none" w:sz="0" w:space="0" w:color="auto"/>
          <w:lang w:val="es-MX"/>
        </w:rPr>
        <w:t xml:space="preserve"> </w:t>
      </w:r>
      <w:r w:rsidR="000256D7" w:rsidRPr="00966C1C">
        <w:rPr>
          <w:rFonts w:ascii="Arial" w:eastAsiaTheme="minorHAnsi" w:hAnsi="Arial" w:cs="Arial"/>
          <w:bdr w:val="none" w:sz="0" w:space="0" w:color="auto"/>
          <w:lang w:val="es-MX"/>
        </w:rPr>
        <w:t xml:space="preserve">del orden del día corresponde a los Asuntos Generales, </w:t>
      </w:r>
      <w:r w:rsidRPr="00966C1C">
        <w:rPr>
          <w:rFonts w:ascii="Arial" w:eastAsiaTheme="minorHAnsi" w:hAnsi="Arial" w:cs="Arial"/>
          <w:bdr w:val="none" w:sz="0" w:space="0" w:color="auto"/>
          <w:lang w:val="es-MX"/>
        </w:rPr>
        <w:t>mismos que no fueron listados.</w:t>
      </w:r>
    </w:p>
    <w:p w14:paraId="6C60A7BE" w14:textId="77777777" w:rsidR="00CB33C5" w:rsidRDefault="00CB33C5" w:rsidP="00DF003A">
      <w:pPr>
        <w:pStyle w:val="Sinespaciado"/>
        <w:pBdr>
          <w:top w:val="none" w:sz="0" w:space="0" w:color="auto"/>
          <w:left w:val="none" w:sz="0" w:space="0" w:color="auto"/>
          <w:bottom w:val="none" w:sz="0" w:space="0" w:color="auto"/>
          <w:right w:val="none" w:sz="0" w:space="0" w:color="auto"/>
        </w:pBdr>
        <w:jc w:val="both"/>
        <w:rPr>
          <w:rFonts w:ascii="Arial" w:hAnsi="Arial" w:cs="Arial"/>
          <w:b/>
          <w:color w:val="auto"/>
          <w:lang w:val="es-MX"/>
        </w:rPr>
      </w:pPr>
    </w:p>
    <w:p w14:paraId="602DEF61" w14:textId="4DAE9801" w:rsidR="00DF003A" w:rsidRPr="00966C1C" w:rsidRDefault="00164896" w:rsidP="00DF003A">
      <w:pPr>
        <w:pStyle w:val="Sinespaciado"/>
        <w:pBdr>
          <w:top w:val="none" w:sz="0" w:space="0" w:color="auto"/>
          <w:left w:val="none" w:sz="0" w:space="0" w:color="auto"/>
          <w:bottom w:val="none" w:sz="0" w:space="0" w:color="auto"/>
          <w:right w:val="none" w:sz="0" w:space="0" w:color="auto"/>
        </w:pBdr>
        <w:jc w:val="both"/>
        <w:rPr>
          <w:rFonts w:ascii="Arial" w:eastAsia="Arial Bold" w:hAnsi="Arial" w:cs="Arial"/>
          <w:b/>
          <w:color w:val="auto"/>
          <w:lang w:val="es-MX"/>
        </w:rPr>
      </w:pPr>
      <w:r w:rsidRPr="00966C1C">
        <w:rPr>
          <w:rFonts w:ascii="Arial" w:hAnsi="Arial" w:cs="Arial"/>
          <w:b/>
          <w:color w:val="auto"/>
          <w:lang w:val="es-MX"/>
        </w:rPr>
        <w:t xml:space="preserve">PUNTO </w:t>
      </w:r>
      <w:r w:rsidR="00BF439E" w:rsidRPr="00966C1C">
        <w:rPr>
          <w:rFonts w:ascii="Arial" w:hAnsi="Arial" w:cs="Arial"/>
          <w:b/>
          <w:color w:val="auto"/>
          <w:lang w:val="es-MX"/>
        </w:rPr>
        <w:t>DIECI</w:t>
      </w:r>
      <w:r w:rsidR="00932AF4" w:rsidRPr="00966C1C">
        <w:rPr>
          <w:rFonts w:ascii="Arial" w:hAnsi="Arial" w:cs="Arial"/>
          <w:b/>
          <w:color w:val="auto"/>
          <w:lang w:val="es-MX"/>
        </w:rPr>
        <w:t>OCHO</w:t>
      </w:r>
    </w:p>
    <w:p w14:paraId="5D453793" w14:textId="77777777" w:rsidR="0076768B" w:rsidRPr="00966C1C" w:rsidRDefault="0076768B" w:rsidP="0076768B">
      <w:pPr>
        <w:pStyle w:val="Sinespaciado"/>
        <w:jc w:val="both"/>
        <w:rPr>
          <w:rFonts w:ascii="Arial" w:eastAsia="Arial" w:hAnsi="Arial" w:cs="Arial"/>
          <w:color w:val="auto"/>
          <w:lang w:val="es-MX"/>
        </w:rPr>
      </w:pPr>
    </w:p>
    <w:p w14:paraId="4371EC5A" w14:textId="2CB7007F" w:rsidR="0076768B" w:rsidRPr="00966C1C" w:rsidRDefault="0076768B" w:rsidP="0076768B">
      <w:pPr>
        <w:jc w:val="both"/>
        <w:rPr>
          <w:rFonts w:ascii="Arial" w:hAnsi="Arial" w:cs="Arial"/>
          <w:lang w:val="es-MX"/>
        </w:rPr>
      </w:pPr>
      <w:r w:rsidRPr="00966C1C">
        <w:rPr>
          <w:rFonts w:ascii="Arial" w:hAnsi="Arial" w:cs="Arial"/>
          <w:lang w:val="es-MX"/>
        </w:rPr>
        <w:t>La Secretaria del Ayuntamiento, manifiesta: Señor Pr</w:t>
      </w:r>
      <w:r w:rsidR="00E0767B" w:rsidRPr="00966C1C">
        <w:rPr>
          <w:rFonts w:ascii="Arial" w:hAnsi="Arial" w:cs="Arial"/>
          <w:lang w:val="es-MX"/>
        </w:rPr>
        <w:t>esidente, informo a usted y al P</w:t>
      </w:r>
      <w:r w:rsidRPr="00966C1C">
        <w:rPr>
          <w:rFonts w:ascii="Arial" w:hAnsi="Arial" w:cs="Arial"/>
          <w:lang w:val="es-MX"/>
        </w:rPr>
        <w:t>leno que se han agotados los puntos listados en el orden del día.</w:t>
      </w:r>
    </w:p>
    <w:p w14:paraId="04850C65" w14:textId="77777777" w:rsidR="00421AED" w:rsidRPr="00966C1C" w:rsidRDefault="00421AED" w:rsidP="0076768B">
      <w:pPr>
        <w:jc w:val="both"/>
        <w:rPr>
          <w:rFonts w:ascii="Arial" w:hAnsi="Arial" w:cs="Arial"/>
          <w:lang w:val="es-MX"/>
        </w:rPr>
      </w:pPr>
    </w:p>
    <w:p w14:paraId="7F392E0B" w14:textId="6730623C" w:rsidR="0076768B" w:rsidRPr="00966C1C" w:rsidRDefault="0076768B" w:rsidP="0076768B">
      <w:pPr>
        <w:pStyle w:val="Sinespaciado"/>
        <w:jc w:val="both"/>
        <w:rPr>
          <w:rFonts w:ascii="Arial" w:hAnsi="Arial" w:cs="Arial"/>
          <w:color w:val="auto"/>
        </w:rPr>
      </w:pPr>
      <w:r w:rsidRPr="00966C1C">
        <w:rPr>
          <w:rFonts w:ascii="Arial" w:hAnsi="Arial" w:cs="Arial"/>
          <w:color w:val="auto"/>
          <w:lang w:val="es-MX"/>
        </w:rPr>
        <w:t xml:space="preserve">El Presidente Municipal, expresa: Honorable Cabildo, se han agotado los temas listados en el orden del día, por lo </w:t>
      </w:r>
      <w:r w:rsidR="00AE4D4F" w:rsidRPr="00966C1C">
        <w:rPr>
          <w:rFonts w:ascii="Arial" w:hAnsi="Arial" w:cs="Arial"/>
          <w:color w:val="auto"/>
          <w:lang w:val="es-MX"/>
        </w:rPr>
        <w:t>tanto,</w:t>
      </w:r>
      <w:r w:rsidRPr="00966C1C">
        <w:rPr>
          <w:rFonts w:ascii="Arial" w:hAnsi="Arial" w:cs="Arial"/>
          <w:color w:val="auto"/>
          <w:lang w:val="es-MX"/>
        </w:rPr>
        <w:t xml:space="preserve"> declaro el cierre de la presente sesión o</w:t>
      </w:r>
      <w:r w:rsidR="00737EE9" w:rsidRPr="00966C1C">
        <w:rPr>
          <w:rFonts w:ascii="Arial" w:hAnsi="Arial" w:cs="Arial"/>
          <w:color w:val="auto"/>
          <w:lang w:val="es-MX"/>
        </w:rPr>
        <w:t>rdinaria d</w:t>
      </w:r>
      <w:r w:rsidR="00DF687D" w:rsidRPr="00966C1C">
        <w:rPr>
          <w:rFonts w:ascii="Arial" w:hAnsi="Arial" w:cs="Arial"/>
          <w:color w:val="auto"/>
          <w:lang w:val="es-MX"/>
        </w:rPr>
        <w:t xml:space="preserve">e Cabildo, siendo las </w:t>
      </w:r>
      <w:r w:rsidR="00780BB4" w:rsidRPr="00966C1C">
        <w:rPr>
          <w:rFonts w:ascii="Arial" w:hAnsi="Arial" w:cs="Arial"/>
          <w:color w:val="auto"/>
          <w:lang w:val="es-MX"/>
        </w:rPr>
        <w:t>veinte</w:t>
      </w:r>
      <w:r w:rsidR="004E5680" w:rsidRPr="00966C1C">
        <w:rPr>
          <w:rFonts w:ascii="Arial" w:hAnsi="Arial" w:cs="Arial"/>
          <w:color w:val="auto"/>
          <w:lang w:val="es-MX"/>
        </w:rPr>
        <w:t xml:space="preserve"> </w:t>
      </w:r>
      <w:r w:rsidR="00DF003A" w:rsidRPr="00966C1C">
        <w:rPr>
          <w:rFonts w:ascii="Arial" w:hAnsi="Arial" w:cs="Arial"/>
          <w:color w:val="auto"/>
          <w:lang w:val="es-MX"/>
        </w:rPr>
        <w:t>horas</w:t>
      </w:r>
      <w:r w:rsidR="00780BB4" w:rsidRPr="00966C1C">
        <w:rPr>
          <w:rFonts w:ascii="Arial" w:hAnsi="Arial" w:cs="Arial"/>
          <w:color w:val="auto"/>
          <w:lang w:val="es-MX"/>
        </w:rPr>
        <w:t xml:space="preserve"> con quince minutos</w:t>
      </w:r>
      <w:r w:rsidR="00DF003A" w:rsidRPr="00966C1C">
        <w:rPr>
          <w:rFonts w:ascii="Arial" w:hAnsi="Arial" w:cs="Arial"/>
          <w:color w:val="auto"/>
          <w:lang w:val="es-MX"/>
        </w:rPr>
        <w:t xml:space="preserve"> del día </w:t>
      </w:r>
      <w:r w:rsidR="00780BB4" w:rsidRPr="00966C1C">
        <w:rPr>
          <w:rFonts w:ascii="Arial" w:hAnsi="Arial" w:cs="Arial"/>
          <w:color w:val="auto"/>
          <w:lang w:val="es-MX"/>
        </w:rPr>
        <w:t>dieciocho</w:t>
      </w:r>
      <w:r w:rsidR="00CB05EB" w:rsidRPr="00966C1C">
        <w:rPr>
          <w:rFonts w:ascii="Arial" w:hAnsi="Arial" w:cs="Arial"/>
          <w:color w:val="auto"/>
          <w:lang w:val="es-MX"/>
        </w:rPr>
        <w:t xml:space="preserve"> </w:t>
      </w:r>
      <w:r w:rsidR="00727E52" w:rsidRPr="00966C1C">
        <w:rPr>
          <w:rFonts w:ascii="Arial" w:hAnsi="Arial" w:cs="Arial"/>
          <w:color w:val="auto"/>
          <w:lang w:val="es-MX"/>
        </w:rPr>
        <w:t xml:space="preserve">de </w:t>
      </w:r>
      <w:r w:rsidR="00780BB4" w:rsidRPr="00966C1C">
        <w:rPr>
          <w:rFonts w:ascii="Arial" w:hAnsi="Arial" w:cs="Arial"/>
          <w:color w:val="auto"/>
          <w:lang w:val="es-MX"/>
        </w:rPr>
        <w:t>abril</w:t>
      </w:r>
      <w:r w:rsidR="00164896" w:rsidRPr="00966C1C">
        <w:rPr>
          <w:rFonts w:ascii="Arial" w:hAnsi="Arial" w:cs="Arial"/>
          <w:color w:val="auto"/>
          <w:lang w:val="es-MX"/>
        </w:rPr>
        <w:t xml:space="preserve"> de</w:t>
      </w:r>
      <w:r w:rsidR="00932AF4" w:rsidRPr="00966C1C">
        <w:rPr>
          <w:rFonts w:ascii="Arial" w:hAnsi="Arial" w:cs="Arial"/>
          <w:color w:val="auto"/>
          <w:lang w:val="es-MX"/>
        </w:rPr>
        <w:t>l año</w:t>
      </w:r>
      <w:r w:rsidR="00164896" w:rsidRPr="00966C1C">
        <w:rPr>
          <w:rFonts w:ascii="Arial" w:hAnsi="Arial" w:cs="Arial"/>
          <w:color w:val="auto"/>
          <w:lang w:val="es-MX"/>
        </w:rPr>
        <w:t xml:space="preserve"> dos mil diecisiete</w:t>
      </w:r>
      <w:r w:rsidR="006A1EB8" w:rsidRPr="00966C1C">
        <w:rPr>
          <w:rFonts w:ascii="Arial" w:hAnsi="Arial" w:cs="Arial"/>
          <w:color w:val="auto"/>
          <w:lang w:val="es-MX"/>
        </w:rPr>
        <w:t>, m</w:t>
      </w:r>
      <w:r w:rsidR="00DF687D" w:rsidRPr="00966C1C">
        <w:rPr>
          <w:rFonts w:ascii="Arial" w:hAnsi="Arial" w:cs="Arial"/>
          <w:color w:val="auto"/>
          <w:lang w:val="es-MX"/>
        </w:rPr>
        <w:t xml:space="preserve">uchas gracias y buenas </w:t>
      </w:r>
      <w:r w:rsidR="001638FB" w:rsidRPr="00966C1C">
        <w:rPr>
          <w:rFonts w:ascii="Arial" w:hAnsi="Arial" w:cs="Arial"/>
          <w:color w:val="auto"/>
          <w:lang w:val="es-MX"/>
        </w:rPr>
        <w:t>noch</w:t>
      </w:r>
      <w:r w:rsidRPr="00966C1C">
        <w:rPr>
          <w:rFonts w:ascii="Arial" w:hAnsi="Arial" w:cs="Arial"/>
          <w:color w:val="auto"/>
          <w:lang w:val="es-MX"/>
        </w:rPr>
        <w:t>es a todos.</w:t>
      </w:r>
    </w:p>
    <w:p w14:paraId="4FA85468" w14:textId="77777777" w:rsidR="00FF598C" w:rsidRPr="00966C1C" w:rsidRDefault="00FF598C" w:rsidP="0076768B">
      <w:pPr>
        <w:pStyle w:val="Sinespaciado"/>
        <w:rPr>
          <w:rFonts w:ascii="Arial" w:eastAsia="Arial" w:hAnsi="Arial" w:cs="Arial"/>
          <w:color w:val="auto"/>
          <w:lang w:val="es-MX"/>
        </w:rPr>
      </w:pPr>
    </w:p>
    <w:p w14:paraId="07BAEFBA" w14:textId="77777777" w:rsidR="00FF598C" w:rsidRPr="00966C1C" w:rsidRDefault="00FF598C" w:rsidP="0076768B">
      <w:pPr>
        <w:pStyle w:val="Sinespaciado"/>
        <w:rPr>
          <w:rFonts w:ascii="Arial" w:eastAsia="Arial" w:hAnsi="Arial" w:cs="Arial"/>
          <w:color w:val="auto"/>
          <w:lang w:val="es-MX"/>
        </w:rPr>
      </w:pPr>
    </w:p>
    <w:p w14:paraId="40C9C988" w14:textId="77777777" w:rsidR="00576F9A" w:rsidRPr="00966C1C" w:rsidRDefault="00576F9A" w:rsidP="0076768B">
      <w:pPr>
        <w:pStyle w:val="Sinespaciado"/>
        <w:rPr>
          <w:rFonts w:ascii="Arial" w:eastAsia="Arial" w:hAnsi="Arial" w:cs="Arial"/>
          <w:color w:val="auto"/>
          <w:lang w:val="es-MX"/>
        </w:rPr>
      </w:pPr>
    </w:p>
    <w:p w14:paraId="6D3F3CA8" w14:textId="77777777" w:rsidR="00780BB4" w:rsidRPr="00966C1C" w:rsidRDefault="00780BB4" w:rsidP="0076768B">
      <w:pPr>
        <w:pStyle w:val="Sinespaciado"/>
        <w:rPr>
          <w:rFonts w:ascii="Arial" w:eastAsia="Arial" w:hAnsi="Arial" w:cs="Arial"/>
          <w:color w:val="auto"/>
          <w:lang w:val="es-MX"/>
        </w:rPr>
      </w:pPr>
    </w:p>
    <w:p w14:paraId="2E06F75D" w14:textId="77777777" w:rsidR="00780BB4" w:rsidRPr="00966C1C" w:rsidRDefault="00780BB4" w:rsidP="0076768B">
      <w:pPr>
        <w:pStyle w:val="Sinespaciado"/>
        <w:rPr>
          <w:rFonts w:ascii="Arial" w:eastAsia="Arial" w:hAnsi="Arial" w:cs="Arial"/>
          <w:color w:val="auto"/>
          <w:lang w:val="es-MX"/>
        </w:rPr>
      </w:pPr>
    </w:p>
    <w:p w14:paraId="18454C89" w14:textId="77777777" w:rsidR="00576F9A" w:rsidRPr="00966C1C" w:rsidRDefault="00576F9A" w:rsidP="0076768B">
      <w:pPr>
        <w:pStyle w:val="Sinespaciado"/>
        <w:rPr>
          <w:rFonts w:ascii="Arial" w:eastAsia="Arial" w:hAnsi="Arial" w:cs="Arial"/>
          <w:color w:val="auto"/>
          <w:lang w:val="es-MX"/>
        </w:rPr>
      </w:pPr>
    </w:p>
    <w:p w14:paraId="65CDB566" w14:textId="77777777" w:rsidR="0076768B" w:rsidRPr="00966C1C" w:rsidRDefault="0076768B" w:rsidP="0076768B">
      <w:pPr>
        <w:pStyle w:val="Sinespaciado"/>
        <w:jc w:val="center"/>
        <w:rPr>
          <w:rFonts w:ascii="Arial" w:eastAsia="Arial" w:hAnsi="Arial" w:cs="Arial"/>
          <w:color w:val="auto"/>
          <w:lang w:val="es-MX"/>
        </w:rPr>
      </w:pPr>
      <w:r w:rsidRPr="00966C1C">
        <w:rPr>
          <w:rFonts w:ascii="Arial" w:hAnsi="Arial" w:cs="Arial"/>
          <w:color w:val="auto"/>
          <w:lang w:val="es-MX"/>
        </w:rPr>
        <w:t>Ing. José Luis Galeazzi Berra</w:t>
      </w:r>
    </w:p>
    <w:p w14:paraId="1FB4EB2A" w14:textId="77777777" w:rsidR="0076768B" w:rsidRPr="00966C1C" w:rsidRDefault="0076768B" w:rsidP="0076768B">
      <w:pPr>
        <w:pStyle w:val="Sinespaciado"/>
        <w:jc w:val="center"/>
        <w:rPr>
          <w:rFonts w:ascii="Arial" w:eastAsia="Arial" w:hAnsi="Arial" w:cs="Arial"/>
          <w:color w:val="auto"/>
          <w:lang w:val="es-MX"/>
        </w:rPr>
      </w:pPr>
      <w:r w:rsidRPr="00966C1C">
        <w:rPr>
          <w:rFonts w:ascii="Arial" w:hAnsi="Arial" w:cs="Arial"/>
          <w:color w:val="auto"/>
          <w:lang w:val="es-MX"/>
        </w:rPr>
        <w:t>Presidente Municipal Constitucional</w:t>
      </w:r>
    </w:p>
    <w:p w14:paraId="7AAE6D51" w14:textId="77777777" w:rsidR="00535AB1" w:rsidRPr="00966C1C" w:rsidRDefault="00535AB1" w:rsidP="0076768B">
      <w:pPr>
        <w:pStyle w:val="Sinespaciado"/>
        <w:jc w:val="center"/>
        <w:rPr>
          <w:rFonts w:ascii="Arial" w:hAnsi="Arial" w:cs="Arial"/>
          <w:color w:val="auto"/>
          <w:lang w:val="es-MX"/>
        </w:rPr>
      </w:pPr>
    </w:p>
    <w:p w14:paraId="10A4AC12" w14:textId="77777777" w:rsidR="00535AB1" w:rsidRPr="00966C1C" w:rsidRDefault="00535AB1" w:rsidP="0077081A">
      <w:pPr>
        <w:pStyle w:val="Sinespaciado"/>
        <w:rPr>
          <w:rFonts w:ascii="Arial" w:hAnsi="Arial" w:cs="Arial"/>
          <w:color w:val="auto"/>
          <w:lang w:val="es-MX"/>
        </w:rPr>
      </w:pPr>
    </w:p>
    <w:p w14:paraId="3595ED5A" w14:textId="77777777" w:rsidR="00576F9A" w:rsidRPr="00966C1C" w:rsidRDefault="00576F9A" w:rsidP="0077081A">
      <w:pPr>
        <w:pStyle w:val="Sinespaciado"/>
        <w:rPr>
          <w:rFonts w:ascii="Arial" w:hAnsi="Arial" w:cs="Arial"/>
          <w:color w:val="auto"/>
          <w:lang w:val="es-MX"/>
        </w:rPr>
      </w:pPr>
    </w:p>
    <w:p w14:paraId="1869FAE5" w14:textId="77777777" w:rsidR="00E046D0" w:rsidRPr="00966C1C" w:rsidRDefault="00E046D0" w:rsidP="0076768B">
      <w:pPr>
        <w:pStyle w:val="Sinespaciado"/>
        <w:jc w:val="center"/>
        <w:rPr>
          <w:rFonts w:ascii="Arial" w:hAnsi="Arial" w:cs="Arial"/>
          <w:color w:val="auto"/>
          <w:lang w:val="es-MX"/>
        </w:rPr>
      </w:pPr>
    </w:p>
    <w:p w14:paraId="34CADA31" w14:textId="77777777" w:rsidR="0076768B" w:rsidRPr="00966C1C" w:rsidRDefault="0076768B" w:rsidP="0076768B">
      <w:pPr>
        <w:pStyle w:val="Sinespaciado"/>
        <w:jc w:val="center"/>
        <w:rPr>
          <w:rFonts w:ascii="Arial" w:eastAsia="Arial" w:hAnsi="Arial" w:cs="Arial"/>
          <w:color w:val="auto"/>
          <w:lang w:val="es-MX"/>
        </w:rPr>
      </w:pPr>
      <w:r w:rsidRPr="00966C1C">
        <w:rPr>
          <w:rFonts w:ascii="Arial" w:hAnsi="Arial" w:cs="Arial"/>
          <w:color w:val="auto"/>
          <w:lang w:val="es-MX"/>
        </w:rPr>
        <w:t>Lic. Esther González Rodríguez</w:t>
      </w:r>
    </w:p>
    <w:p w14:paraId="652149B6" w14:textId="77777777" w:rsidR="0076768B" w:rsidRPr="00966C1C" w:rsidRDefault="0076768B" w:rsidP="0076768B">
      <w:pPr>
        <w:pStyle w:val="Sinespaciado"/>
        <w:jc w:val="center"/>
        <w:rPr>
          <w:rFonts w:ascii="Arial" w:eastAsia="Arial" w:hAnsi="Arial" w:cs="Arial"/>
          <w:color w:val="auto"/>
          <w:lang w:val="es-MX"/>
        </w:rPr>
      </w:pPr>
      <w:r w:rsidRPr="00966C1C">
        <w:rPr>
          <w:rFonts w:ascii="Arial" w:hAnsi="Arial" w:cs="Arial"/>
          <w:color w:val="auto"/>
          <w:lang w:val="es-MX"/>
        </w:rPr>
        <w:t>Secretaria del Ayuntamiento</w:t>
      </w:r>
    </w:p>
    <w:p w14:paraId="4915C8FF" w14:textId="77777777" w:rsidR="0076768B" w:rsidRPr="00966C1C" w:rsidRDefault="0076768B" w:rsidP="0076768B">
      <w:pPr>
        <w:pStyle w:val="Sinespaciado"/>
        <w:jc w:val="center"/>
        <w:rPr>
          <w:rFonts w:ascii="Arial" w:eastAsia="Arial" w:hAnsi="Arial" w:cs="Arial"/>
          <w:color w:val="auto"/>
          <w:lang w:val="es-MX"/>
        </w:rPr>
      </w:pPr>
    </w:p>
    <w:tbl>
      <w:tblPr>
        <w:tblStyle w:val="TableNormal"/>
        <w:tblpPr w:leftFromText="141" w:rightFromText="141" w:vertAnchor="text" w:tblpXSpec="center" w:tblpY="1"/>
        <w:tblOverlap w:val="never"/>
        <w:tblW w:w="89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55"/>
        <w:gridCol w:w="4453"/>
      </w:tblGrid>
      <w:tr w:rsidR="0076768B" w:rsidRPr="00CB33C5" w14:paraId="1D357351" w14:textId="77777777" w:rsidTr="006A1EB8">
        <w:trPr>
          <w:trHeight w:val="2342"/>
        </w:trPr>
        <w:tc>
          <w:tcPr>
            <w:tcW w:w="4455" w:type="dxa"/>
            <w:tcBorders>
              <w:top w:val="nil"/>
              <w:left w:val="nil"/>
              <w:bottom w:val="nil"/>
              <w:right w:val="nil"/>
            </w:tcBorders>
            <w:shd w:val="clear" w:color="auto" w:fill="auto"/>
            <w:tcMar>
              <w:top w:w="80" w:type="dxa"/>
              <w:left w:w="80" w:type="dxa"/>
              <w:bottom w:w="80" w:type="dxa"/>
              <w:right w:w="80" w:type="dxa"/>
            </w:tcMar>
          </w:tcPr>
          <w:p w14:paraId="63CCBE78" w14:textId="77777777" w:rsidR="00535AB1" w:rsidRPr="00966C1C" w:rsidRDefault="00535AB1" w:rsidP="0077081A">
            <w:pPr>
              <w:pStyle w:val="Sinespaciado"/>
              <w:rPr>
                <w:rFonts w:ascii="Arial" w:eastAsia="Arial" w:hAnsi="Arial" w:cs="Arial"/>
                <w:color w:val="auto"/>
                <w:lang w:val="es-MX"/>
              </w:rPr>
            </w:pPr>
          </w:p>
          <w:p w14:paraId="40B3E7A5" w14:textId="77777777" w:rsidR="0076768B" w:rsidRPr="00966C1C" w:rsidRDefault="0076768B" w:rsidP="0077081A">
            <w:pPr>
              <w:pStyle w:val="Sinespaciado"/>
              <w:rPr>
                <w:rFonts w:ascii="Arial" w:eastAsia="Arial" w:hAnsi="Arial" w:cs="Arial"/>
                <w:color w:val="auto"/>
                <w:lang w:val="es-MX"/>
              </w:rPr>
            </w:pPr>
          </w:p>
          <w:p w14:paraId="50CA8DEA" w14:textId="77777777" w:rsidR="0076768B" w:rsidRPr="00966C1C" w:rsidRDefault="0076768B" w:rsidP="00207B93">
            <w:pPr>
              <w:pStyle w:val="Sinespaciado"/>
              <w:rPr>
                <w:rFonts w:ascii="Arial" w:eastAsia="Arial" w:hAnsi="Arial" w:cs="Arial"/>
                <w:color w:val="auto"/>
                <w:lang w:val="es-MX"/>
              </w:rPr>
            </w:pPr>
            <w:r w:rsidRPr="00966C1C">
              <w:rPr>
                <w:rFonts w:ascii="Arial" w:hAnsi="Arial" w:cs="Arial"/>
                <w:color w:val="auto"/>
                <w:lang w:val="es-MX"/>
              </w:rPr>
              <w:t>C. Jorge Eduardo Moya Hernández</w:t>
            </w:r>
          </w:p>
          <w:p w14:paraId="05B33635"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Presidente </w:t>
            </w:r>
            <w:r w:rsidR="006A1EB8" w:rsidRPr="00966C1C">
              <w:rPr>
                <w:rFonts w:ascii="Arial" w:hAnsi="Arial" w:cs="Arial"/>
                <w:color w:val="auto"/>
                <w:lang w:val="es-MX"/>
              </w:rPr>
              <w:t>de la</w:t>
            </w:r>
            <w:r w:rsidRPr="00966C1C">
              <w:rPr>
                <w:rFonts w:ascii="Arial" w:hAnsi="Arial" w:cs="Arial"/>
                <w:color w:val="auto"/>
                <w:lang w:val="es-MX"/>
              </w:rPr>
              <w:t xml:space="preserve"> Comisión</w:t>
            </w:r>
          </w:p>
          <w:p w14:paraId="47334DD2" w14:textId="77777777" w:rsidR="0076768B" w:rsidRPr="00966C1C" w:rsidRDefault="0076768B" w:rsidP="00207B93">
            <w:pPr>
              <w:pStyle w:val="Sinespaciado"/>
              <w:jc w:val="center"/>
              <w:rPr>
                <w:rFonts w:ascii="Arial" w:hAnsi="Arial" w:cs="Arial"/>
                <w:color w:val="auto"/>
                <w:lang w:val="es-MX"/>
              </w:rPr>
            </w:pPr>
            <w:r w:rsidRPr="00966C1C">
              <w:rPr>
                <w:rFonts w:ascii="Arial" w:hAnsi="Arial" w:cs="Arial"/>
                <w:color w:val="auto"/>
                <w:lang w:val="es-MX"/>
              </w:rPr>
              <w:t>de Seguridad Pública y Gobernanza</w:t>
            </w:r>
          </w:p>
        </w:tc>
        <w:tc>
          <w:tcPr>
            <w:tcW w:w="4453" w:type="dxa"/>
            <w:tcBorders>
              <w:top w:val="nil"/>
              <w:left w:val="nil"/>
              <w:bottom w:val="nil"/>
              <w:right w:val="nil"/>
            </w:tcBorders>
            <w:shd w:val="clear" w:color="auto" w:fill="auto"/>
            <w:tcMar>
              <w:top w:w="80" w:type="dxa"/>
              <w:left w:w="80" w:type="dxa"/>
              <w:bottom w:w="80" w:type="dxa"/>
              <w:right w:w="80" w:type="dxa"/>
            </w:tcMar>
          </w:tcPr>
          <w:p w14:paraId="163D3E78" w14:textId="77777777" w:rsidR="00535AB1" w:rsidRPr="00966C1C" w:rsidRDefault="00535AB1" w:rsidP="0077081A">
            <w:pPr>
              <w:pStyle w:val="Sinespaciado"/>
              <w:rPr>
                <w:rFonts w:ascii="Arial" w:eastAsia="Arial" w:hAnsi="Arial" w:cs="Arial"/>
                <w:color w:val="auto"/>
                <w:lang w:val="es-MX"/>
              </w:rPr>
            </w:pPr>
          </w:p>
          <w:p w14:paraId="46923884" w14:textId="77777777" w:rsidR="0076768B" w:rsidRPr="00966C1C" w:rsidRDefault="0076768B" w:rsidP="00207B93">
            <w:pPr>
              <w:pStyle w:val="Sinespaciado"/>
              <w:jc w:val="center"/>
              <w:rPr>
                <w:rFonts w:ascii="Arial" w:eastAsia="Arial" w:hAnsi="Arial" w:cs="Arial"/>
                <w:color w:val="auto"/>
                <w:lang w:val="es-MX"/>
              </w:rPr>
            </w:pPr>
          </w:p>
          <w:p w14:paraId="728EFF42"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C. </w:t>
            </w:r>
            <w:r w:rsidR="006A1EB8" w:rsidRPr="00966C1C">
              <w:rPr>
                <w:rFonts w:ascii="Arial" w:hAnsi="Arial" w:cs="Arial"/>
                <w:color w:val="auto"/>
                <w:lang w:val="es-MX"/>
              </w:rPr>
              <w:t>Graciela Cantorán</w:t>
            </w:r>
            <w:r w:rsidRPr="00966C1C">
              <w:rPr>
                <w:rFonts w:ascii="Arial" w:hAnsi="Arial" w:cs="Arial"/>
                <w:color w:val="auto"/>
                <w:lang w:val="es-MX"/>
              </w:rPr>
              <w:t xml:space="preserve"> Nájera</w:t>
            </w:r>
          </w:p>
          <w:p w14:paraId="72E388F9" w14:textId="77777777" w:rsidR="0076768B" w:rsidRPr="00966C1C" w:rsidRDefault="006A1EB8" w:rsidP="00207B93">
            <w:pPr>
              <w:pStyle w:val="Sinespaciado"/>
              <w:jc w:val="center"/>
              <w:rPr>
                <w:rFonts w:ascii="Arial" w:eastAsia="Arial" w:hAnsi="Arial" w:cs="Arial"/>
                <w:color w:val="auto"/>
                <w:lang w:val="es-MX"/>
              </w:rPr>
            </w:pPr>
            <w:r w:rsidRPr="00966C1C">
              <w:rPr>
                <w:rFonts w:ascii="Arial" w:hAnsi="Arial" w:cs="Arial"/>
                <w:color w:val="auto"/>
                <w:lang w:val="es-MX"/>
              </w:rPr>
              <w:t>Presidenta de</w:t>
            </w:r>
            <w:r w:rsidR="0076768B" w:rsidRPr="00966C1C">
              <w:rPr>
                <w:rFonts w:ascii="Arial" w:hAnsi="Arial" w:cs="Arial"/>
                <w:color w:val="auto"/>
                <w:lang w:val="es-MX"/>
              </w:rPr>
              <w:t xml:space="preserve"> la Comisión  </w:t>
            </w:r>
          </w:p>
          <w:p w14:paraId="1E0ABE5B"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   de Patrimonio </w:t>
            </w:r>
            <w:r w:rsidR="006A1EB8" w:rsidRPr="00966C1C">
              <w:rPr>
                <w:rFonts w:ascii="Arial" w:hAnsi="Arial" w:cs="Arial"/>
                <w:color w:val="auto"/>
                <w:lang w:val="es-MX"/>
              </w:rPr>
              <w:t>y Hacienda</w:t>
            </w:r>
            <w:r w:rsidRPr="00966C1C">
              <w:rPr>
                <w:rFonts w:ascii="Arial" w:hAnsi="Arial" w:cs="Arial"/>
                <w:color w:val="auto"/>
                <w:lang w:val="es-MX"/>
              </w:rPr>
              <w:t xml:space="preserve"> Municipal</w:t>
            </w:r>
          </w:p>
        </w:tc>
      </w:tr>
      <w:tr w:rsidR="0076768B" w:rsidRPr="00CB33C5" w14:paraId="1D5C4C81" w14:textId="77777777" w:rsidTr="006A1EB8">
        <w:trPr>
          <w:trHeight w:val="1844"/>
        </w:trPr>
        <w:tc>
          <w:tcPr>
            <w:tcW w:w="4455" w:type="dxa"/>
            <w:tcBorders>
              <w:top w:val="nil"/>
              <w:left w:val="nil"/>
              <w:bottom w:val="nil"/>
              <w:right w:val="nil"/>
            </w:tcBorders>
            <w:shd w:val="clear" w:color="auto" w:fill="auto"/>
            <w:tcMar>
              <w:top w:w="80" w:type="dxa"/>
              <w:left w:w="80" w:type="dxa"/>
              <w:bottom w:w="80" w:type="dxa"/>
              <w:right w:w="80" w:type="dxa"/>
            </w:tcMar>
          </w:tcPr>
          <w:p w14:paraId="3CD2779A" w14:textId="77777777" w:rsidR="00576F9A" w:rsidRPr="00966C1C" w:rsidRDefault="00576F9A" w:rsidP="00207B93">
            <w:pPr>
              <w:pStyle w:val="Sinespaciado"/>
              <w:jc w:val="center"/>
              <w:rPr>
                <w:rFonts w:ascii="Arial" w:hAnsi="Arial" w:cs="Arial"/>
                <w:color w:val="auto"/>
                <w:lang w:val="es-MX"/>
              </w:rPr>
            </w:pPr>
          </w:p>
          <w:p w14:paraId="54E01833"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C. Juan Manuel </w:t>
            </w:r>
            <w:r w:rsidR="006A1EB8" w:rsidRPr="00966C1C">
              <w:rPr>
                <w:rFonts w:ascii="Arial" w:hAnsi="Arial" w:cs="Arial"/>
                <w:color w:val="auto"/>
                <w:lang w:val="es-MX"/>
              </w:rPr>
              <w:t>Ayestarán Nava</w:t>
            </w:r>
          </w:p>
          <w:p w14:paraId="340D4FEB"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Presidente de la Comisión </w:t>
            </w:r>
          </w:p>
          <w:p w14:paraId="7DBFB9B7" w14:textId="77777777" w:rsidR="0076768B" w:rsidRPr="00966C1C" w:rsidRDefault="0076768B" w:rsidP="00207B93">
            <w:pPr>
              <w:pStyle w:val="Sinespaciado"/>
              <w:jc w:val="center"/>
              <w:rPr>
                <w:rFonts w:ascii="Arial" w:hAnsi="Arial" w:cs="Arial"/>
                <w:color w:val="auto"/>
                <w:lang w:val="es-MX"/>
              </w:rPr>
            </w:pPr>
            <w:r w:rsidRPr="00966C1C">
              <w:rPr>
                <w:rFonts w:ascii="Arial" w:hAnsi="Arial" w:cs="Arial"/>
                <w:color w:val="auto"/>
                <w:lang w:val="es-MX"/>
              </w:rPr>
              <w:t xml:space="preserve">de Desarrollo Urbano, Obras y Servicios </w:t>
            </w:r>
            <w:r w:rsidR="006A1EB8" w:rsidRPr="00966C1C">
              <w:rPr>
                <w:rFonts w:ascii="Arial" w:hAnsi="Arial" w:cs="Arial"/>
                <w:color w:val="auto"/>
                <w:lang w:val="es-MX"/>
              </w:rPr>
              <w:t>Públicos de</w:t>
            </w:r>
            <w:r w:rsidRPr="00966C1C">
              <w:rPr>
                <w:rFonts w:ascii="Arial" w:hAnsi="Arial" w:cs="Arial"/>
                <w:color w:val="auto"/>
                <w:lang w:val="es-MX"/>
              </w:rPr>
              <w:t xml:space="preserve"> Calidad</w:t>
            </w:r>
          </w:p>
        </w:tc>
        <w:tc>
          <w:tcPr>
            <w:tcW w:w="4453" w:type="dxa"/>
            <w:tcBorders>
              <w:top w:val="nil"/>
              <w:left w:val="nil"/>
              <w:bottom w:val="nil"/>
              <w:right w:val="nil"/>
            </w:tcBorders>
            <w:shd w:val="clear" w:color="auto" w:fill="auto"/>
            <w:tcMar>
              <w:top w:w="80" w:type="dxa"/>
              <w:left w:w="80" w:type="dxa"/>
              <w:bottom w:w="80" w:type="dxa"/>
              <w:right w:w="80" w:type="dxa"/>
            </w:tcMar>
          </w:tcPr>
          <w:p w14:paraId="3F44AF65" w14:textId="77777777" w:rsidR="0077081A" w:rsidRPr="00966C1C" w:rsidRDefault="0077081A" w:rsidP="0077081A">
            <w:pPr>
              <w:pStyle w:val="Sinespaciado"/>
              <w:rPr>
                <w:rFonts w:ascii="Arial" w:eastAsia="Arial" w:hAnsi="Arial" w:cs="Arial"/>
                <w:color w:val="auto"/>
                <w:lang w:val="es-MX"/>
              </w:rPr>
            </w:pPr>
          </w:p>
          <w:p w14:paraId="490990BB"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C. María </w:t>
            </w:r>
            <w:r w:rsidR="006A1EB8" w:rsidRPr="00966C1C">
              <w:rPr>
                <w:rFonts w:ascii="Arial" w:hAnsi="Arial" w:cs="Arial"/>
                <w:color w:val="auto"/>
                <w:lang w:val="es-MX"/>
              </w:rPr>
              <w:t>Auxilio Morales Heredia</w:t>
            </w:r>
          </w:p>
          <w:p w14:paraId="0F022403" w14:textId="77777777" w:rsidR="0076768B" w:rsidRPr="00966C1C" w:rsidRDefault="006A1EB8" w:rsidP="00207B93">
            <w:pPr>
              <w:pStyle w:val="Sinespaciado"/>
              <w:jc w:val="center"/>
              <w:rPr>
                <w:rFonts w:ascii="Arial" w:eastAsia="Arial" w:hAnsi="Arial" w:cs="Arial"/>
                <w:color w:val="auto"/>
                <w:lang w:val="es-MX"/>
              </w:rPr>
            </w:pPr>
            <w:r w:rsidRPr="00966C1C">
              <w:rPr>
                <w:rFonts w:ascii="Arial" w:hAnsi="Arial" w:cs="Arial"/>
                <w:color w:val="auto"/>
                <w:lang w:val="es-MX"/>
              </w:rPr>
              <w:t>Presidenta de</w:t>
            </w:r>
            <w:r w:rsidR="0076768B" w:rsidRPr="00966C1C">
              <w:rPr>
                <w:rFonts w:ascii="Arial" w:hAnsi="Arial" w:cs="Arial"/>
                <w:color w:val="auto"/>
                <w:lang w:val="es-MX"/>
              </w:rPr>
              <w:t xml:space="preserve"> la Comisión  </w:t>
            </w:r>
          </w:p>
          <w:p w14:paraId="602C44E7" w14:textId="77777777" w:rsidR="0076768B" w:rsidRPr="00966C1C" w:rsidRDefault="006A1EB8" w:rsidP="00207B93">
            <w:pPr>
              <w:pStyle w:val="Sinespaciado"/>
              <w:jc w:val="center"/>
              <w:rPr>
                <w:rFonts w:ascii="Arial" w:hAnsi="Arial" w:cs="Arial"/>
                <w:color w:val="auto"/>
                <w:lang w:val="es-MX"/>
              </w:rPr>
            </w:pPr>
            <w:r w:rsidRPr="00966C1C">
              <w:rPr>
                <w:rFonts w:ascii="Arial" w:hAnsi="Arial" w:cs="Arial"/>
                <w:color w:val="auto"/>
                <w:lang w:val="es-MX"/>
              </w:rPr>
              <w:t>de Desarrollo</w:t>
            </w:r>
            <w:r w:rsidR="0076768B" w:rsidRPr="00966C1C">
              <w:rPr>
                <w:rFonts w:ascii="Arial" w:hAnsi="Arial" w:cs="Arial"/>
                <w:color w:val="auto"/>
                <w:lang w:val="es-MX"/>
              </w:rPr>
              <w:t xml:space="preserve"> Humano, Social y Económico </w:t>
            </w:r>
          </w:p>
        </w:tc>
      </w:tr>
      <w:tr w:rsidR="0076768B" w:rsidRPr="00966C1C" w14:paraId="2B95011D" w14:textId="77777777" w:rsidTr="006A1EB8">
        <w:trPr>
          <w:trHeight w:val="2658"/>
        </w:trPr>
        <w:tc>
          <w:tcPr>
            <w:tcW w:w="4455" w:type="dxa"/>
            <w:tcBorders>
              <w:top w:val="nil"/>
              <w:left w:val="nil"/>
              <w:bottom w:val="nil"/>
              <w:right w:val="nil"/>
            </w:tcBorders>
            <w:shd w:val="clear" w:color="auto" w:fill="auto"/>
            <w:tcMar>
              <w:top w:w="80" w:type="dxa"/>
              <w:left w:w="80" w:type="dxa"/>
              <w:bottom w:w="80" w:type="dxa"/>
              <w:right w:w="80" w:type="dxa"/>
            </w:tcMar>
          </w:tcPr>
          <w:p w14:paraId="78EFAAA1" w14:textId="77777777" w:rsidR="0076768B" w:rsidRPr="00966C1C" w:rsidRDefault="0076768B" w:rsidP="0077081A">
            <w:pPr>
              <w:pStyle w:val="Sinespaciado"/>
              <w:rPr>
                <w:rFonts w:ascii="Arial" w:eastAsia="Arial" w:hAnsi="Arial" w:cs="Arial"/>
                <w:color w:val="auto"/>
                <w:lang w:val="es-MX"/>
              </w:rPr>
            </w:pPr>
          </w:p>
          <w:p w14:paraId="1D71E46B" w14:textId="77777777" w:rsidR="0077081A" w:rsidRPr="00966C1C" w:rsidRDefault="0077081A" w:rsidP="0077081A">
            <w:pPr>
              <w:pStyle w:val="Sinespaciado"/>
              <w:rPr>
                <w:rFonts w:ascii="Arial" w:eastAsia="Arial" w:hAnsi="Arial" w:cs="Arial"/>
                <w:color w:val="auto"/>
                <w:lang w:val="es-MX"/>
              </w:rPr>
            </w:pPr>
          </w:p>
          <w:p w14:paraId="35548F26" w14:textId="77777777" w:rsidR="0077081A" w:rsidRPr="00966C1C" w:rsidRDefault="0077081A" w:rsidP="0077081A">
            <w:pPr>
              <w:pStyle w:val="Sinespaciado"/>
              <w:rPr>
                <w:rFonts w:ascii="Arial" w:eastAsia="Arial" w:hAnsi="Arial" w:cs="Arial"/>
                <w:color w:val="auto"/>
                <w:lang w:val="es-MX"/>
              </w:rPr>
            </w:pPr>
          </w:p>
          <w:p w14:paraId="08047A14"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C. </w:t>
            </w:r>
            <w:r w:rsidR="006A1EB8" w:rsidRPr="00966C1C">
              <w:rPr>
                <w:rFonts w:ascii="Arial" w:hAnsi="Arial" w:cs="Arial"/>
                <w:color w:val="auto"/>
                <w:lang w:val="es-MX"/>
              </w:rPr>
              <w:t>Rodolfo Chávez</w:t>
            </w:r>
            <w:r w:rsidRPr="00966C1C">
              <w:rPr>
                <w:rFonts w:ascii="Arial" w:hAnsi="Arial" w:cs="Arial"/>
                <w:color w:val="auto"/>
                <w:lang w:val="es-MX"/>
              </w:rPr>
              <w:t xml:space="preserve"> Escudero</w:t>
            </w:r>
          </w:p>
          <w:p w14:paraId="2ECBF981"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Presidente de la Comisión </w:t>
            </w:r>
          </w:p>
          <w:p w14:paraId="622F9218"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de </w:t>
            </w:r>
            <w:r w:rsidR="006A1EB8" w:rsidRPr="00966C1C">
              <w:rPr>
                <w:rFonts w:ascii="Arial" w:hAnsi="Arial" w:cs="Arial"/>
                <w:color w:val="auto"/>
                <w:lang w:val="es-MX"/>
              </w:rPr>
              <w:t>Ecología y</w:t>
            </w:r>
            <w:r w:rsidRPr="00966C1C">
              <w:rPr>
                <w:rFonts w:ascii="Arial" w:hAnsi="Arial" w:cs="Arial"/>
                <w:color w:val="auto"/>
                <w:lang w:val="es-MX"/>
              </w:rPr>
              <w:t xml:space="preserve"> Medio </w:t>
            </w:r>
            <w:r w:rsidR="006A1EB8" w:rsidRPr="00966C1C">
              <w:rPr>
                <w:rFonts w:ascii="Arial" w:hAnsi="Arial" w:cs="Arial"/>
                <w:color w:val="auto"/>
                <w:lang w:val="es-MX"/>
              </w:rPr>
              <w:t>Ambiente Sustentable</w:t>
            </w:r>
          </w:p>
        </w:tc>
        <w:tc>
          <w:tcPr>
            <w:tcW w:w="4453" w:type="dxa"/>
            <w:tcBorders>
              <w:top w:val="nil"/>
              <w:left w:val="nil"/>
              <w:bottom w:val="nil"/>
              <w:right w:val="nil"/>
            </w:tcBorders>
            <w:shd w:val="clear" w:color="auto" w:fill="auto"/>
            <w:tcMar>
              <w:top w:w="80" w:type="dxa"/>
              <w:left w:w="80" w:type="dxa"/>
              <w:bottom w:w="80" w:type="dxa"/>
              <w:right w:w="80" w:type="dxa"/>
            </w:tcMar>
          </w:tcPr>
          <w:p w14:paraId="56048074" w14:textId="77777777" w:rsidR="0076768B" w:rsidRPr="00966C1C" w:rsidRDefault="0076768B" w:rsidP="00207B93">
            <w:pPr>
              <w:pStyle w:val="Sinespaciado"/>
              <w:rPr>
                <w:rFonts w:ascii="Arial" w:eastAsia="Arial" w:hAnsi="Arial" w:cs="Arial"/>
                <w:color w:val="auto"/>
                <w:lang w:val="es-MX"/>
              </w:rPr>
            </w:pPr>
          </w:p>
          <w:p w14:paraId="05C0C4E6" w14:textId="77777777" w:rsidR="0076768B" w:rsidRPr="00966C1C" w:rsidRDefault="0076768B" w:rsidP="00207B93">
            <w:pPr>
              <w:pStyle w:val="Sinespaciado"/>
              <w:rPr>
                <w:rFonts w:ascii="Arial" w:eastAsia="Arial" w:hAnsi="Arial" w:cs="Arial"/>
                <w:color w:val="auto"/>
                <w:lang w:val="es-MX"/>
              </w:rPr>
            </w:pPr>
          </w:p>
          <w:p w14:paraId="4F4E6E77" w14:textId="77777777" w:rsidR="00FF598C" w:rsidRPr="00966C1C" w:rsidRDefault="00FF598C" w:rsidP="00207B93">
            <w:pPr>
              <w:pStyle w:val="Sinespaciado"/>
              <w:rPr>
                <w:rFonts w:ascii="Arial" w:eastAsia="Arial" w:hAnsi="Arial" w:cs="Arial"/>
                <w:color w:val="auto"/>
                <w:lang w:val="es-MX"/>
              </w:rPr>
            </w:pPr>
          </w:p>
          <w:p w14:paraId="0EF0ACF1"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C. Esperanza Sánchez Pérez</w:t>
            </w:r>
          </w:p>
          <w:p w14:paraId="422747A2"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Presidente de la Comisión </w:t>
            </w:r>
          </w:p>
          <w:p w14:paraId="77F3E086" w14:textId="77777777" w:rsidR="0076768B" w:rsidRPr="00966C1C" w:rsidRDefault="0076768B" w:rsidP="00207B93">
            <w:pPr>
              <w:pStyle w:val="Sinespaciado"/>
              <w:jc w:val="center"/>
              <w:rPr>
                <w:rFonts w:ascii="Arial" w:hAnsi="Arial" w:cs="Arial"/>
                <w:color w:val="auto"/>
                <w:lang w:val="es-MX"/>
              </w:rPr>
            </w:pPr>
            <w:r w:rsidRPr="00966C1C">
              <w:rPr>
                <w:rFonts w:ascii="Arial" w:hAnsi="Arial" w:cs="Arial"/>
                <w:color w:val="auto"/>
                <w:lang w:val="es-MX"/>
              </w:rPr>
              <w:t>de Industria y Comercio</w:t>
            </w:r>
          </w:p>
          <w:p w14:paraId="61F96A3E" w14:textId="77777777" w:rsidR="0076768B" w:rsidRPr="00966C1C" w:rsidRDefault="0076768B" w:rsidP="00207B93">
            <w:pPr>
              <w:rPr>
                <w:rFonts w:ascii="Arial" w:hAnsi="Arial" w:cs="Arial"/>
                <w:lang w:val="es-MX"/>
              </w:rPr>
            </w:pPr>
          </w:p>
          <w:p w14:paraId="386DA637" w14:textId="77777777" w:rsidR="0076768B" w:rsidRPr="00966C1C" w:rsidRDefault="0076768B" w:rsidP="00207B93">
            <w:pPr>
              <w:rPr>
                <w:rFonts w:ascii="Arial" w:hAnsi="Arial" w:cs="Arial"/>
                <w:lang w:val="es-MX"/>
              </w:rPr>
            </w:pPr>
          </w:p>
          <w:p w14:paraId="618E4FB7" w14:textId="77777777" w:rsidR="0076768B" w:rsidRPr="00966C1C" w:rsidRDefault="0076768B" w:rsidP="00207B93">
            <w:pPr>
              <w:rPr>
                <w:rFonts w:ascii="Arial" w:hAnsi="Arial" w:cs="Arial"/>
                <w:lang w:val="es-MX"/>
              </w:rPr>
            </w:pPr>
          </w:p>
        </w:tc>
      </w:tr>
      <w:tr w:rsidR="0076768B" w:rsidRPr="00966C1C" w14:paraId="1D08D931" w14:textId="77777777" w:rsidTr="006A1EB8">
        <w:trPr>
          <w:trHeight w:val="1429"/>
        </w:trPr>
        <w:tc>
          <w:tcPr>
            <w:tcW w:w="4455" w:type="dxa"/>
            <w:tcBorders>
              <w:top w:val="nil"/>
              <w:left w:val="nil"/>
              <w:bottom w:val="nil"/>
              <w:right w:val="nil"/>
            </w:tcBorders>
            <w:shd w:val="clear" w:color="auto" w:fill="auto"/>
            <w:tcMar>
              <w:top w:w="80" w:type="dxa"/>
              <w:left w:w="80" w:type="dxa"/>
              <w:bottom w:w="80" w:type="dxa"/>
              <w:right w:w="80" w:type="dxa"/>
            </w:tcMar>
          </w:tcPr>
          <w:p w14:paraId="0E588304" w14:textId="77777777" w:rsidR="0076768B" w:rsidRPr="00966C1C" w:rsidRDefault="0076768B" w:rsidP="00207B93">
            <w:pPr>
              <w:pStyle w:val="Sinespaciado"/>
              <w:jc w:val="center"/>
              <w:rPr>
                <w:rFonts w:ascii="Arial" w:hAnsi="Arial" w:cs="Arial"/>
                <w:color w:val="auto"/>
                <w:lang w:val="es-MX"/>
              </w:rPr>
            </w:pPr>
          </w:p>
          <w:p w14:paraId="4074BF4A" w14:textId="77777777" w:rsidR="0077081A" w:rsidRPr="00966C1C" w:rsidRDefault="0077081A" w:rsidP="0077081A">
            <w:pPr>
              <w:pStyle w:val="Sinespaciado"/>
              <w:rPr>
                <w:rFonts w:ascii="Arial" w:hAnsi="Arial" w:cs="Arial"/>
                <w:color w:val="auto"/>
                <w:lang w:val="es-MX"/>
              </w:rPr>
            </w:pPr>
          </w:p>
          <w:p w14:paraId="59DB5704"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C. </w:t>
            </w:r>
            <w:r w:rsidR="006A1EB8" w:rsidRPr="00966C1C">
              <w:rPr>
                <w:rFonts w:ascii="Arial" w:hAnsi="Arial" w:cs="Arial"/>
                <w:color w:val="auto"/>
                <w:lang w:val="es-MX"/>
              </w:rPr>
              <w:t>Jesica Ramírez</w:t>
            </w:r>
            <w:r w:rsidRPr="00966C1C">
              <w:rPr>
                <w:rFonts w:ascii="Arial" w:hAnsi="Arial" w:cs="Arial"/>
                <w:color w:val="auto"/>
                <w:lang w:val="es-MX"/>
              </w:rPr>
              <w:t xml:space="preserve"> Rosas</w:t>
            </w:r>
          </w:p>
          <w:p w14:paraId="4EA62C30"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Presidente de la Comisión</w:t>
            </w:r>
          </w:p>
          <w:p w14:paraId="57FA1151" w14:textId="77777777" w:rsidR="0076768B" w:rsidRPr="00966C1C" w:rsidRDefault="0076768B" w:rsidP="00207B93">
            <w:pPr>
              <w:pStyle w:val="Sinespaciado"/>
              <w:jc w:val="center"/>
              <w:rPr>
                <w:rFonts w:ascii="Arial" w:hAnsi="Arial" w:cs="Arial"/>
                <w:color w:val="auto"/>
                <w:lang w:val="es-MX"/>
              </w:rPr>
            </w:pPr>
            <w:r w:rsidRPr="00966C1C">
              <w:rPr>
                <w:rFonts w:ascii="Arial" w:hAnsi="Arial" w:cs="Arial"/>
                <w:color w:val="auto"/>
                <w:lang w:val="es-MX"/>
              </w:rPr>
              <w:t xml:space="preserve">de </w:t>
            </w:r>
            <w:r w:rsidR="006A1EB8" w:rsidRPr="00966C1C">
              <w:rPr>
                <w:rFonts w:ascii="Arial" w:hAnsi="Arial" w:cs="Arial"/>
                <w:color w:val="auto"/>
                <w:lang w:val="es-MX"/>
              </w:rPr>
              <w:t>Salud y</w:t>
            </w:r>
            <w:r w:rsidRPr="00966C1C">
              <w:rPr>
                <w:rFonts w:ascii="Arial" w:hAnsi="Arial" w:cs="Arial"/>
                <w:color w:val="auto"/>
                <w:lang w:val="es-MX"/>
              </w:rPr>
              <w:t xml:space="preserve"> Alimentación</w:t>
            </w:r>
          </w:p>
        </w:tc>
        <w:tc>
          <w:tcPr>
            <w:tcW w:w="4453" w:type="dxa"/>
            <w:tcBorders>
              <w:top w:val="nil"/>
              <w:left w:val="nil"/>
              <w:bottom w:val="nil"/>
              <w:right w:val="nil"/>
            </w:tcBorders>
            <w:shd w:val="clear" w:color="auto" w:fill="auto"/>
            <w:tcMar>
              <w:top w:w="80" w:type="dxa"/>
              <w:left w:w="80" w:type="dxa"/>
              <w:bottom w:w="80" w:type="dxa"/>
              <w:right w:w="80" w:type="dxa"/>
            </w:tcMar>
          </w:tcPr>
          <w:p w14:paraId="2F772F23" w14:textId="77777777" w:rsidR="00535AB1" w:rsidRPr="00966C1C" w:rsidRDefault="00535AB1" w:rsidP="0077081A">
            <w:pPr>
              <w:pStyle w:val="Sinespaciado"/>
              <w:rPr>
                <w:rFonts w:ascii="Arial" w:hAnsi="Arial" w:cs="Arial"/>
                <w:color w:val="auto"/>
                <w:lang w:val="es-MX"/>
              </w:rPr>
            </w:pPr>
          </w:p>
          <w:p w14:paraId="0A581BF9" w14:textId="77777777" w:rsidR="0076768B" w:rsidRPr="00966C1C" w:rsidRDefault="0076768B" w:rsidP="00207B93">
            <w:pPr>
              <w:pStyle w:val="Sinespaciado"/>
              <w:jc w:val="center"/>
              <w:rPr>
                <w:rFonts w:ascii="Arial" w:hAnsi="Arial" w:cs="Arial"/>
                <w:color w:val="auto"/>
                <w:lang w:val="es-MX"/>
              </w:rPr>
            </w:pPr>
          </w:p>
          <w:p w14:paraId="38F28C1C"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C. Félix Castillo Sánchez</w:t>
            </w:r>
          </w:p>
          <w:p w14:paraId="4BF5DB46" w14:textId="77777777" w:rsidR="0076768B" w:rsidRPr="00966C1C" w:rsidRDefault="006A1EB8" w:rsidP="00207B93">
            <w:pPr>
              <w:pStyle w:val="Sinespaciado"/>
              <w:jc w:val="center"/>
              <w:rPr>
                <w:rFonts w:ascii="Arial" w:eastAsia="Arial" w:hAnsi="Arial" w:cs="Arial"/>
                <w:color w:val="auto"/>
                <w:lang w:val="es-MX"/>
              </w:rPr>
            </w:pPr>
            <w:r w:rsidRPr="00966C1C">
              <w:rPr>
                <w:rFonts w:ascii="Arial" w:hAnsi="Arial" w:cs="Arial"/>
                <w:color w:val="auto"/>
                <w:lang w:val="es-MX"/>
              </w:rPr>
              <w:t>Presidente de</w:t>
            </w:r>
            <w:r w:rsidR="0076768B" w:rsidRPr="00966C1C">
              <w:rPr>
                <w:rFonts w:ascii="Arial" w:hAnsi="Arial" w:cs="Arial"/>
                <w:color w:val="auto"/>
                <w:lang w:val="es-MX"/>
              </w:rPr>
              <w:t xml:space="preserve"> la Comisión </w:t>
            </w:r>
          </w:p>
          <w:p w14:paraId="31E9E2C0"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de Educación, Juventud y Deporte</w:t>
            </w:r>
          </w:p>
          <w:p w14:paraId="74AC9CD0" w14:textId="77777777" w:rsidR="0076768B" w:rsidRPr="00966C1C" w:rsidRDefault="0076768B" w:rsidP="00207B93">
            <w:pPr>
              <w:pStyle w:val="Sinespaciado"/>
              <w:jc w:val="center"/>
              <w:rPr>
                <w:rFonts w:ascii="Arial" w:hAnsi="Arial" w:cs="Arial"/>
                <w:color w:val="auto"/>
                <w:lang w:val="es-MX"/>
              </w:rPr>
            </w:pPr>
          </w:p>
        </w:tc>
      </w:tr>
      <w:tr w:rsidR="0076768B" w:rsidRPr="00966C1C" w14:paraId="0DFD3507" w14:textId="77777777" w:rsidTr="006A1EB8">
        <w:trPr>
          <w:trHeight w:val="1835"/>
        </w:trPr>
        <w:tc>
          <w:tcPr>
            <w:tcW w:w="4455" w:type="dxa"/>
            <w:tcBorders>
              <w:top w:val="nil"/>
              <w:left w:val="nil"/>
              <w:bottom w:val="nil"/>
              <w:right w:val="nil"/>
            </w:tcBorders>
            <w:shd w:val="clear" w:color="auto" w:fill="auto"/>
            <w:tcMar>
              <w:top w:w="80" w:type="dxa"/>
              <w:left w:w="80" w:type="dxa"/>
              <w:bottom w:w="80" w:type="dxa"/>
              <w:right w:w="80" w:type="dxa"/>
            </w:tcMar>
          </w:tcPr>
          <w:p w14:paraId="7780E991" w14:textId="77777777" w:rsidR="00535AB1" w:rsidRPr="00966C1C" w:rsidRDefault="00535AB1" w:rsidP="0077081A">
            <w:pPr>
              <w:pStyle w:val="Sinespaciado"/>
              <w:rPr>
                <w:rFonts w:ascii="Arial" w:hAnsi="Arial" w:cs="Arial"/>
                <w:color w:val="auto"/>
                <w:lang w:val="es-MX"/>
              </w:rPr>
            </w:pPr>
          </w:p>
          <w:p w14:paraId="278D456E" w14:textId="77777777" w:rsidR="00535AB1" w:rsidRPr="00966C1C" w:rsidRDefault="00535AB1" w:rsidP="00207B93">
            <w:pPr>
              <w:pStyle w:val="Sinespaciado"/>
              <w:jc w:val="center"/>
              <w:rPr>
                <w:rFonts w:ascii="Arial" w:hAnsi="Arial" w:cs="Arial"/>
                <w:color w:val="auto"/>
                <w:lang w:val="es-MX"/>
              </w:rPr>
            </w:pPr>
          </w:p>
          <w:p w14:paraId="71AD5A36" w14:textId="77777777" w:rsidR="0077081A" w:rsidRPr="00966C1C" w:rsidRDefault="0077081A" w:rsidP="0077081A">
            <w:pPr>
              <w:pStyle w:val="Sinespaciado"/>
              <w:rPr>
                <w:rFonts w:ascii="Arial" w:hAnsi="Arial" w:cs="Arial"/>
                <w:color w:val="auto"/>
                <w:lang w:val="es-MX"/>
              </w:rPr>
            </w:pPr>
          </w:p>
          <w:p w14:paraId="32212070" w14:textId="77777777" w:rsidR="00576F9A" w:rsidRPr="00966C1C" w:rsidRDefault="00576F9A" w:rsidP="0077081A">
            <w:pPr>
              <w:pStyle w:val="Sinespaciado"/>
              <w:rPr>
                <w:rFonts w:ascii="Arial" w:hAnsi="Arial" w:cs="Arial"/>
                <w:color w:val="auto"/>
                <w:lang w:val="es-MX"/>
              </w:rPr>
            </w:pPr>
          </w:p>
          <w:p w14:paraId="226AADE0"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C. Haydee Muciño Delgado</w:t>
            </w:r>
          </w:p>
          <w:p w14:paraId="719D1F59"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Presidente de la Comisión  </w:t>
            </w:r>
          </w:p>
          <w:p w14:paraId="33C88348" w14:textId="77777777" w:rsidR="0076768B" w:rsidRPr="00966C1C" w:rsidRDefault="0076768B" w:rsidP="00207B93">
            <w:pPr>
              <w:pStyle w:val="Sinespaciado"/>
              <w:jc w:val="center"/>
              <w:rPr>
                <w:rFonts w:ascii="Arial" w:hAnsi="Arial" w:cs="Arial"/>
                <w:color w:val="auto"/>
                <w:lang w:val="es-MX"/>
              </w:rPr>
            </w:pPr>
            <w:r w:rsidRPr="00966C1C">
              <w:rPr>
                <w:rFonts w:ascii="Arial" w:hAnsi="Arial" w:cs="Arial"/>
                <w:color w:val="auto"/>
                <w:lang w:val="es-MX"/>
              </w:rPr>
              <w:t>de Grupos Vulnerables y Equidad entre Géneros</w:t>
            </w:r>
          </w:p>
          <w:p w14:paraId="2E613501" w14:textId="77777777" w:rsidR="0098020D" w:rsidRPr="00966C1C" w:rsidRDefault="0098020D" w:rsidP="00207B93">
            <w:pPr>
              <w:pStyle w:val="Sinespaciado"/>
              <w:jc w:val="center"/>
              <w:rPr>
                <w:rFonts w:ascii="Arial" w:hAnsi="Arial" w:cs="Arial"/>
                <w:color w:val="auto"/>
                <w:lang w:val="es-MX"/>
              </w:rPr>
            </w:pPr>
          </w:p>
          <w:p w14:paraId="623B24A7" w14:textId="77777777" w:rsidR="0098020D" w:rsidRPr="00966C1C" w:rsidRDefault="0098020D" w:rsidP="00207B93">
            <w:pPr>
              <w:pStyle w:val="Sinespaciado"/>
              <w:jc w:val="center"/>
              <w:rPr>
                <w:rFonts w:ascii="Arial" w:hAnsi="Arial" w:cs="Arial"/>
                <w:color w:val="auto"/>
                <w:lang w:val="es-MX"/>
              </w:rPr>
            </w:pPr>
          </w:p>
          <w:p w14:paraId="11FA0AD7" w14:textId="77777777" w:rsidR="0098020D" w:rsidRPr="00966C1C" w:rsidRDefault="0098020D" w:rsidP="00207B93">
            <w:pPr>
              <w:pStyle w:val="Sinespaciado"/>
              <w:jc w:val="center"/>
              <w:rPr>
                <w:rFonts w:ascii="Arial" w:eastAsia="Arial" w:hAnsi="Arial" w:cs="Arial"/>
                <w:color w:val="auto"/>
                <w:lang w:val="es-MX"/>
              </w:rPr>
            </w:pPr>
          </w:p>
          <w:p w14:paraId="407E8A5C" w14:textId="77777777" w:rsidR="00535AB1" w:rsidRPr="00966C1C" w:rsidRDefault="00535AB1" w:rsidP="0077081A">
            <w:pPr>
              <w:pStyle w:val="Sinespaciado"/>
              <w:rPr>
                <w:rFonts w:ascii="Arial" w:eastAsia="Arial" w:hAnsi="Arial" w:cs="Arial"/>
                <w:color w:val="auto"/>
                <w:lang w:val="es-MX"/>
              </w:rPr>
            </w:pPr>
          </w:p>
        </w:tc>
        <w:tc>
          <w:tcPr>
            <w:tcW w:w="4453" w:type="dxa"/>
            <w:tcBorders>
              <w:top w:val="nil"/>
              <w:left w:val="nil"/>
              <w:bottom w:val="nil"/>
              <w:right w:val="nil"/>
            </w:tcBorders>
            <w:shd w:val="clear" w:color="auto" w:fill="auto"/>
            <w:tcMar>
              <w:top w:w="80" w:type="dxa"/>
              <w:left w:w="80" w:type="dxa"/>
              <w:bottom w:w="80" w:type="dxa"/>
              <w:right w:w="80" w:type="dxa"/>
            </w:tcMar>
          </w:tcPr>
          <w:p w14:paraId="518EC45C" w14:textId="77777777" w:rsidR="0076768B" w:rsidRPr="00966C1C" w:rsidRDefault="0076768B" w:rsidP="00207B93">
            <w:pPr>
              <w:pStyle w:val="Sinespaciado"/>
              <w:jc w:val="center"/>
              <w:rPr>
                <w:rFonts w:ascii="Arial" w:eastAsia="Arial" w:hAnsi="Arial" w:cs="Arial"/>
                <w:color w:val="auto"/>
                <w:lang w:val="es-MX"/>
              </w:rPr>
            </w:pPr>
          </w:p>
          <w:p w14:paraId="6D0FEE90" w14:textId="77777777" w:rsidR="00CC4CE1" w:rsidRPr="00966C1C" w:rsidRDefault="00CC4CE1" w:rsidP="0077081A">
            <w:pPr>
              <w:pStyle w:val="Sinespaciado"/>
              <w:rPr>
                <w:rFonts w:ascii="Arial" w:hAnsi="Arial" w:cs="Arial"/>
                <w:color w:val="auto"/>
                <w:lang w:val="es-MX"/>
              </w:rPr>
            </w:pPr>
          </w:p>
          <w:p w14:paraId="173FEECB" w14:textId="77777777" w:rsidR="0077081A" w:rsidRPr="00966C1C" w:rsidRDefault="0077081A" w:rsidP="00207B93">
            <w:pPr>
              <w:pStyle w:val="Sinespaciado"/>
              <w:jc w:val="center"/>
              <w:rPr>
                <w:rFonts w:ascii="Arial" w:hAnsi="Arial" w:cs="Arial"/>
                <w:color w:val="auto"/>
                <w:lang w:val="es-MX"/>
              </w:rPr>
            </w:pPr>
          </w:p>
          <w:p w14:paraId="3BE63484" w14:textId="77777777" w:rsidR="00576F9A" w:rsidRPr="00966C1C" w:rsidRDefault="00576F9A" w:rsidP="00207B93">
            <w:pPr>
              <w:pStyle w:val="Sinespaciado"/>
              <w:jc w:val="center"/>
              <w:rPr>
                <w:rFonts w:ascii="Arial" w:hAnsi="Arial" w:cs="Arial"/>
                <w:color w:val="auto"/>
                <w:lang w:val="es-MX"/>
              </w:rPr>
            </w:pPr>
          </w:p>
          <w:p w14:paraId="0AB8AB8E"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C. Erich Amigón Velázquez</w:t>
            </w:r>
          </w:p>
          <w:p w14:paraId="699A16D6" w14:textId="77777777" w:rsidR="0076768B" w:rsidRPr="00966C1C" w:rsidRDefault="006A1EB8" w:rsidP="00207B93">
            <w:pPr>
              <w:pStyle w:val="Sinespaciado"/>
              <w:jc w:val="center"/>
              <w:rPr>
                <w:rFonts w:ascii="Arial" w:hAnsi="Arial" w:cs="Arial"/>
                <w:color w:val="auto"/>
                <w:lang w:val="es-MX"/>
              </w:rPr>
            </w:pPr>
            <w:r w:rsidRPr="00966C1C">
              <w:rPr>
                <w:rFonts w:ascii="Arial" w:hAnsi="Arial" w:cs="Arial"/>
                <w:color w:val="auto"/>
                <w:lang w:val="es-MX"/>
              </w:rPr>
              <w:t>Presidente de</w:t>
            </w:r>
            <w:r w:rsidR="0076768B" w:rsidRPr="00966C1C">
              <w:rPr>
                <w:rFonts w:ascii="Arial" w:hAnsi="Arial" w:cs="Arial"/>
                <w:color w:val="auto"/>
                <w:lang w:val="es-MX"/>
              </w:rPr>
              <w:t xml:space="preserve"> la Comisión de </w:t>
            </w:r>
          </w:p>
          <w:p w14:paraId="576B0F0B"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Turismo, Cultura </w:t>
            </w:r>
          </w:p>
          <w:p w14:paraId="412D0A23" w14:textId="77777777" w:rsidR="0076768B" w:rsidRPr="00966C1C" w:rsidRDefault="0076768B" w:rsidP="00207B93">
            <w:pPr>
              <w:pStyle w:val="Sinespaciado"/>
              <w:jc w:val="center"/>
              <w:rPr>
                <w:rFonts w:ascii="Arial" w:hAnsi="Arial" w:cs="Arial"/>
                <w:color w:val="auto"/>
                <w:lang w:val="es-MX"/>
              </w:rPr>
            </w:pPr>
            <w:r w:rsidRPr="00966C1C">
              <w:rPr>
                <w:rFonts w:ascii="Arial" w:hAnsi="Arial" w:cs="Arial"/>
                <w:color w:val="auto"/>
                <w:lang w:val="es-MX"/>
              </w:rPr>
              <w:t>y Tradiciones</w:t>
            </w:r>
          </w:p>
          <w:p w14:paraId="77EAC531" w14:textId="77777777" w:rsidR="0076768B" w:rsidRPr="00966C1C" w:rsidRDefault="0076768B" w:rsidP="00207B93">
            <w:pPr>
              <w:pStyle w:val="Sinespaciado"/>
              <w:rPr>
                <w:rFonts w:ascii="Arial" w:hAnsi="Arial" w:cs="Arial"/>
                <w:color w:val="auto"/>
                <w:lang w:val="es-MX"/>
              </w:rPr>
            </w:pPr>
          </w:p>
          <w:p w14:paraId="049BD8E6" w14:textId="77777777" w:rsidR="0076768B" w:rsidRPr="00966C1C" w:rsidRDefault="0076768B" w:rsidP="00207B93">
            <w:pPr>
              <w:pStyle w:val="Sinespaciado"/>
              <w:rPr>
                <w:rFonts w:ascii="Arial" w:hAnsi="Arial" w:cs="Arial"/>
                <w:color w:val="auto"/>
                <w:lang w:val="es-MX"/>
              </w:rPr>
            </w:pPr>
          </w:p>
          <w:p w14:paraId="69DC98D7" w14:textId="77777777" w:rsidR="0098020D" w:rsidRPr="00966C1C" w:rsidRDefault="0098020D" w:rsidP="00207B93">
            <w:pPr>
              <w:pStyle w:val="Sinespaciado"/>
              <w:rPr>
                <w:rFonts w:ascii="Arial" w:hAnsi="Arial" w:cs="Arial"/>
                <w:color w:val="auto"/>
                <w:lang w:val="es-MX"/>
              </w:rPr>
            </w:pPr>
          </w:p>
          <w:p w14:paraId="4EE04D2A" w14:textId="77777777" w:rsidR="00535AB1" w:rsidRPr="00966C1C" w:rsidRDefault="00535AB1" w:rsidP="00207B93">
            <w:pPr>
              <w:pStyle w:val="Sinespaciado"/>
              <w:rPr>
                <w:rFonts w:ascii="Arial" w:hAnsi="Arial" w:cs="Arial"/>
                <w:color w:val="auto"/>
                <w:lang w:val="es-MX"/>
              </w:rPr>
            </w:pPr>
          </w:p>
        </w:tc>
      </w:tr>
      <w:tr w:rsidR="0076768B" w:rsidRPr="00CB33C5" w14:paraId="5229FACD" w14:textId="77777777" w:rsidTr="006A1EB8">
        <w:trPr>
          <w:trHeight w:val="1714"/>
        </w:trPr>
        <w:tc>
          <w:tcPr>
            <w:tcW w:w="4455" w:type="dxa"/>
            <w:tcBorders>
              <w:top w:val="nil"/>
              <w:left w:val="nil"/>
              <w:bottom w:val="nil"/>
              <w:right w:val="nil"/>
            </w:tcBorders>
            <w:shd w:val="clear" w:color="auto" w:fill="auto"/>
            <w:tcMar>
              <w:top w:w="80" w:type="dxa"/>
              <w:left w:w="80" w:type="dxa"/>
              <w:bottom w:w="80" w:type="dxa"/>
              <w:right w:w="80" w:type="dxa"/>
            </w:tcMar>
          </w:tcPr>
          <w:p w14:paraId="45E80F2E" w14:textId="77777777" w:rsidR="00FF598C" w:rsidRPr="00966C1C" w:rsidRDefault="00FF598C" w:rsidP="0077081A">
            <w:pPr>
              <w:pStyle w:val="Sinespaciado"/>
              <w:rPr>
                <w:rFonts w:ascii="Arial" w:hAnsi="Arial" w:cs="Arial"/>
                <w:color w:val="auto"/>
                <w:lang w:val="es-MX"/>
              </w:rPr>
            </w:pPr>
          </w:p>
          <w:p w14:paraId="729B360B"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C. Jorge Mario Blancarte Montaño</w:t>
            </w:r>
          </w:p>
          <w:p w14:paraId="47753823"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Presidente de la Comisión</w:t>
            </w:r>
          </w:p>
          <w:p w14:paraId="76F75F2B" w14:textId="77777777" w:rsidR="0076768B" w:rsidRPr="00966C1C" w:rsidRDefault="0076768B" w:rsidP="00DB6856">
            <w:pPr>
              <w:pStyle w:val="Sinespaciado"/>
              <w:jc w:val="center"/>
              <w:rPr>
                <w:rFonts w:ascii="Arial" w:hAnsi="Arial" w:cs="Arial"/>
                <w:color w:val="auto"/>
                <w:lang w:val="es-MX"/>
              </w:rPr>
            </w:pPr>
            <w:r w:rsidRPr="00966C1C">
              <w:rPr>
                <w:rFonts w:ascii="Arial" w:hAnsi="Arial" w:cs="Arial"/>
                <w:color w:val="auto"/>
                <w:lang w:val="es-MX"/>
              </w:rPr>
              <w:t xml:space="preserve">de </w:t>
            </w:r>
            <w:r w:rsidR="006A1EB8" w:rsidRPr="00966C1C">
              <w:rPr>
                <w:rFonts w:ascii="Arial" w:hAnsi="Arial" w:cs="Arial"/>
                <w:color w:val="auto"/>
                <w:lang w:val="es-MX"/>
              </w:rPr>
              <w:t>Agricultura y</w:t>
            </w:r>
            <w:r w:rsidRPr="00966C1C">
              <w:rPr>
                <w:rFonts w:ascii="Arial" w:hAnsi="Arial" w:cs="Arial"/>
                <w:color w:val="auto"/>
                <w:lang w:val="es-MX"/>
              </w:rPr>
              <w:t xml:space="preserve"> Ganadería</w:t>
            </w:r>
          </w:p>
        </w:tc>
        <w:tc>
          <w:tcPr>
            <w:tcW w:w="4453" w:type="dxa"/>
            <w:tcBorders>
              <w:top w:val="nil"/>
              <w:left w:val="nil"/>
              <w:bottom w:val="nil"/>
              <w:right w:val="nil"/>
            </w:tcBorders>
            <w:shd w:val="clear" w:color="auto" w:fill="auto"/>
            <w:tcMar>
              <w:top w:w="80" w:type="dxa"/>
              <w:left w:w="80" w:type="dxa"/>
              <w:bottom w:w="80" w:type="dxa"/>
              <w:right w:w="80" w:type="dxa"/>
            </w:tcMar>
          </w:tcPr>
          <w:p w14:paraId="0B0AE744" w14:textId="77777777" w:rsidR="00FF598C" w:rsidRPr="00966C1C" w:rsidRDefault="00FF598C" w:rsidP="0077081A">
            <w:pPr>
              <w:pStyle w:val="Sinespaciado"/>
              <w:rPr>
                <w:rFonts w:ascii="Arial" w:hAnsi="Arial" w:cs="Arial"/>
                <w:color w:val="auto"/>
                <w:lang w:val="es-MX"/>
              </w:rPr>
            </w:pPr>
          </w:p>
          <w:p w14:paraId="3C56CBE2" w14:textId="77777777" w:rsidR="0076768B" w:rsidRPr="00966C1C" w:rsidRDefault="0076768B" w:rsidP="00207B93">
            <w:pPr>
              <w:pStyle w:val="Sinespaciado"/>
              <w:jc w:val="center"/>
              <w:rPr>
                <w:rFonts w:ascii="Arial" w:eastAsia="Arial" w:hAnsi="Arial" w:cs="Arial"/>
                <w:color w:val="auto"/>
                <w:lang w:val="es-MX"/>
              </w:rPr>
            </w:pPr>
            <w:r w:rsidRPr="00966C1C">
              <w:rPr>
                <w:rFonts w:ascii="Arial" w:hAnsi="Arial" w:cs="Arial"/>
                <w:color w:val="auto"/>
                <w:lang w:val="es-MX"/>
              </w:rPr>
              <w:t xml:space="preserve">C. Jorge Gutiérrez Ramos  </w:t>
            </w:r>
          </w:p>
          <w:p w14:paraId="68D86F12" w14:textId="77777777" w:rsidR="0076768B" w:rsidRPr="00966C1C" w:rsidRDefault="00DB6856" w:rsidP="00207B93">
            <w:pPr>
              <w:pStyle w:val="Sinespaciado"/>
              <w:jc w:val="center"/>
              <w:rPr>
                <w:rFonts w:ascii="Arial" w:hAnsi="Arial" w:cs="Arial"/>
                <w:color w:val="auto"/>
                <w:lang w:val="es-MX"/>
              </w:rPr>
            </w:pPr>
            <w:r w:rsidRPr="00966C1C">
              <w:rPr>
                <w:rFonts w:ascii="Arial" w:hAnsi="Arial" w:cs="Arial"/>
                <w:color w:val="auto"/>
                <w:lang w:val="es-MX"/>
              </w:rPr>
              <w:t>Síndico Municipal</w:t>
            </w:r>
          </w:p>
        </w:tc>
      </w:tr>
    </w:tbl>
    <w:p w14:paraId="2552654E" w14:textId="77777777" w:rsidR="00535AB1" w:rsidRPr="00966C1C" w:rsidRDefault="00535AB1" w:rsidP="00F1522D">
      <w:pPr>
        <w:pStyle w:val="Sinespaciado"/>
        <w:rPr>
          <w:rFonts w:ascii="Arial" w:hAnsi="Arial" w:cs="Arial"/>
          <w:b/>
          <w:sz w:val="16"/>
          <w:szCs w:val="16"/>
          <w:lang w:val="es-MX"/>
        </w:rPr>
      </w:pPr>
    </w:p>
    <w:p w14:paraId="14A07AA8" w14:textId="77777777" w:rsidR="00780BB4" w:rsidRPr="00966C1C" w:rsidRDefault="00780BB4" w:rsidP="00F1522D">
      <w:pPr>
        <w:pStyle w:val="Sinespaciado"/>
        <w:rPr>
          <w:rFonts w:ascii="Arial" w:hAnsi="Arial" w:cs="Arial"/>
          <w:b/>
          <w:sz w:val="16"/>
          <w:szCs w:val="16"/>
          <w:lang w:val="es-MX"/>
        </w:rPr>
      </w:pPr>
    </w:p>
    <w:p w14:paraId="495F94F5" w14:textId="77777777" w:rsidR="00780BB4" w:rsidRPr="00966C1C" w:rsidRDefault="00780BB4" w:rsidP="00F1522D">
      <w:pPr>
        <w:pStyle w:val="Sinespaciado"/>
        <w:rPr>
          <w:rFonts w:ascii="Arial" w:hAnsi="Arial" w:cs="Arial"/>
          <w:b/>
          <w:sz w:val="16"/>
          <w:szCs w:val="16"/>
          <w:lang w:val="es-MX"/>
        </w:rPr>
      </w:pPr>
    </w:p>
    <w:p w14:paraId="72E26360" w14:textId="77777777" w:rsidR="00780BB4" w:rsidRDefault="00780BB4" w:rsidP="00F1522D">
      <w:pPr>
        <w:pStyle w:val="Sinespaciado"/>
        <w:rPr>
          <w:rFonts w:ascii="Arial" w:hAnsi="Arial" w:cs="Arial"/>
          <w:b/>
          <w:sz w:val="16"/>
          <w:szCs w:val="16"/>
          <w:lang w:val="es-MX"/>
        </w:rPr>
      </w:pPr>
    </w:p>
    <w:p w14:paraId="53101816" w14:textId="77777777" w:rsidR="00CB33C5" w:rsidRDefault="00CB33C5" w:rsidP="00F1522D">
      <w:pPr>
        <w:pStyle w:val="Sinespaciado"/>
        <w:rPr>
          <w:rFonts w:ascii="Arial" w:hAnsi="Arial" w:cs="Arial"/>
          <w:b/>
          <w:sz w:val="16"/>
          <w:szCs w:val="16"/>
          <w:lang w:val="es-MX"/>
        </w:rPr>
      </w:pPr>
    </w:p>
    <w:p w14:paraId="2B78EBC5" w14:textId="77777777" w:rsidR="00CB33C5" w:rsidRDefault="00CB33C5" w:rsidP="00F1522D">
      <w:pPr>
        <w:pStyle w:val="Sinespaciado"/>
        <w:rPr>
          <w:rFonts w:ascii="Arial" w:hAnsi="Arial" w:cs="Arial"/>
          <w:b/>
          <w:sz w:val="16"/>
          <w:szCs w:val="16"/>
          <w:lang w:val="es-MX"/>
        </w:rPr>
      </w:pPr>
    </w:p>
    <w:p w14:paraId="58F9ADFF" w14:textId="77777777" w:rsidR="00CB33C5" w:rsidRDefault="00CB33C5" w:rsidP="00F1522D">
      <w:pPr>
        <w:pStyle w:val="Sinespaciado"/>
        <w:rPr>
          <w:rFonts w:ascii="Arial" w:hAnsi="Arial" w:cs="Arial"/>
          <w:b/>
          <w:sz w:val="16"/>
          <w:szCs w:val="16"/>
          <w:lang w:val="es-MX"/>
        </w:rPr>
      </w:pPr>
    </w:p>
    <w:p w14:paraId="7D94E9C6" w14:textId="77777777" w:rsidR="00CB33C5" w:rsidRDefault="00CB33C5" w:rsidP="00F1522D">
      <w:pPr>
        <w:pStyle w:val="Sinespaciado"/>
        <w:rPr>
          <w:rFonts w:ascii="Arial" w:hAnsi="Arial" w:cs="Arial"/>
          <w:b/>
          <w:sz w:val="16"/>
          <w:szCs w:val="16"/>
          <w:lang w:val="es-MX"/>
        </w:rPr>
      </w:pPr>
    </w:p>
    <w:p w14:paraId="54D93E79" w14:textId="77777777" w:rsidR="00CB33C5" w:rsidRDefault="00CB33C5" w:rsidP="00F1522D">
      <w:pPr>
        <w:pStyle w:val="Sinespaciado"/>
        <w:rPr>
          <w:rFonts w:ascii="Arial" w:hAnsi="Arial" w:cs="Arial"/>
          <w:b/>
          <w:sz w:val="16"/>
          <w:szCs w:val="16"/>
          <w:lang w:val="es-MX"/>
        </w:rPr>
      </w:pPr>
    </w:p>
    <w:p w14:paraId="2D3E9760" w14:textId="77777777" w:rsidR="00CB33C5" w:rsidRDefault="00CB33C5" w:rsidP="00F1522D">
      <w:pPr>
        <w:pStyle w:val="Sinespaciado"/>
        <w:rPr>
          <w:rFonts w:ascii="Arial" w:hAnsi="Arial" w:cs="Arial"/>
          <w:b/>
          <w:sz w:val="16"/>
          <w:szCs w:val="16"/>
          <w:lang w:val="es-MX"/>
        </w:rPr>
      </w:pPr>
    </w:p>
    <w:p w14:paraId="55421B89" w14:textId="77777777" w:rsidR="00CB33C5" w:rsidRDefault="00CB33C5" w:rsidP="00F1522D">
      <w:pPr>
        <w:pStyle w:val="Sinespaciado"/>
        <w:rPr>
          <w:rFonts w:ascii="Arial" w:hAnsi="Arial" w:cs="Arial"/>
          <w:b/>
          <w:sz w:val="16"/>
          <w:szCs w:val="16"/>
          <w:lang w:val="es-MX"/>
        </w:rPr>
      </w:pPr>
    </w:p>
    <w:p w14:paraId="6427328E" w14:textId="77777777" w:rsidR="00CB33C5" w:rsidRDefault="00CB33C5" w:rsidP="00F1522D">
      <w:pPr>
        <w:pStyle w:val="Sinespaciado"/>
        <w:rPr>
          <w:rFonts w:ascii="Arial" w:hAnsi="Arial" w:cs="Arial"/>
          <w:b/>
          <w:sz w:val="16"/>
          <w:szCs w:val="16"/>
          <w:lang w:val="es-MX"/>
        </w:rPr>
      </w:pPr>
    </w:p>
    <w:p w14:paraId="4ECB5EFB" w14:textId="77777777" w:rsidR="00CB33C5" w:rsidRDefault="00CB33C5" w:rsidP="00F1522D">
      <w:pPr>
        <w:pStyle w:val="Sinespaciado"/>
        <w:rPr>
          <w:rFonts w:ascii="Arial" w:hAnsi="Arial" w:cs="Arial"/>
          <w:b/>
          <w:sz w:val="16"/>
          <w:szCs w:val="16"/>
          <w:lang w:val="es-MX"/>
        </w:rPr>
      </w:pPr>
    </w:p>
    <w:p w14:paraId="6B07A483" w14:textId="77777777" w:rsidR="00CB33C5" w:rsidRDefault="00CB33C5" w:rsidP="00F1522D">
      <w:pPr>
        <w:pStyle w:val="Sinespaciado"/>
        <w:rPr>
          <w:rFonts w:ascii="Arial" w:hAnsi="Arial" w:cs="Arial"/>
          <w:b/>
          <w:sz w:val="16"/>
          <w:szCs w:val="16"/>
          <w:lang w:val="es-MX"/>
        </w:rPr>
      </w:pPr>
    </w:p>
    <w:p w14:paraId="1F3F33EC" w14:textId="77777777" w:rsidR="00CB33C5" w:rsidRDefault="00CB33C5" w:rsidP="00F1522D">
      <w:pPr>
        <w:pStyle w:val="Sinespaciado"/>
        <w:rPr>
          <w:rFonts w:ascii="Arial" w:hAnsi="Arial" w:cs="Arial"/>
          <w:b/>
          <w:sz w:val="16"/>
          <w:szCs w:val="16"/>
          <w:lang w:val="es-MX"/>
        </w:rPr>
      </w:pPr>
    </w:p>
    <w:p w14:paraId="56B7A1CD" w14:textId="77777777" w:rsidR="00CB33C5" w:rsidRDefault="00CB33C5" w:rsidP="00F1522D">
      <w:pPr>
        <w:pStyle w:val="Sinespaciado"/>
        <w:rPr>
          <w:rFonts w:ascii="Arial" w:hAnsi="Arial" w:cs="Arial"/>
          <w:b/>
          <w:sz w:val="16"/>
          <w:szCs w:val="16"/>
          <w:lang w:val="es-MX"/>
        </w:rPr>
      </w:pPr>
    </w:p>
    <w:p w14:paraId="5DC710BC" w14:textId="77777777" w:rsidR="00CB33C5" w:rsidRDefault="00CB33C5" w:rsidP="00F1522D">
      <w:pPr>
        <w:pStyle w:val="Sinespaciado"/>
        <w:rPr>
          <w:rFonts w:ascii="Arial" w:hAnsi="Arial" w:cs="Arial"/>
          <w:b/>
          <w:sz w:val="16"/>
          <w:szCs w:val="16"/>
          <w:lang w:val="es-MX"/>
        </w:rPr>
      </w:pPr>
    </w:p>
    <w:p w14:paraId="38D9DF47" w14:textId="77777777" w:rsidR="00CB33C5" w:rsidRDefault="00CB33C5" w:rsidP="00F1522D">
      <w:pPr>
        <w:pStyle w:val="Sinespaciado"/>
        <w:rPr>
          <w:rFonts w:ascii="Arial" w:hAnsi="Arial" w:cs="Arial"/>
          <w:b/>
          <w:sz w:val="16"/>
          <w:szCs w:val="16"/>
          <w:lang w:val="es-MX"/>
        </w:rPr>
      </w:pPr>
    </w:p>
    <w:p w14:paraId="19577E9D" w14:textId="77777777" w:rsidR="00CB33C5" w:rsidRDefault="00CB33C5" w:rsidP="00F1522D">
      <w:pPr>
        <w:pStyle w:val="Sinespaciado"/>
        <w:rPr>
          <w:rFonts w:ascii="Arial" w:hAnsi="Arial" w:cs="Arial"/>
          <w:b/>
          <w:sz w:val="16"/>
          <w:szCs w:val="16"/>
          <w:lang w:val="es-MX"/>
        </w:rPr>
      </w:pPr>
    </w:p>
    <w:p w14:paraId="4CA0FC04" w14:textId="77777777" w:rsidR="00CB33C5" w:rsidRDefault="00CB33C5" w:rsidP="00F1522D">
      <w:pPr>
        <w:pStyle w:val="Sinespaciado"/>
        <w:rPr>
          <w:rFonts w:ascii="Arial" w:hAnsi="Arial" w:cs="Arial"/>
          <w:b/>
          <w:sz w:val="16"/>
          <w:szCs w:val="16"/>
          <w:lang w:val="es-MX"/>
        </w:rPr>
      </w:pPr>
    </w:p>
    <w:p w14:paraId="56F0FB05" w14:textId="77777777" w:rsidR="00CB33C5" w:rsidRDefault="00CB33C5" w:rsidP="00F1522D">
      <w:pPr>
        <w:pStyle w:val="Sinespaciado"/>
        <w:rPr>
          <w:rFonts w:ascii="Arial" w:hAnsi="Arial" w:cs="Arial"/>
          <w:b/>
          <w:sz w:val="16"/>
          <w:szCs w:val="16"/>
          <w:lang w:val="es-MX"/>
        </w:rPr>
      </w:pPr>
    </w:p>
    <w:p w14:paraId="75DAD949" w14:textId="77777777" w:rsidR="00CB33C5" w:rsidRDefault="00CB33C5" w:rsidP="00F1522D">
      <w:pPr>
        <w:pStyle w:val="Sinespaciado"/>
        <w:rPr>
          <w:rFonts w:ascii="Arial" w:hAnsi="Arial" w:cs="Arial"/>
          <w:b/>
          <w:sz w:val="16"/>
          <w:szCs w:val="16"/>
          <w:lang w:val="es-MX"/>
        </w:rPr>
      </w:pPr>
    </w:p>
    <w:p w14:paraId="67CEC9FE" w14:textId="77777777" w:rsidR="00CB33C5" w:rsidRDefault="00CB33C5" w:rsidP="00F1522D">
      <w:pPr>
        <w:pStyle w:val="Sinespaciado"/>
        <w:rPr>
          <w:rFonts w:ascii="Arial" w:hAnsi="Arial" w:cs="Arial"/>
          <w:b/>
          <w:sz w:val="16"/>
          <w:szCs w:val="16"/>
          <w:lang w:val="es-MX"/>
        </w:rPr>
      </w:pPr>
    </w:p>
    <w:p w14:paraId="0327F483" w14:textId="77777777" w:rsidR="00CB33C5" w:rsidRDefault="00CB33C5" w:rsidP="00F1522D">
      <w:pPr>
        <w:pStyle w:val="Sinespaciado"/>
        <w:rPr>
          <w:rFonts w:ascii="Arial" w:hAnsi="Arial" w:cs="Arial"/>
          <w:b/>
          <w:sz w:val="16"/>
          <w:szCs w:val="16"/>
          <w:lang w:val="es-MX"/>
        </w:rPr>
      </w:pPr>
    </w:p>
    <w:p w14:paraId="2EDBF3E6" w14:textId="77777777" w:rsidR="00CB33C5" w:rsidRDefault="00CB33C5" w:rsidP="00F1522D">
      <w:pPr>
        <w:pStyle w:val="Sinespaciado"/>
        <w:rPr>
          <w:rFonts w:ascii="Arial" w:hAnsi="Arial" w:cs="Arial"/>
          <w:b/>
          <w:sz w:val="16"/>
          <w:szCs w:val="16"/>
          <w:lang w:val="es-MX"/>
        </w:rPr>
      </w:pPr>
    </w:p>
    <w:p w14:paraId="47287BC6" w14:textId="77777777" w:rsidR="00CB33C5" w:rsidRDefault="00CB33C5" w:rsidP="00F1522D">
      <w:pPr>
        <w:pStyle w:val="Sinespaciado"/>
        <w:rPr>
          <w:rFonts w:ascii="Arial" w:hAnsi="Arial" w:cs="Arial"/>
          <w:b/>
          <w:sz w:val="16"/>
          <w:szCs w:val="16"/>
          <w:lang w:val="es-MX"/>
        </w:rPr>
      </w:pPr>
    </w:p>
    <w:p w14:paraId="772134C4" w14:textId="77777777" w:rsidR="00CB33C5" w:rsidRDefault="00CB33C5" w:rsidP="00F1522D">
      <w:pPr>
        <w:pStyle w:val="Sinespaciado"/>
        <w:rPr>
          <w:rFonts w:ascii="Arial" w:hAnsi="Arial" w:cs="Arial"/>
          <w:b/>
          <w:sz w:val="16"/>
          <w:szCs w:val="16"/>
          <w:lang w:val="es-MX"/>
        </w:rPr>
      </w:pPr>
    </w:p>
    <w:p w14:paraId="4FF23B3D" w14:textId="77777777" w:rsidR="00CB33C5" w:rsidRDefault="00CB33C5" w:rsidP="00F1522D">
      <w:pPr>
        <w:pStyle w:val="Sinespaciado"/>
        <w:rPr>
          <w:rFonts w:ascii="Arial" w:hAnsi="Arial" w:cs="Arial"/>
          <w:b/>
          <w:sz w:val="16"/>
          <w:szCs w:val="16"/>
          <w:lang w:val="es-MX"/>
        </w:rPr>
      </w:pPr>
    </w:p>
    <w:p w14:paraId="1AD76CB4" w14:textId="77777777" w:rsidR="00CB33C5" w:rsidRDefault="00CB33C5" w:rsidP="00F1522D">
      <w:pPr>
        <w:pStyle w:val="Sinespaciado"/>
        <w:rPr>
          <w:rFonts w:ascii="Arial" w:hAnsi="Arial" w:cs="Arial"/>
          <w:b/>
          <w:sz w:val="16"/>
          <w:szCs w:val="16"/>
          <w:lang w:val="es-MX"/>
        </w:rPr>
      </w:pPr>
    </w:p>
    <w:p w14:paraId="5571EB30" w14:textId="77777777" w:rsidR="00CB33C5" w:rsidRDefault="00CB33C5" w:rsidP="00F1522D">
      <w:pPr>
        <w:pStyle w:val="Sinespaciado"/>
        <w:rPr>
          <w:rFonts w:ascii="Arial" w:hAnsi="Arial" w:cs="Arial"/>
          <w:b/>
          <w:sz w:val="16"/>
          <w:szCs w:val="16"/>
          <w:lang w:val="es-MX"/>
        </w:rPr>
      </w:pPr>
    </w:p>
    <w:p w14:paraId="0E587A51" w14:textId="77777777" w:rsidR="00CB33C5" w:rsidRDefault="00CB33C5" w:rsidP="00F1522D">
      <w:pPr>
        <w:pStyle w:val="Sinespaciado"/>
        <w:rPr>
          <w:rFonts w:ascii="Arial" w:hAnsi="Arial" w:cs="Arial"/>
          <w:b/>
          <w:sz w:val="16"/>
          <w:szCs w:val="16"/>
          <w:lang w:val="es-MX"/>
        </w:rPr>
      </w:pPr>
    </w:p>
    <w:p w14:paraId="73591BC9" w14:textId="77777777" w:rsidR="00CB33C5" w:rsidRDefault="00CB33C5" w:rsidP="00F1522D">
      <w:pPr>
        <w:pStyle w:val="Sinespaciado"/>
        <w:rPr>
          <w:rFonts w:ascii="Arial" w:hAnsi="Arial" w:cs="Arial"/>
          <w:b/>
          <w:sz w:val="16"/>
          <w:szCs w:val="16"/>
          <w:lang w:val="es-MX"/>
        </w:rPr>
      </w:pPr>
    </w:p>
    <w:p w14:paraId="3C8BEE39" w14:textId="77777777" w:rsidR="00CB33C5" w:rsidRPr="00966C1C" w:rsidRDefault="00CB33C5" w:rsidP="00F1522D">
      <w:pPr>
        <w:pStyle w:val="Sinespaciado"/>
        <w:rPr>
          <w:rFonts w:ascii="Arial" w:hAnsi="Arial" w:cs="Arial"/>
          <w:b/>
          <w:sz w:val="16"/>
          <w:szCs w:val="16"/>
          <w:lang w:val="es-MX"/>
        </w:rPr>
      </w:pPr>
      <w:bookmarkStart w:id="0" w:name="_GoBack"/>
      <w:bookmarkEnd w:id="0"/>
    </w:p>
    <w:p w14:paraId="38B0E142" w14:textId="77777777" w:rsidR="00780BB4" w:rsidRPr="00966C1C" w:rsidRDefault="00780BB4" w:rsidP="00F1522D">
      <w:pPr>
        <w:pStyle w:val="Sinespaciado"/>
        <w:rPr>
          <w:rFonts w:ascii="Arial" w:hAnsi="Arial" w:cs="Arial"/>
          <w:b/>
          <w:sz w:val="16"/>
          <w:szCs w:val="16"/>
          <w:lang w:val="es-MX"/>
        </w:rPr>
      </w:pPr>
    </w:p>
    <w:p w14:paraId="13D049A1" w14:textId="377187E1" w:rsidR="00421713" w:rsidRPr="00694D8D" w:rsidRDefault="00D5633E" w:rsidP="00F1522D">
      <w:pPr>
        <w:pStyle w:val="Sinespaciado"/>
        <w:rPr>
          <w:rFonts w:ascii="Arial" w:hAnsi="Arial" w:cs="Arial"/>
          <w:b/>
          <w:sz w:val="16"/>
          <w:szCs w:val="16"/>
          <w:lang w:val="es-MX"/>
        </w:rPr>
      </w:pPr>
      <w:r w:rsidRPr="00966C1C">
        <w:rPr>
          <w:rFonts w:ascii="Arial" w:hAnsi="Arial" w:cs="Arial"/>
          <w:b/>
          <w:sz w:val="16"/>
          <w:szCs w:val="16"/>
          <w:lang w:val="es-MX"/>
        </w:rPr>
        <w:t>ESTA HOJA DE FIRMAS CORRESPONDE AL ACTA DE</w:t>
      </w:r>
      <w:r w:rsidR="00780BB4" w:rsidRPr="00966C1C">
        <w:rPr>
          <w:rFonts w:ascii="Arial" w:hAnsi="Arial" w:cs="Arial"/>
          <w:b/>
          <w:sz w:val="16"/>
          <w:szCs w:val="16"/>
          <w:lang w:val="es-MX"/>
        </w:rPr>
        <w:t xml:space="preserve"> LA SESIÓN ORDINARIA DE FECHA 18</w:t>
      </w:r>
      <w:r w:rsidR="00164896" w:rsidRPr="00966C1C">
        <w:rPr>
          <w:rFonts w:ascii="Arial" w:hAnsi="Arial" w:cs="Arial"/>
          <w:b/>
          <w:sz w:val="16"/>
          <w:szCs w:val="16"/>
          <w:lang w:val="es-MX"/>
        </w:rPr>
        <w:t xml:space="preserve"> DE </w:t>
      </w:r>
      <w:r w:rsidR="00780BB4" w:rsidRPr="00966C1C">
        <w:rPr>
          <w:rFonts w:ascii="Arial" w:hAnsi="Arial" w:cs="Arial"/>
          <w:b/>
          <w:sz w:val="16"/>
          <w:szCs w:val="16"/>
          <w:lang w:val="es-MX"/>
        </w:rPr>
        <w:t>ABRIL</w:t>
      </w:r>
      <w:r w:rsidR="00576F9A" w:rsidRPr="00966C1C">
        <w:rPr>
          <w:rFonts w:ascii="Arial" w:hAnsi="Arial" w:cs="Arial"/>
          <w:b/>
          <w:sz w:val="16"/>
          <w:szCs w:val="16"/>
          <w:lang w:val="es-MX"/>
        </w:rPr>
        <w:t xml:space="preserve"> DEL AÑO 2017</w:t>
      </w:r>
      <w:r w:rsidRPr="00966C1C">
        <w:rPr>
          <w:rFonts w:ascii="Arial" w:hAnsi="Arial" w:cs="Arial"/>
          <w:b/>
          <w:sz w:val="16"/>
          <w:szCs w:val="16"/>
          <w:lang w:val="es-MX"/>
        </w:rPr>
        <w:t>.</w:t>
      </w:r>
    </w:p>
    <w:sectPr w:rsidR="00421713" w:rsidRPr="00694D8D" w:rsidSect="00411A27">
      <w:headerReference w:type="default" r:id="rId8"/>
      <w:footerReference w:type="default" r:id="rId9"/>
      <w:pgSz w:w="12240" w:h="15840"/>
      <w:pgMar w:top="2977" w:right="1750" w:bottom="1276" w:left="1560" w:header="851"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44598" w14:textId="77777777" w:rsidR="00383F0E" w:rsidRDefault="00383F0E" w:rsidP="00D93353">
      <w:r>
        <w:separator/>
      </w:r>
    </w:p>
  </w:endnote>
  <w:endnote w:type="continuationSeparator" w:id="0">
    <w:p w14:paraId="3AFE843B" w14:textId="77777777" w:rsidR="00383F0E" w:rsidRDefault="00383F0E" w:rsidP="00D9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EDBB" w14:textId="37E87381" w:rsidR="00F325DE" w:rsidRDefault="00F325DE">
    <w:pPr>
      <w:pStyle w:val="Piedepgina"/>
      <w:jc w:val="right"/>
    </w:pPr>
    <w:r>
      <w:t>P</w:t>
    </w:r>
    <w:r>
      <w:t>á</w:t>
    </w:r>
    <w:r>
      <w:t xml:space="preserve">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CB33C5">
      <w:rPr>
        <w:rFonts w:ascii="Times New Roman Bold" w:eastAsia="Times New Roman Bold" w:hAnsi="Times New Roman Bold" w:cs="Times New Roman Bold"/>
        <w:noProof/>
      </w:rPr>
      <w:t>76</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CB33C5">
      <w:rPr>
        <w:rFonts w:ascii="Times New Roman Bold" w:eastAsia="Times New Roman Bold" w:hAnsi="Times New Roman Bold" w:cs="Times New Roman Bold"/>
        <w:noProof/>
      </w:rPr>
      <w:t>76</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30F3D" w14:textId="77777777" w:rsidR="00383F0E" w:rsidRDefault="00383F0E" w:rsidP="00D93353">
      <w:r>
        <w:separator/>
      </w:r>
    </w:p>
  </w:footnote>
  <w:footnote w:type="continuationSeparator" w:id="0">
    <w:p w14:paraId="0473644F" w14:textId="77777777" w:rsidR="00383F0E" w:rsidRDefault="00383F0E" w:rsidP="00D9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A412" w14:textId="77777777" w:rsidR="00F325DE" w:rsidRDefault="00F325DE">
    <w:pPr>
      <w:pStyle w:val="Ttulo2"/>
      <w:spacing w:before="0"/>
      <w:jc w:val="both"/>
      <w:rPr>
        <w:rFonts w:ascii="Arial" w:eastAsia="Arial" w:hAnsi="Arial" w:cs="Arial"/>
        <w:b w:val="0"/>
        <w:bCs w:val="0"/>
        <w:color w:val="000000"/>
        <w:sz w:val="20"/>
        <w:szCs w:val="20"/>
        <w:u w:color="000000"/>
      </w:rPr>
    </w:pPr>
    <w:r>
      <w:rPr>
        <w:noProof/>
        <w:lang w:val="es-MX"/>
      </w:rPr>
      <w:drawing>
        <wp:anchor distT="152400" distB="152400" distL="152400" distR="152400" simplePos="0" relativeHeight="251657216" behindDoc="1" locked="0" layoutInCell="1" allowOverlap="1" wp14:anchorId="75C52F01" wp14:editId="28A93C0A">
          <wp:simplePos x="0" y="0"/>
          <wp:positionH relativeFrom="page">
            <wp:posOffset>4641850</wp:posOffset>
          </wp:positionH>
          <wp:positionV relativeFrom="page">
            <wp:posOffset>692150</wp:posOffset>
          </wp:positionV>
          <wp:extent cx="1885950" cy="933450"/>
          <wp:effectExtent l="0" t="0" r="0" b="0"/>
          <wp:wrapNone/>
          <wp:docPr id="1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1">
                    <a:extLst/>
                  </a:blip>
                  <a:stretch>
                    <a:fillRect/>
                  </a:stretch>
                </pic:blipFill>
                <pic:spPr>
                  <a:xfrm>
                    <a:off x="0" y="0"/>
                    <a:ext cx="1885950" cy="93345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9504" behindDoc="1" locked="0" layoutInCell="1" allowOverlap="1" wp14:anchorId="7F711D14" wp14:editId="3175731D">
          <wp:simplePos x="0" y="0"/>
          <wp:positionH relativeFrom="page">
            <wp:posOffset>1352550</wp:posOffset>
          </wp:positionH>
          <wp:positionV relativeFrom="page">
            <wp:posOffset>461644</wp:posOffset>
          </wp:positionV>
          <wp:extent cx="704850" cy="723900"/>
          <wp:effectExtent l="0" t="0" r="0"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704850" cy="723900"/>
                  </a:xfrm>
                  <a:prstGeom prst="rect">
                    <a:avLst/>
                  </a:prstGeom>
                  <a:ln w="12700" cap="flat">
                    <a:noFill/>
                    <a:miter lim="400000"/>
                  </a:ln>
                  <a:effectLst/>
                </pic:spPr>
              </pic:pic>
            </a:graphicData>
          </a:graphic>
        </wp:anchor>
      </w:drawing>
    </w:r>
  </w:p>
  <w:p w14:paraId="05913866" w14:textId="77777777" w:rsidR="00F325DE" w:rsidRDefault="00F325DE">
    <w:pPr>
      <w:pStyle w:val="Ttulo2"/>
      <w:spacing w:before="0"/>
      <w:jc w:val="both"/>
      <w:rPr>
        <w:rFonts w:ascii="Arial" w:eastAsia="Arial" w:hAnsi="Arial" w:cs="Arial"/>
        <w:b w:val="0"/>
        <w:bCs w:val="0"/>
        <w:color w:val="000000"/>
        <w:sz w:val="20"/>
        <w:szCs w:val="20"/>
        <w:u w:color="000000"/>
      </w:rPr>
    </w:pPr>
  </w:p>
  <w:p w14:paraId="2F2D416D" w14:textId="77777777" w:rsidR="00F325DE" w:rsidRDefault="00F325DE">
    <w:pPr>
      <w:pStyle w:val="Ttulo2"/>
      <w:spacing w:before="0"/>
      <w:jc w:val="both"/>
      <w:rPr>
        <w:rFonts w:ascii="Arial" w:eastAsia="Arial" w:hAnsi="Arial" w:cs="Arial"/>
        <w:b w:val="0"/>
        <w:bCs w:val="0"/>
        <w:color w:val="000000"/>
        <w:sz w:val="20"/>
        <w:szCs w:val="20"/>
        <w:u w:color="000000"/>
      </w:rPr>
    </w:pPr>
  </w:p>
  <w:p w14:paraId="7633B80E" w14:textId="77777777" w:rsidR="00F325DE" w:rsidRDefault="00F325DE" w:rsidP="004A121C">
    <w:pPr>
      <w:pStyle w:val="Ttulo2"/>
      <w:spacing w:before="0"/>
      <w:jc w:val="both"/>
      <w:rPr>
        <w:rFonts w:ascii="Arial"/>
        <w:b w:val="0"/>
        <w:bCs w:val="0"/>
        <w:color w:val="000000"/>
        <w:sz w:val="16"/>
        <w:szCs w:val="16"/>
        <w:u w:color="000000"/>
      </w:rPr>
    </w:pPr>
  </w:p>
  <w:p w14:paraId="3928D989" w14:textId="77777777" w:rsidR="00F325DE" w:rsidRDefault="00F325DE" w:rsidP="004A121C">
    <w:pPr>
      <w:pStyle w:val="Ttulo2"/>
      <w:spacing w:before="0"/>
      <w:jc w:val="both"/>
      <w:rPr>
        <w:rFonts w:ascii="Arial"/>
        <w:b w:val="0"/>
        <w:bCs w:val="0"/>
        <w:color w:val="000000"/>
        <w:sz w:val="16"/>
        <w:szCs w:val="16"/>
        <w:u w:color="000000"/>
      </w:rPr>
    </w:pPr>
    <w:r>
      <w:rPr>
        <w:rFonts w:ascii="Arial"/>
        <w:b w:val="0"/>
        <w:bCs w:val="0"/>
        <w:color w:val="000000"/>
        <w:sz w:val="16"/>
        <w:szCs w:val="16"/>
        <w:u w:color="000000"/>
      </w:rPr>
      <w:t xml:space="preserve"> </w:t>
    </w:r>
  </w:p>
  <w:p w14:paraId="6F2E3EB3" w14:textId="77777777" w:rsidR="00F325DE" w:rsidRDefault="00F325DE">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5C284260" w14:textId="77777777" w:rsidR="00F325DE" w:rsidRDefault="00F325DE">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0F8745B4" w14:textId="77777777" w:rsidR="00F325DE" w:rsidRDefault="00F325DE">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5389C249" w14:textId="36061F9E" w:rsidR="00F325DE" w:rsidRDefault="00F325DE">
    <w:pPr>
      <w:pStyle w:val="Cuerpo"/>
    </w:pPr>
    <w:r>
      <w:rPr>
        <w:rFonts w:ascii="Arial"/>
        <w:sz w:val="16"/>
        <w:szCs w:val="16"/>
      </w:rPr>
      <w:t>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112E"/>
    <w:multiLevelType w:val="multilevel"/>
    <w:tmpl w:val="AA343F3C"/>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D064ED3"/>
    <w:multiLevelType w:val="multilevel"/>
    <w:tmpl w:val="5566B2B0"/>
    <w:styleLink w:val="List0"/>
    <w:lvl w:ilvl="0">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D1E6440"/>
    <w:multiLevelType w:val="hybridMultilevel"/>
    <w:tmpl w:val="71869B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4" w15:restartNumberingAfterBreak="0">
    <w:nsid w:val="0DE77791"/>
    <w:multiLevelType w:val="multilevel"/>
    <w:tmpl w:val="ADE6DB34"/>
    <w:styleLink w:val="List7"/>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15:restartNumberingAfterBreak="0">
    <w:nsid w:val="0E643DF3"/>
    <w:multiLevelType w:val="hybridMultilevel"/>
    <w:tmpl w:val="04C6A08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12DA6747"/>
    <w:multiLevelType w:val="multilevel"/>
    <w:tmpl w:val="B068F9E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1B3331E3"/>
    <w:multiLevelType w:val="hybridMultilevel"/>
    <w:tmpl w:val="169A7EAA"/>
    <w:lvl w:ilvl="0" w:tplc="080A0017">
      <w:start w:val="1"/>
      <w:numFmt w:val="lowerLetter"/>
      <w:lvlText w:val="%1)"/>
      <w:lvlJc w:val="left"/>
      <w:pPr>
        <w:ind w:left="1110" w:hanging="720"/>
      </w:pPr>
      <w:rPr>
        <w:rFonts w:hint="default"/>
        <w:b/>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8" w15:restartNumberingAfterBreak="0">
    <w:nsid w:val="205064BD"/>
    <w:multiLevelType w:val="multilevel"/>
    <w:tmpl w:val="D1702C0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21CB1376"/>
    <w:multiLevelType w:val="multilevel"/>
    <w:tmpl w:val="CE7E5DEE"/>
    <w:lvl w:ilvl="0">
      <w:start w:val="9"/>
      <w:numFmt w:val="decimal"/>
      <w:lvlText w:val="%1"/>
      <w:lvlJc w:val="left"/>
      <w:pPr>
        <w:ind w:left="468" w:hanging="468"/>
      </w:pPr>
      <w:rPr>
        <w:rFonts w:hint="default"/>
        <w:sz w:val="24"/>
      </w:rPr>
    </w:lvl>
    <w:lvl w:ilvl="1">
      <w:start w:val="10"/>
      <w:numFmt w:val="decimal"/>
      <w:lvlText w:val="%1.%2"/>
      <w:lvlJc w:val="left"/>
      <w:pPr>
        <w:ind w:left="1176" w:hanging="468"/>
      </w:pPr>
      <w:rPr>
        <w:rFonts w:hint="default"/>
        <w:b/>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3912" w:hanging="108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5688" w:hanging="1440"/>
      </w:pPr>
      <w:rPr>
        <w:rFonts w:hint="default"/>
        <w:sz w:val="24"/>
      </w:rPr>
    </w:lvl>
    <w:lvl w:ilvl="7">
      <w:start w:val="1"/>
      <w:numFmt w:val="decimal"/>
      <w:lvlText w:val="%1.%2.%3.%4.%5.%6.%7.%8"/>
      <w:lvlJc w:val="left"/>
      <w:pPr>
        <w:ind w:left="6756" w:hanging="1800"/>
      </w:pPr>
      <w:rPr>
        <w:rFonts w:hint="default"/>
        <w:sz w:val="24"/>
      </w:rPr>
    </w:lvl>
    <w:lvl w:ilvl="8">
      <w:start w:val="1"/>
      <w:numFmt w:val="decimal"/>
      <w:lvlText w:val="%1.%2.%3.%4.%5.%6.%7.%8.%9"/>
      <w:lvlJc w:val="left"/>
      <w:pPr>
        <w:ind w:left="7464" w:hanging="1800"/>
      </w:pPr>
      <w:rPr>
        <w:rFonts w:hint="default"/>
        <w:sz w:val="24"/>
      </w:rPr>
    </w:lvl>
  </w:abstractNum>
  <w:abstractNum w:abstractNumId="10" w15:restartNumberingAfterBreak="0">
    <w:nsid w:val="22AF4476"/>
    <w:multiLevelType w:val="multilevel"/>
    <w:tmpl w:val="2B3CE4C0"/>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15:restartNumberingAfterBreak="0">
    <w:nsid w:val="276175FF"/>
    <w:multiLevelType w:val="hybridMultilevel"/>
    <w:tmpl w:val="E0500824"/>
    <w:lvl w:ilvl="0" w:tplc="04464E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347293"/>
    <w:multiLevelType w:val="hybridMultilevel"/>
    <w:tmpl w:val="6F2A0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09371B"/>
    <w:multiLevelType w:val="hybridMultilevel"/>
    <w:tmpl w:val="4448FFBA"/>
    <w:lvl w:ilvl="0" w:tplc="3AC278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A498E"/>
    <w:multiLevelType w:val="multilevel"/>
    <w:tmpl w:val="3C42F8B4"/>
    <w:styleLink w:val="Lista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15:restartNumberingAfterBreak="0">
    <w:nsid w:val="37B72A62"/>
    <w:multiLevelType w:val="hybridMultilevel"/>
    <w:tmpl w:val="6394C47C"/>
    <w:lvl w:ilvl="0" w:tplc="336C0B78">
      <w:start w:val="1"/>
      <w:numFmt w:val="lowerRoman"/>
      <w:lvlText w:val="%1."/>
      <w:lvlJc w:val="left"/>
      <w:pPr>
        <w:ind w:left="1146" w:hanging="720"/>
      </w:pPr>
      <w:rPr>
        <w:rFonts w:hint="default"/>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15:restartNumberingAfterBreak="0">
    <w:nsid w:val="382B12B7"/>
    <w:multiLevelType w:val="hybridMultilevel"/>
    <w:tmpl w:val="52D2A9B0"/>
    <w:lvl w:ilvl="0" w:tplc="11843A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843520"/>
    <w:multiLevelType w:val="multilevel"/>
    <w:tmpl w:val="8D4C2C36"/>
    <w:styleLink w:val="List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15:restartNumberingAfterBreak="0">
    <w:nsid w:val="4140793F"/>
    <w:multiLevelType w:val="multilevel"/>
    <w:tmpl w:val="4A96DE7E"/>
    <w:styleLink w:val="Lista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418E18F3"/>
    <w:multiLevelType w:val="hybridMultilevel"/>
    <w:tmpl w:val="E76820F2"/>
    <w:lvl w:ilvl="0" w:tplc="8F5E7B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7D7939"/>
    <w:multiLevelType w:val="hybridMultilevel"/>
    <w:tmpl w:val="8392FB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4E16EB"/>
    <w:multiLevelType w:val="hybridMultilevel"/>
    <w:tmpl w:val="09FED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122FAE"/>
    <w:multiLevelType w:val="hybridMultilevel"/>
    <w:tmpl w:val="4EC4324A"/>
    <w:lvl w:ilvl="0" w:tplc="C234DCFA">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4A526DCD"/>
    <w:multiLevelType w:val="hybridMultilevel"/>
    <w:tmpl w:val="36083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4B3C7D40"/>
    <w:multiLevelType w:val="hybridMultilevel"/>
    <w:tmpl w:val="BAF60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4776E3"/>
    <w:multiLevelType w:val="hybridMultilevel"/>
    <w:tmpl w:val="796EE83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C4E008D"/>
    <w:multiLevelType w:val="hybridMultilevel"/>
    <w:tmpl w:val="C4323AFA"/>
    <w:lvl w:ilvl="0" w:tplc="27DEBB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0521B7A"/>
    <w:multiLevelType w:val="multilevel"/>
    <w:tmpl w:val="75CC7236"/>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57551A6B"/>
    <w:multiLevelType w:val="multilevel"/>
    <w:tmpl w:val="453C5E36"/>
    <w:styleLink w:val="List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1" w15:restartNumberingAfterBreak="0">
    <w:nsid w:val="575F2079"/>
    <w:multiLevelType w:val="hybridMultilevel"/>
    <w:tmpl w:val="830CEB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2" w15:restartNumberingAfterBreak="0">
    <w:nsid w:val="586436F9"/>
    <w:multiLevelType w:val="multilevel"/>
    <w:tmpl w:val="80189946"/>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657D4029"/>
    <w:multiLevelType w:val="hybridMultilevel"/>
    <w:tmpl w:val="E6A4BAB0"/>
    <w:lvl w:ilvl="0" w:tplc="942838D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D26520"/>
    <w:multiLevelType w:val="multilevel"/>
    <w:tmpl w:val="88EC40F8"/>
    <w:styleLink w:val="List19"/>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8"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B676CC"/>
    <w:multiLevelType w:val="multilevel"/>
    <w:tmpl w:val="733C4F92"/>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6E825081"/>
    <w:multiLevelType w:val="hybridMultilevel"/>
    <w:tmpl w:val="D2664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98203D"/>
    <w:multiLevelType w:val="hybridMultilevel"/>
    <w:tmpl w:val="EFBED558"/>
    <w:lvl w:ilvl="0" w:tplc="F5648AB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2"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79ED4628"/>
    <w:multiLevelType w:val="hybridMultilevel"/>
    <w:tmpl w:val="742061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5370C9"/>
    <w:multiLevelType w:val="multilevel"/>
    <w:tmpl w:val="2ACA063E"/>
    <w:styleLink w:val="List20"/>
    <w:lvl w:ilvl="0">
      <w:numFmt w:val="bullet"/>
      <w:lvlText w:val="•"/>
      <w:lvlJc w:val="left"/>
      <w:rPr>
        <w:rFonts w:ascii="Arial Bold" w:eastAsia="Arial Bold" w:hAnsi="Arial Bold" w:cs="Arial Bold"/>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
  </w:num>
  <w:num w:numId="2">
    <w:abstractNumId w:val="19"/>
  </w:num>
  <w:num w:numId="3">
    <w:abstractNumId w:val="14"/>
  </w:num>
  <w:num w:numId="4">
    <w:abstractNumId w:val="10"/>
  </w:num>
  <w:num w:numId="5">
    <w:abstractNumId w:val="16"/>
  </w:num>
  <w:num w:numId="6">
    <w:abstractNumId w:val="20"/>
  </w:num>
  <w:num w:numId="7">
    <w:abstractNumId w:val="6"/>
  </w:num>
  <w:num w:numId="8">
    <w:abstractNumId w:val="4"/>
  </w:num>
  <w:num w:numId="9">
    <w:abstractNumId w:val="30"/>
  </w:num>
  <w:num w:numId="10">
    <w:abstractNumId w:val="1"/>
  </w:num>
  <w:num w:numId="11">
    <w:abstractNumId w:val="33"/>
  </w:num>
  <w:num w:numId="12">
    <w:abstractNumId w:val="35"/>
  </w:num>
  <w:num w:numId="13">
    <w:abstractNumId w:val="34"/>
  </w:num>
  <w:num w:numId="14">
    <w:abstractNumId w:val="42"/>
  </w:num>
  <w:num w:numId="15">
    <w:abstractNumId w:val="0"/>
  </w:num>
  <w:num w:numId="16">
    <w:abstractNumId w:val="29"/>
  </w:num>
  <w:num w:numId="17">
    <w:abstractNumId w:val="39"/>
  </w:num>
  <w:num w:numId="18">
    <w:abstractNumId w:val="8"/>
  </w:num>
  <w:num w:numId="19">
    <w:abstractNumId w:val="32"/>
  </w:num>
  <w:num w:numId="20">
    <w:abstractNumId w:val="37"/>
  </w:num>
  <w:num w:numId="21">
    <w:abstractNumId w:val="45"/>
  </w:num>
  <w:num w:numId="22">
    <w:abstractNumId w:val="38"/>
  </w:num>
  <w:num w:numId="23">
    <w:abstractNumId w:val="15"/>
  </w:num>
  <w:num w:numId="24">
    <w:abstractNumId w:val="5"/>
  </w:num>
  <w:num w:numId="25">
    <w:abstractNumId w:val="9"/>
  </w:num>
  <w:num w:numId="26">
    <w:abstractNumId w:val="1"/>
    <w:lvlOverride w:ilvl="0">
      <w:lvl w:ilvl="0">
        <w:numFmt w:val="bullet"/>
        <w:lvlText w:val="•"/>
        <w:lvlJc w:val="left"/>
        <w:pPr>
          <w:ind w:left="0" w:firstLine="0"/>
        </w:pPr>
        <w:rPr>
          <w:rFonts w:ascii="Arial" w:eastAsia="Arial" w:hAnsi="Arial" w:cs="Arial"/>
          <w:position w:val="0"/>
        </w:rPr>
      </w:lvl>
    </w:lvlOverride>
    <w:lvlOverride w:ilvl="1">
      <w:lvl w:ilvl="1">
        <w:start w:val="1"/>
        <w:numFmt w:val="decimal"/>
        <w:lvlText w:val=""/>
        <w:lvlJc w:val="left"/>
        <w:pPr>
          <w:ind w:left="0" w:firstLine="0"/>
        </w:pPr>
        <w:rPr>
          <w:rFonts w:ascii="Arial" w:eastAsia="Arial" w:hAnsi="Arial" w:cs="Arial"/>
          <w:position w:val="0"/>
        </w:rPr>
      </w:lvl>
    </w:lvlOverride>
    <w:lvlOverride w:ilvl="2">
      <w:lvl w:ilvl="2">
        <w:start w:val="1"/>
        <w:numFmt w:val="decimal"/>
        <w:lvlText w:val=""/>
        <w:lvlJc w:val="left"/>
        <w:pPr>
          <w:ind w:left="0" w:firstLine="0"/>
        </w:pPr>
        <w:rPr>
          <w:rFonts w:ascii="Arial" w:eastAsia="Arial" w:hAnsi="Arial" w:cs="Arial"/>
          <w:position w:val="0"/>
        </w:rPr>
      </w:lvl>
    </w:lvlOverride>
    <w:lvlOverride w:ilvl="3">
      <w:lvl w:ilvl="3">
        <w:start w:val="1"/>
        <w:numFmt w:val="decimal"/>
        <w:lvlText w:val=""/>
        <w:lvlJc w:val="left"/>
        <w:pPr>
          <w:ind w:left="0" w:firstLine="0"/>
        </w:pPr>
        <w:rPr>
          <w:rFonts w:ascii="Arial" w:eastAsia="Arial" w:hAnsi="Arial" w:cs="Arial"/>
          <w:position w:val="0"/>
        </w:rPr>
      </w:lvl>
    </w:lvlOverride>
    <w:lvlOverride w:ilvl="4">
      <w:lvl w:ilvl="4">
        <w:start w:val="1"/>
        <w:numFmt w:val="decimal"/>
        <w:lvlText w:val=""/>
        <w:lvlJc w:val="left"/>
        <w:pPr>
          <w:ind w:left="0" w:firstLine="0"/>
        </w:pPr>
        <w:rPr>
          <w:rFonts w:ascii="Arial" w:eastAsia="Arial" w:hAnsi="Arial" w:cs="Arial"/>
          <w:position w:val="0"/>
        </w:rPr>
      </w:lvl>
    </w:lvlOverride>
    <w:lvlOverride w:ilvl="5">
      <w:lvl w:ilvl="5">
        <w:start w:val="1"/>
        <w:numFmt w:val="decimal"/>
        <w:lvlText w:val=""/>
        <w:lvlJc w:val="left"/>
        <w:pPr>
          <w:ind w:left="0" w:firstLine="0"/>
        </w:pPr>
        <w:rPr>
          <w:rFonts w:ascii="Arial" w:eastAsia="Arial" w:hAnsi="Arial" w:cs="Arial"/>
          <w:position w:val="0"/>
        </w:rPr>
      </w:lvl>
    </w:lvlOverride>
    <w:lvlOverride w:ilvl="6">
      <w:lvl w:ilvl="6">
        <w:start w:val="1"/>
        <w:numFmt w:val="decimal"/>
        <w:lvlText w:val=""/>
        <w:lvlJc w:val="left"/>
        <w:pPr>
          <w:ind w:left="0" w:firstLine="0"/>
        </w:pPr>
        <w:rPr>
          <w:rFonts w:ascii="Arial" w:eastAsia="Arial" w:hAnsi="Arial" w:cs="Arial"/>
          <w:position w:val="0"/>
        </w:rPr>
      </w:lvl>
    </w:lvlOverride>
    <w:lvlOverride w:ilvl="7">
      <w:lvl w:ilvl="7">
        <w:start w:val="1"/>
        <w:numFmt w:val="decimal"/>
        <w:lvlText w:val=""/>
        <w:lvlJc w:val="left"/>
        <w:pPr>
          <w:ind w:left="0" w:firstLine="0"/>
        </w:pPr>
        <w:rPr>
          <w:rFonts w:ascii="Arial" w:eastAsia="Arial" w:hAnsi="Arial" w:cs="Arial"/>
          <w:position w:val="0"/>
        </w:rPr>
      </w:lvl>
    </w:lvlOverride>
    <w:lvlOverride w:ilvl="8">
      <w:lvl w:ilvl="8">
        <w:start w:val="1"/>
        <w:numFmt w:val="decimal"/>
        <w:lvlText w:val=""/>
        <w:lvlJc w:val="left"/>
        <w:pPr>
          <w:ind w:left="0" w:firstLine="0"/>
        </w:pPr>
        <w:rPr>
          <w:rFonts w:ascii="Arial" w:eastAsia="Arial" w:hAnsi="Arial" w:cs="Arial"/>
          <w:position w:val="0"/>
        </w:rPr>
      </w:lvl>
    </w:lvlOverride>
  </w:num>
  <w:num w:numId="27">
    <w:abstractNumId w:val="24"/>
  </w:num>
  <w:num w:numId="28">
    <w:abstractNumId w:val="28"/>
  </w:num>
  <w:num w:numId="29">
    <w:abstractNumId w:val="27"/>
  </w:num>
  <w:num w:numId="30">
    <w:abstractNumId w:val="17"/>
  </w:num>
  <w:num w:numId="31">
    <w:abstractNumId w:val="11"/>
  </w:num>
  <w:num w:numId="32">
    <w:abstractNumId w:val="40"/>
  </w:num>
  <w:num w:numId="33">
    <w:abstractNumId w:val="43"/>
  </w:num>
  <w:num w:numId="34">
    <w:abstractNumId w:val="18"/>
  </w:num>
  <w:num w:numId="35">
    <w:abstractNumId w:val="22"/>
  </w:num>
  <w:num w:numId="36">
    <w:abstractNumId w:val="31"/>
  </w:num>
  <w:num w:numId="37">
    <w:abstractNumId w:val="25"/>
  </w:num>
  <w:num w:numId="38">
    <w:abstractNumId w:val="1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 w:ilvl="0">
        <w:numFmt w:val="bullet"/>
        <w:lvlText w:val="•"/>
        <w:lvlJc w:val="left"/>
        <w:pPr>
          <w:ind w:left="0" w:firstLine="0"/>
        </w:pPr>
        <w:rPr>
          <w:rFonts w:ascii="Arial" w:eastAsia="Arial" w:hAnsi="Arial" w:cs="Arial"/>
          <w:position w:val="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6"/>
  </w:num>
  <w:num w:numId="44">
    <w:abstractNumId w:val="7"/>
  </w:num>
  <w:num w:numId="45">
    <w:abstractNumId w:val="41"/>
  </w:num>
  <w:num w:numId="46">
    <w:abstractNumId w:val="26"/>
  </w:num>
  <w:num w:numId="47">
    <w:abstractNumId w:val="21"/>
  </w:num>
  <w:num w:numId="4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HN"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D"/>
    <w:rsid w:val="000009D7"/>
    <w:rsid w:val="0000270A"/>
    <w:rsid w:val="00002D4B"/>
    <w:rsid w:val="00004417"/>
    <w:rsid w:val="00005077"/>
    <w:rsid w:val="000050F8"/>
    <w:rsid w:val="00005ACE"/>
    <w:rsid w:val="00005B1E"/>
    <w:rsid w:val="000066A5"/>
    <w:rsid w:val="0001009F"/>
    <w:rsid w:val="0001115C"/>
    <w:rsid w:val="00011F38"/>
    <w:rsid w:val="00012000"/>
    <w:rsid w:val="000122C2"/>
    <w:rsid w:val="00013AF0"/>
    <w:rsid w:val="00013E94"/>
    <w:rsid w:val="0001438C"/>
    <w:rsid w:val="000163FE"/>
    <w:rsid w:val="00020CDB"/>
    <w:rsid w:val="000214DD"/>
    <w:rsid w:val="00022623"/>
    <w:rsid w:val="00023B39"/>
    <w:rsid w:val="000256D7"/>
    <w:rsid w:val="00025BBC"/>
    <w:rsid w:val="000269E7"/>
    <w:rsid w:val="000310CF"/>
    <w:rsid w:val="00031A31"/>
    <w:rsid w:val="0003367B"/>
    <w:rsid w:val="0003499A"/>
    <w:rsid w:val="0003508E"/>
    <w:rsid w:val="00036C9B"/>
    <w:rsid w:val="00041973"/>
    <w:rsid w:val="00041996"/>
    <w:rsid w:val="0004201C"/>
    <w:rsid w:val="00042D02"/>
    <w:rsid w:val="00044836"/>
    <w:rsid w:val="0004485E"/>
    <w:rsid w:val="00045C13"/>
    <w:rsid w:val="0004707F"/>
    <w:rsid w:val="00051CE4"/>
    <w:rsid w:val="000562C5"/>
    <w:rsid w:val="000569C3"/>
    <w:rsid w:val="00057A43"/>
    <w:rsid w:val="00057AFA"/>
    <w:rsid w:val="000600FF"/>
    <w:rsid w:val="000614B5"/>
    <w:rsid w:val="00063C8E"/>
    <w:rsid w:val="000668F8"/>
    <w:rsid w:val="00066D7D"/>
    <w:rsid w:val="00067E69"/>
    <w:rsid w:val="00071AEC"/>
    <w:rsid w:val="00071E44"/>
    <w:rsid w:val="000723D0"/>
    <w:rsid w:val="00076665"/>
    <w:rsid w:val="000829B2"/>
    <w:rsid w:val="00084032"/>
    <w:rsid w:val="000841B3"/>
    <w:rsid w:val="00084B6C"/>
    <w:rsid w:val="000854C9"/>
    <w:rsid w:val="00085CDE"/>
    <w:rsid w:val="000870ED"/>
    <w:rsid w:val="00087988"/>
    <w:rsid w:val="00087E63"/>
    <w:rsid w:val="0009058C"/>
    <w:rsid w:val="00091358"/>
    <w:rsid w:val="0009186A"/>
    <w:rsid w:val="00093DCA"/>
    <w:rsid w:val="0009611D"/>
    <w:rsid w:val="00096716"/>
    <w:rsid w:val="00096984"/>
    <w:rsid w:val="00097F33"/>
    <w:rsid w:val="000A0BB3"/>
    <w:rsid w:val="000A1538"/>
    <w:rsid w:val="000A2EF6"/>
    <w:rsid w:val="000A34D5"/>
    <w:rsid w:val="000A3ABB"/>
    <w:rsid w:val="000A508C"/>
    <w:rsid w:val="000A547E"/>
    <w:rsid w:val="000A5CAF"/>
    <w:rsid w:val="000A5CD3"/>
    <w:rsid w:val="000A6856"/>
    <w:rsid w:val="000A779C"/>
    <w:rsid w:val="000B009A"/>
    <w:rsid w:val="000B01A9"/>
    <w:rsid w:val="000B33AA"/>
    <w:rsid w:val="000B422B"/>
    <w:rsid w:val="000B48D0"/>
    <w:rsid w:val="000B5286"/>
    <w:rsid w:val="000B5C11"/>
    <w:rsid w:val="000C0441"/>
    <w:rsid w:val="000C0DB5"/>
    <w:rsid w:val="000C1042"/>
    <w:rsid w:val="000C1E38"/>
    <w:rsid w:val="000C1FA6"/>
    <w:rsid w:val="000C264F"/>
    <w:rsid w:val="000C3864"/>
    <w:rsid w:val="000C3ACE"/>
    <w:rsid w:val="000C40EC"/>
    <w:rsid w:val="000C4278"/>
    <w:rsid w:val="000C4343"/>
    <w:rsid w:val="000C5393"/>
    <w:rsid w:val="000C5DB9"/>
    <w:rsid w:val="000C71CD"/>
    <w:rsid w:val="000D0C25"/>
    <w:rsid w:val="000D1DB5"/>
    <w:rsid w:val="000D2269"/>
    <w:rsid w:val="000D300A"/>
    <w:rsid w:val="000D31D4"/>
    <w:rsid w:val="000D6FEC"/>
    <w:rsid w:val="000D7674"/>
    <w:rsid w:val="000D7EEC"/>
    <w:rsid w:val="000E045A"/>
    <w:rsid w:val="000E1339"/>
    <w:rsid w:val="000E1A08"/>
    <w:rsid w:val="000E2BCB"/>
    <w:rsid w:val="000E2EE7"/>
    <w:rsid w:val="000E5560"/>
    <w:rsid w:val="000E6E07"/>
    <w:rsid w:val="000F151C"/>
    <w:rsid w:val="000F1B3A"/>
    <w:rsid w:val="000F2EAE"/>
    <w:rsid w:val="000F31F3"/>
    <w:rsid w:val="000F4084"/>
    <w:rsid w:val="000F4F35"/>
    <w:rsid w:val="000F647E"/>
    <w:rsid w:val="000F691F"/>
    <w:rsid w:val="000F7733"/>
    <w:rsid w:val="000F799B"/>
    <w:rsid w:val="000F79FA"/>
    <w:rsid w:val="00101DF4"/>
    <w:rsid w:val="00102653"/>
    <w:rsid w:val="0010269E"/>
    <w:rsid w:val="00102C81"/>
    <w:rsid w:val="00102C82"/>
    <w:rsid w:val="00102DF7"/>
    <w:rsid w:val="0010397F"/>
    <w:rsid w:val="00103A8B"/>
    <w:rsid w:val="00103F32"/>
    <w:rsid w:val="001041B1"/>
    <w:rsid w:val="00104950"/>
    <w:rsid w:val="0010505C"/>
    <w:rsid w:val="00105140"/>
    <w:rsid w:val="00105BE5"/>
    <w:rsid w:val="001127DA"/>
    <w:rsid w:val="00112EC4"/>
    <w:rsid w:val="00114FB5"/>
    <w:rsid w:val="001152B2"/>
    <w:rsid w:val="001154B3"/>
    <w:rsid w:val="001203D7"/>
    <w:rsid w:val="00124573"/>
    <w:rsid w:val="00124D1D"/>
    <w:rsid w:val="001256B9"/>
    <w:rsid w:val="00127FD1"/>
    <w:rsid w:val="001310D9"/>
    <w:rsid w:val="00131121"/>
    <w:rsid w:val="00131636"/>
    <w:rsid w:val="00132B21"/>
    <w:rsid w:val="00133CB0"/>
    <w:rsid w:val="001349B8"/>
    <w:rsid w:val="00135234"/>
    <w:rsid w:val="001356FE"/>
    <w:rsid w:val="00136187"/>
    <w:rsid w:val="001365D9"/>
    <w:rsid w:val="00136C39"/>
    <w:rsid w:val="0014115E"/>
    <w:rsid w:val="00141239"/>
    <w:rsid w:val="00141EFA"/>
    <w:rsid w:val="00141F03"/>
    <w:rsid w:val="001429CC"/>
    <w:rsid w:val="0014362A"/>
    <w:rsid w:val="00144400"/>
    <w:rsid w:val="00144D97"/>
    <w:rsid w:val="00147489"/>
    <w:rsid w:val="001501F9"/>
    <w:rsid w:val="001508F4"/>
    <w:rsid w:val="00150A71"/>
    <w:rsid w:val="0015116E"/>
    <w:rsid w:val="00152001"/>
    <w:rsid w:val="001521C2"/>
    <w:rsid w:val="00152648"/>
    <w:rsid w:val="001528D6"/>
    <w:rsid w:val="0015477E"/>
    <w:rsid w:val="00155BE4"/>
    <w:rsid w:val="00155DB9"/>
    <w:rsid w:val="001565F2"/>
    <w:rsid w:val="00156A2F"/>
    <w:rsid w:val="00157414"/>
    <w:rsid w:val="001575E4"/>
    <w:rsid w:val="0016136D"/>
    <w:rsid w:val="001638FB"/>
    <w:rsid w:val="00163CC8"/>
    <w:rsid w:val="00164896"/>
    <w:rsid w:val="00166C3F"/>
    <w:rsid w:val="001675AD"/>
    <w:rsid w:val="0017176F"/>
    <w:rsid w:val="00171B2F"/>
    <w:rsid w:val="00171C4F"/>
    <w:rsid w:val="0017369F"/>
    <w:rsid w:val="001758A5"/>
    <w:rsid w:val="00176199"/>
    <w:rsid w:val="00176411"/>
    <w:rsid w:val="00180F28"/>
    <w:rsid w:val="0018293D"/>
    <w:rsid w:val="001838EA"/>
    <w:rsid w:val="00185724"/>
    <w:rsid w:val="00185CD4"/>
    <w:rsid w:val="001871E7"/>
    <w:rsid w:val="00190E26"/>
    <w:rsid w:val="00192791"/>
    <w:rsid w:val="00193019"/>
    <w:rsid w:val="00193930"/>
    <w:rsid w:val="00193A13"/>
    <w:rsid w:val="00195015"/>
    <w:rsid w:val="0019503D"/>
    <w:rsid w:val="00196F88"/>
    <w:rsid w:val="001970DF"/>
    <w:rsid w:val="001972AD"/>
    <w:rsid w:val="001A0BF1"/>
    <w:rsid w:val="001A5709"/>
    <w:rsid w:val="001A7938"/>
    <w:rsid w:val="001B0F20"/>
    <w:rsid w:val="001B4137"/>
    <w:rsid w:val="001B42E1"/>
    <w:rsid w:val="001B786F"/>
    <w:rsid w:val="001C05CB"/>
    <w:rsid w:val="001C20AB"/>
    <w:rsid w:val="001C2912"/>
    <w:rsid w:val="001C3A42"/>
    <w:rsid w:val="001C50A1"/>
    <w:rsid w:val="001C54B3"/>
    <w:rsid w:val="001C6368"/>
    <w:rsid w:val="001C7265"/>
    <w:rsid w:val="001D15A4"/>
    <w:rsid w:val="001D1AF3"/>
    <w:rsid w:val="001D2C58"/>
    <w:rsid w:val="001D5FA7"/>
    <w:rsid w:val="001D66A0"/>
    <w:rsid w:val="001D7BE9"/>
    <w:rsid w:val="001E1527"/>
    <w:rsid w:val="001E19E8"/>
    <w:rsid w:val="001E2FBD"/>
    <w:rsid w:val="001E442A"/>
    <w:rsid w:val="001E61A9"/>
    <w:rsid w:val="001E7505"/>
    <w:rsid w:val="001E78C9"/>
    <w:rsid w:val="001E7A30"/>
    <w:rsid w:val="001F0A83"/>
    <w:rsid w:val="001F1A5C"/>
    <w:rsid w:val="001F214A"/>
    <w:rsid w:val="001F3AD2"/>
    <w:rsid w:val="001F4370"/>
    <w:rsid w:val="001F58DE"/>
    <w:rsid w:val="001F65A5"/>
    <w:rsid w:val="001F6C97"/>
    <w:rsid w:val="001F6D2A"/>
    <w:rsid w:val="001F721A"/>
    <w:rsid w:val="001F77DC"/>
    <w:rsid w:val="002005FB"/>
    <w:rsid w:val="002021CA"/>
    <w:rsid w:val="002026D9"/>
    <w:rsid w:val="00203085"/>
    <w:rsid w:val="0020387E"/>
    <w:rsid w:val="00204BC6"/>
    <w:rsid w:val="00204E9C"/>
    <w:rsid w:val="002064AA"/>
    <w:rsid w:val="00207B93"/>
    <w:rsid w:val="00207DCC"/>
    <w:rsid w:val="002100E7"/>
    <w:rsid w:val="0021056F"/>
    <w:rsid w:val="0021139C"/>
    <w:rsid w:val="00211AE9"/>
    <w:rsid w:val="00212271"/>
    <w:rsid w:val="00213374"/>
    <w:rsid w:val="002137F2"/>
    <w:rsid w:val="00214B20"/>
    <w:rsid w:val="00215BC3"/>
    <w:rsid w:val="00215CF6"/>
    <w:rsid w:val="00216ADE"/>
    <w:rsid w:val="0021763C"/>
    <w:rsid w:val="0022165C"/>
    <w:rsid w:val="002231CF"/>
    <w:rsid w:val="0022359C"/>
    <w:rsid w:val="00224F8F"/>
    <w:rsid w:val="00225446"/>
    <w:rsid w:val="00225FEA"/>
    <w:rsid w:val="00227B09"/>
    <w:rsid w:val="00230262"/>
    <w:rsid w:val="002315D6"/>
    <w:rsid w:val="002317B0"/>
    <w:rsid w:val="002325A7"/>
    <w:rsid w:val="00233418"/>
    <w:rsid w:val="0023364A"/>
    <w:rsid w:val="00233821"/>
    <w:rsid w:val="0023446F"/>
    <w:rsid w:val="00234F7F"/>
    <w:rsid w:val="00237943"/>
    <w:rsid w:val="00243C59"/>
    <w:rsid w:val="002448DD"/>
    <w:rsid w:val="00245A87"/>
    <w:rsid w:val="00245ED8"/>
    <w:rsid w:val="00246130"/>
    <w:rsid w:val="002540A1"/>
    <w:rsid w:val="002549FD"/>
    <w:rsid w:val="0025571C"/>
    <w:rsid w:val="00255862"/>
    <w:rsid w:val="00255C25"/>
    <w:rsid w:val="002574FC"/>
    <w:rsid w:val="00260D19"/>
    <w:rsid w:val="00263CDC"/>
    <w:rsid w:val="002640D1"/>
    <w:rsid w:val="002645F3"/>
    <w:rsid w:val="002658E3"/>
    <w:rsid w:val="002662CA"/>
    <w:rsid w:val="0026654F"/>
    <w:rsid w:val="002666FD"/>
    <w:rsid w:val="00266852"/>
    <w:rsid w:val="002669C8"/>
    <w:rsid w:val="00266B5A"/>
    <w:rsid w:val="00267214"/>
    <w:rsid w:val="0027025E"/>
    <w:rsid w:val="00272482"/>
    <w:rsid w:val="0027318A"/>
    <w:rsid w:val="00275A56"/>
    <w:rsid w:val="00280761"/>
    <w:rsid w:val="00280AF4"/>
    <w:rsid w:val="0028297B"/>
    <w:rsid w:val="0028313F"/>
    <w:rsid w:val="00287160"/>
    <w:rsid w:val="002908CE"/>
    <w:rsid w:val="00292AEE"/>
    <w:rsid w:val="00293A84"/>
    <w:rsid w:val="00294EC2"/>
    <w:rsid w:val="0029781E"/>
    <w:rsid w:val="00297A72"/>
    <w:rsid w:val="00297DB9"/>
    <w:rsid w:val="002A4119"/>
    <w:rsid w:val="002A6B84"/>
    <w:rsid w:val="002A6DC6"/>
    <w:rsid w:val="002A773E"/>
    <w:rsid w:val="002A7CE8"/>
    <w:rsid w:val="002B0838"/>
    <w:rsid w:val="002B19EF"/>
    <w:rsid w:val="002B202F"/>
    <w:rsid w:val="002B28D8"/>
    <w:rsid w:val="002B402C"/>
    <w:rsid w:val="002B4CFC"/>
    <w:rsid w:val="002B618F"/>
    <w:rsid w:val="002B6D73"/>
    <w:rsid w:val="002C03DD"/>
    <w:rsid w:val="002C2F7D"/>
    <w:rsid w:val="002C3DF7"/>
    <w:rsid w:val="002C53EA"/>
    <w:rsid w:val="002C5FA4"/>
    <w:rsid w:val="002C6F27"/>
    <w:rsid w:val="002C7816"/>
    <w:rsid w:val="002C7F94"/>
    <w:rsid w:val="002D07EE"/>
    <w:rsid w:val="002D1336"/>
    <w:rsid w:val="002D2178"/>
    <w:rsid w:val="002D2D51"/>
    <w:rsid w:val="002D40AA"/>
    <w:rsid w:val="002D5EFF"/>
    <w:rsid w:val="002D6BAB"/>
    <w:rsid w:val="002D78BF"/>
    <w:rsid w:val="002E0132"/>
    <w:rsid w:val="002E0C8D"/>
    <w:rsid w:val="002E1B86"/>
    <w:rsid w:val="002E1C1A"/>
    <w:rsid w:val="002E31C5"/>
    <w:rsid w:val="002E4741"/>
    <w:rsid w:val="002E4C40"/>
    <w:rsid w:val="002E6F9C"/>
    <w:rsid w:val="002F046D"/>
    <w:rsid w:val="002F193F"/>
    <w:rsid w:val="002F3F8F"/>
    <w:rsid w:val="002F4702"/>
    <w:rsid w:val="002F4FB0"/>
    <w:rsid w:val="002F50FD"/>
    <w:rsid w:val="002F5731"/>
    <w:rsid w:val="002F6CB9"/>
    <w:rsid w:val="002F7F24"/>
    <w:rsid w:val="00300B9D"/>
    <w:rsid w:val="00302B67"/>
    <w:rsid w:val="00307B0F"/>
    <w:rsid w:val="00314493"/>
    <w:rsid w:val="00314A55"/>
    <w:rsid w:val="003177CC"/>
    <w:rsid w:val="00321403"/>
    <w:rsid w:val="00321A73"/>
    <w:rsid w:val="0032539A"/>
    <w:rsid w:val="0032642F"/>
    <w:rsid w:val="003266E9"/>
    <w:rsid w:val="00327B5D"/>
    <w:rsid w:val="00330271"/>
    <w:rsid w:val="00332400"/>
    <w:rsid w:val="00333108"/>
    <w:rsid w:val="003338B6"/>
    <w:rsid w:val="003340F2"/>
    <w:rsid w:val="003344F4"/>
    <w:rsid w:val="003353FF"/>
    <w:rsid w:val="00335F0E"/>
    <w:rsid w:val="00336A7E"/>
    <w:rsid w:val="003429C8"/>
    <w:rsid w:val="003431EA"/>
    <w:rsid w:val="00343A7A"/>
    <w:rsid w:val="00346215"/>
    <w:rsid w:val="00346999"/>
    <w:rsid w:val="00347454"/>
    <w:rsid w:val="00347FF7"/>
    <w:rsid w:val="003510E4"/>
    <w:rsid w:val="00352C11"/>
    <w:rsid w:val="00352E66"/>
    <w:rsid w:val="00353AE2"/>
    <w:rsid w:val="00355109"/>
    <w:rsid w:val="00356187"/>
    <w:rsid w:val="0035723D"/>
    <w:rsid w:val="00360579"/>
    <w:rsid w:val="00365101"/>
    <w:rsid w:val="0036517F"/>
    <w:rsid w:val="00365200"/>
    <w:rsid w:val="00365A05"/>
    <w:rsid w:val="0036695B"/>
    <w:rsid w:val="00366B82"/>
    <w:rsid w:val="00367049"/>
    <w:rsid w:val="00370F2D"/>
    <w:rsid w:val="00371AD1"/>
    <w:rsid w:val="003720EC"/>
    <w:rsid w:val="00372E40"/>
    <w:rsid w:val="00374BF8"/>
    <w:rsid w:val="00375847"/>
    <w:rsid w:val="003765E4"/>
    <w:rsid w:val="00377A83"/>
    <w:rsid w:val="00380BE8"/>
    <w:rsid w:val="00380C74"/>
    <w:rsid w:val="003810FA"/>
    <w:rsid w:val="003816C2"/>
    <w:rsid w:val="0038208A"/>
    <w:rsid w:val="00382713"/>
    <w:rsid w:val="00382C09"/>
    <w:rsid w:val="00383F0E"/>
    <w:rsid w:val="003843F1"/>
    <w:rsid w:val="003845FC"/>
    <w:rsid w:val="003850E9"/>
    <w:rsid w:val="00385455"/>
    <w:rsid w:val="003946FC"/>
    <w:rsid w:val="00394B01"/>
    <w:rsid w:val="00397C26"/>
    <w:rsid w:val="003A0780"/>
    <w:rsid w:val="003A0D00"/>
    <w:rsid w:val="003A135E"/>
    <w:rsid w:val="003A2030"/>
    <w:rsid w:val="003A29C9"/>
    <w:rsid w:val="003A324D"/>
    <w:rsid w:val="003A377B"/>
    <w:rsid w:val="003A5D6C"/>
    <w:rsid w:val="003A5F16"/>
    <w:rsid w:val="003A6B4B"/>
    <w:rsid w:val="003A73CA"/>
    <w:rsid w:val="003A79C0"/>
    <w:rsid w:val="003B0131"/>
    <w:rsid w:val="003B19FC"/>
    <w:rsid w:val="003B2C0F"/>
    <w:rsid w:val="003B6DC0"/>
    <w:rsid w:val="003C2908"/>
    <w:rsid w:val="003C3CD0"/>
    <w:rsid w:val="003C4C08"/>
    <w:rsid w:val="003D003F"/>
    <w:rsid w:val="003D1199"/>
    <w:rsid w:val="003D1398"/>
    <w:rsid w:val="003D18F3"/>
    <w:rsid w:val="003D2CC7"/>
    <w:rsid w:val="003D386F"/>
    <w:rsid w:val="003D4CE2"/>
    <w:rsid w:val="003D5CE4"/>
    <w:rsid w:val="003D5E0F"/>
    <w:rsid w:val="003D63EC"/>
    <w:rsid w:val="003D74BD"/>
    <w:rsid w:val="003E3BA4"/>
    <w:rsid w:val="003E65E2"/>
    <w:rsid w:val="003E774F"/>
    <w:rsid w:val="003F15C2"/>
    <w:rsid w:val="003F4454"/>
    <w:rsid w:val="003F4A5B"/>
    <w:rsid w:val="003F4D48"/>
    <w:rsid w:val="003F5B2E"/>
    <w:rsid w:val="003F638D"/>
    <w:rsid w:val="003F6EB2"/>
    <w:rsid w:val="00400CE0"/>
    <w:rsid w:val="00401107"/>
    <w:rsid w:val="00401E54"/>
    <w:rsid w:val="00403163"/>
    <w:rsid w:val="00404CB2"/>
    <w:rsid w:val="00410327"/>
    <w:rsid w:val="00410C23"/>
    <w:rsid w:val="00410FAA"/>
    <w:rsid w:val="0041167A"/>
    <w:rsid w:val="00411A27"/>
    <w:rsid w:val="00412164"/>
    <w:rsid w:val="0041309C"/>
    <w:rsid w:val="00414C51"/>
    <w:rsid w:val="004155D2"/>
    <w:rsid w:val="00415CDE"/>
    <w:rsid w:val="00415D2D"/>
    <w:rsid w:val="00416B7D"/>
    <w:rsid w:val="00416EE2"/>
    <w:rsid w:val="004170BE"/>
    <w:rsid w:val="0041727A"/>
    <w:rsid w:val="00420645"/>
    <w:rsid w:val="00420E86"/>
    <w:rsid w:val="004211FE"/>
    <w:rsid w:val="00421713"/>
    <w:rsid w:val="00421AED"/>
    <w:rsid w:val="0042315B"/>
    <w:rsid w:val="00424353"/>
    <w:rsid w:val="004248DC"/>
    <w:rsid w:val="00424A6F"/>
    <w:rsid w:val="00426652"/>
    <w:rsid w:val="00426EBE"/>
    <w:rsid w:val="004308BC"/>
    <w:rsid w:val="0043285F"/>
    <w:rsid w:val="0043289E"/>
    <w:rsid w:val="00434704"/>
    <w:rsid w:val="00434F75"/>
    <w:rsid w:val="00436A67"/>
    <w:rsid w:val="0043723E"/>
    <w:rsid w:val="00437F88"/>
    <w:rsid w:val="00441105"/>
    <w:rsid w:val="004415BF"/>
    <w:rsid w:val="0044189E"/>
    <w:rsid w:val="00442A9F"/>
    <w:rsid w:val="00444649"/>
    <w:rsid w:val="004476AC"/>
    <w:rsid w:val="0045048C"/>
    <w:rsid w:val="00450ABF"/>
    <w:rsid w:val="00450C0E"/>
    <w:rsid w:val="00450CD9"/>
    <w:rsid w:val="0045360F"/>
    <w:rsid w:val="00453ECB"/>
    <w:rsid w:val="0045429F"/>
    <w:rsid w:val="00456289"/>
    <w:rsid w:val="004570D1"/>
    <w:rsid w:val="00462BE5"/>
    <w:rsid w:val="00465EF0"/>
    <w:rsid w:val="00467F2E"/>
    <w:rsid w:val="004717A6"/>
    <w:rsid w:val="00472692"/>
    <w:rsid w:val="00472855"/>
    <w:rsid w:val="00472BD8"/>
    <w:rsid w:val="0047355B"/>
    <w:rsid w:val="00475FCA"/>
    <w:rsid w:val="004770CA"/>
    <w:rsid w:val="0047753A"/>
    <w:rsid w:val="00477567"/>
    <w:rsid w:val="00480E5E"/>
    <w:rsid w:val="004815AE"/>
    <w:rsid w:val="00481EB0"/>
    <w:rsid w:val="0048378D"/>
    <w:rsid w:val="00484755"/>
    <w:rsid w:val="00485883"/>
    <w:rsid w:val="004860F7"/>
    <w:rsid w:val="0049011A"/>
    <w:rsid w:val="0049079B"/>
    <w:rsid w:val="004912B5"/>
    <w:rsid w:val="0049510F"/>
    <w:rsid w:val="00495209"/>
    <w:rsid w:val="004953CF"/>
    <w:rsid w:val="00495A17"/>
    <w:rsid w:val="00496831"/>
    <w:rsid w:val="00497748"/>
    <w:rsid w:val="004979CE"/>
    <w:rsid w:val="00497BB0"/>
    <w:rsid w:val="004A04D0"/>
    <w:rsid w:val="004A121C"/>
    <w:rsid w:val="004A1E33"/>
    <w:rsid w:val="004A49F6"/>
    <w:rsid w:val="004A688D"/>
    <w:rsid w:val="004A6BAB"/>
    <w:rsid w:val="004A737E"/>
    <w:rsid w:val="004B181A"/>
    <w:rsid w:val="004B23D8"/>
    <w:rsid w:val="004B4187"/>
    <w:rsid w:val="004B5FB3"/>
    <w:rsid w:val="004B7AED"/>
    <w:rsid w:val="004C0C27"/>
    <w:rsid w:val="004D020C"/>
    <w:rsid w:val="004D0C12"/>
    <w:rsid w:val="004D388E"/>
    <w:rsid w:val="004D39E9"/>
    <w:rsid w:val="004D50B8"/>
    <w:rsid w:val="004D5FE8"/>
    <w:rsid w:val="004D6954"/>
    <w:rsid w:val="004D7BBC"/>
    <w:rsid w:val="004E0423"/>
    <w:rsid w:val="004E10DA"/>
    <w:rsid w:val="004E26C9"/>
    <w:rsid w:val="004E4A56"/>
    <w:rsid w:val="004E5680"/>
    <w:rsid w:val="004E690C"/>
    <w:rsid w:val="004F0BE2"/>
    <w:rsid w:val="004F0C5D"/>
    <w:rsid w:val="004F238F"/>
    <w:rsid w:val="004F33FD"/>
    <w:rsid w:val="004F3F5A"/>
    <w:rsid w:val="004F4D42"/>
    <w:rsid w:val="004F6949"/>
    <w:rsid w:val="004F69D8"/>
    <w:rsid w:val="00500C03"/>
    <w:rsid w:val="00502D80"/>
    <w:rsid w:val="005038A3"/>
    <w:rsid w:val="005044A1"/>
    <w:rsid w:val="005045DD"/>
    <w:rsid w:val="00504F64"/>
    <w:rsid w:val="00507432"/>
    <w:rsid w:val="005076CE"/>
    <w:rsid w:val="00511680"/>
    <w:rsid w:val="00512880"/>
    <w:rsid w:val="00513FE4"/>
    <w:rsid w:val="005143EB"/>
    <w:rsid w:val="005151A5"/>
    <w:rsid w:val="00517AFA"/>
    <w:rsid w:val="00517CB3"/>
    <w:rsid w:val="0052052B"/>
    <w:rsid w:val="00522FE6"/>
    <w:rsid w:val="005235C4"/>
    <w:rsid w:val="005262AC"/>
    <w:rsid w:val="00526D7A"/>
    <w:rsid w:val="00527187"/>
    <w:rsid w:val="00527FE5"/>
    <w:rsid w:val="005306F0"/>
    <w:rsid w:val="00531095"/>
    <w:rsid w:val="0053179A"/>
    <w:rsid w:val="005318AD"/>
    <w:rsid w:val="00534392"/>
    <w:rsid w:val="00535AB1"/>
    <w:rsid w:val="00536A39"/>
    <w:rsid w:val="00540151"/>
    <w:rsid w:val="00540472"/>
    <w:rsid w:val="005422A8"/>
    <w:rsid w:val="00543732"/>
    <w:rsid w:val="005440D3"/>
    <w:rsid w:val="0054505F"/>
    <w:rsid w:val="005473F5"/>
    <w:rsid w:val="00550F8C"/>
    <w:rsid w:val="00551BAD"/>
    <w:rsid w:val="005526B0"/>
    <w:rsid w:val="00557257"/>
    <w:rsid w:val="00557D1B"/>
    <w:rsid w:val="005608C5"/>
    <w:rsid w:val="0056195A"/>
    <w:rsid w:val="00561FF3"/>
    <w:rsid w:val="005623B5"/>
    <w:rsid w:val="00565591"/>
    <w:rsid w:val="00565AFA"/>
    <w:rsid w:val="00566547"/>
    <w:rsid w:val="00566E43"/>
    <w:rsid w:val="00570588"/>
    <w:rsid w:val="00570AB8"/>
    <w:rsid w:val="0057175B"/>
    <w:rsid w:val="00571BBA"/>
    <w:rsid w:val="00571E55"/>
    <w:rsid w:val="00573D8C"/>
    <w:rsid w:val="0057465F"/>
    <w:rsid w:val="00575631"/>
    <w:rsid w:val="00576F9A"/>
    <w:rsid w:val="005804B9"/>
    <w:rsid w:val="00580977"/>
    <w:rsid w:val="00580CD0"/>
    <w:rsid w:val="00581CC7"/>
    <w:rsid w:val="00582ED5"/>
    <w:rsid w:val="005843E3"/>
    <w:rsid w:val="00585779"/>
    <w:rsid w:val="00585C1B"/>
    <w:rsid w:val="00586985"/>
    <w:rsid w:val="00586F6B"/>
    <w:rsid w:val="00590E4B"/>
    <w:rsid w:val="005925D6"/>
    <w:rsid w:val="00592F57"/>
    <w:rsid w:val="0059594B"/>
    <w:rsid w:val="00596F67"/>
    <w:rsid w:val="005A03C7"/>
    <w:rsid w:val="005A044E"/>
    <w:rsid w:val="005A1939"/>
    <w:rsid w:val="005A3F67"/>
    <w:rsid w:val="005A56EA"/>
    <w:rsid w:val="005B0378"/>
    <w:rsid w:val="005B0FBC"/>
    <w:rsid w:val="005B16BC"/>
    <w:rsid w:val="005B1875"/>
    <w:rsid w:val="005B2397"/>
    <w:rsid w:val="005B6384"/>
    <w:rsid w:val="005B6D53"/>
    <w:rsid w:val="005C1928"/>
    <w:rsid w:val="005C20A4"/>
    <w:rsid w:val="005C2C4F"/>
    <w:rsid w:val="005C3109"/>
    <w:rsid w:val="005C39E0"/>
    <w:rsid w:val="005C3D76"/>
    <w:rsid w:val="005C3DA0"/>
    <w:rsid w:val="005C6AB5"/>
    <w:rsid w:val="005C7860"/>
    <w:rsid w:val="005C7A0B"/>
    <w:rsid w:val="005D1E51"/>
    <w:rsid w:val="005D2812"/>
    <w:rsid w:val="005D344B"/>
    <w:rsid w:val="005D4751"/>
    <w:rsid w:val="005D4999"/>
    <w:rsid w:val="005D5D95"/>
    <w:rsid w:val="005D62C6"/>
    <w:rsid w:val="005D6D62"/>
    <w:rsid w:val="005E036A"/>
    <w:rsid w:val="005E0611"/>
    <w:rsid w:val="005E1E52"/>
    <w:rsid w:val="005E224E"/>
    <w:rsid w:val="005E2924"/>
    <w:rsid w:val="005E3D4F"/>
    <w:rsid w:val="005E55AB"/>
    <w:rsid w:val="005E78D6"/>
    <w:rsid w:val="005E7B7D"/>
    <w:rsid w:val="005F0035"/>
    <w:rsid w:val="005F0E45"/>
    <w:rsid w:val="005F4A7F"/>
    <w:rsid w:val="005F5766"/>
    <w:rsid w:val="005F645C"/>
    <w:rsid w:val="005F6961"/>
    <w:rsid w:val="005F6C9D"/>
    <w:rsid w:val="005F71E3"/>
    <w:rsid w:val="005F7AC1"/>
    <w:rsid w:val="00600286"/>
    <w:rsid w:val="00600BED"/>
    <w:rsid w:val="0060184F"/>
    <w:rsid w:val="0060305F"/>
    <w:rsid w:val="00604B72"/>
    <w:rsid w:val="0060601D"/>
    <w:rsid w:val="00607931"/>
    <w:rsid w:val="00612375"/>
    <w:rsid w:val="0061688D"/>
    <w:rsid w:val="006174BE"/>
    <w:rsid w:val="0062082C"/>
    <w:rsid w:val="00621AB3"/>
    <w:rsid w:val="006227A8"/>
    <w:rsid w:val="00623327"/>
    <w:rsid w:val="00626419"/>
    <w:rsid w:val="00626442"/>
    <w:rsid w:val="00626677"/>
    <w:rsid w:val="00627EFF"/>
    <w:rsid w:val="0063109E"/>
    <w:rsid w:val="00631D84"/>
    <w:rsid w:val="00631F93"/>
    <w:rsid w:val="00634AA2"/>
    <w:rsid w:val="00635479"/>
    <w:rsid w:val="0063676F"/>
    <w:rsid w:val="00636774"/>
    <w:rsid w:val="00637080"/>
    <w:rsid w:val="00640218"/>
    <w:rsid w:val="006408AB"/>
    <w:rsid w:val="00641346"/>
    <w:rsid w:val="00641629"/>
    <w:rsid w:val="00641C95"/>
    <w:rsid w:val="0064269D"/>
    <w:rsid w:val="0064363A"/>
    <w:rsid w:val="00644641"/>
    <w:rsid w:val="00644786"/>
    <w:rsid w:val="00644AD5"/>
    <w:rsid w:val="00645193"/>
    <w:rsid w:val="00645781"/>
    <w:rsid w:val="00645BFB"/>
    <w:rsid w:val="00646329"/>
    <w:rsid w:val="00652C5B"/>
    <w:rsid w:val="00652F14"/>
    <w:rsid w:val="00654411"/>
    <w:rsid w:val="00655588"/>
    <w:rsid w:val="006557C1"/>
    <w:rsid w:val="00655C19"/>
    <w:rsid w:val="00657C7F"/>
    <w:rsid w:val="00657D7C"/>
    <w:rsid w:val="006619E2"/>
    <w:rsid w:val="006621BE"/>
    <w:rsid w:val="006642CE"/>
    <w:rsid w:val="00665C98"/>
    <w:rsid w:val="00667322"/>
    <w:rsid w:val="00670070"/>
    <w:rsid w:val="0067156F"/>
    <w:rsid w:val="00671872"/>
    <w:rsid w:val="00673358"/>
    <w:rsid w:val="00680B8D"/>
    <w:rsid w:val="00680D1E"/>
    <w:rsid w:val="00682EF7"/>
    <w:rsid w:val="00683A9C"/>
    <w:rsid w:val="00685CE9"/>
    <w:rsid w:val="006868B4"/>
    <w:rsid w:val="00686D78"/>
    <w:rsid w:val="006878BB"/>
    <w:rsid w:val="00687ECD"/>
    <w:rsid w:val="00691409"/>
    <w:rsid w:val="006918DE"/>
    <w:rsid w:val="00691A6B"/>
    <w:rsid w:val="006935D7"/>
    <w:rsid w:val="00693DE4"/>
    <w:rsid w:val="006943A2"/>
    <w:rsid w:val="006944F4"/>
    <w:rsid w:val="00694D8D"/>
    <w:rsid w:val="0069608D"/>
    <w:rsid w:val="00696400"/>
    <w:rsid w:val="006A0D72"/>
    <w:rsid w:val="006A14B5"/>
    <w:rsid w:val="006A1592"/>
    <w:rsid w:val="006A18F2"/>
    <w:rsid w:val="006A1EB8"/>
    <w:rsid w:val="006A1F8D"/>
    <w:rsid w:val="006A728B"/>
    <w:rsid w:val="006A7DA8"/>
    <w:rsid w:val="006B2D9C"/>
    <w:rsid w:val="006B328A"/>
    <w:rsid w:val="006B3587"/>
    <w:rsid w:val="006B569B"/>
    <w:rsid w:val="006B58D9"/>
    <w:rsid w:val="006B6E25"/>
    <w:rsid w:val="006B7B8A"/>
    <w:rsid w:val="006B7D44"/>
    <w:rsid w:val="006C3F59"/>
    <w:rsid w:val="006C4F95"/>
    <w:rsid w:val="006C5082"/>
    <w:rsid w:val="006C60A7"/>
    <w:rsid w:val="006C672A"/>
    <w:rsid w:val="006C6907"/>
    <w:rsid w:val="006C73FC"/>
    <w:rsid w:val="006D0945"/>
    <w:rsid w:val="006D0F84"/>
    <w:rsid w:val="006D3B35"/>
    <w:rsid w:val="006D3C1E"/>
    <w:rsid w:val="006D4123"/>
    <w:rsid w:val="006D41AC"/>
    <w:rsid w:val="006D55A6"/>
    <w:rsid w:val="006D5715"/>
    <w:rsid w:val="006D590A"/>
    <w:rsid w:val="006D5D7A"/>
    <w:rsid w:val="006D657E"/>
    <w:rsid w:val="006D6B88"/>
    <w:rsid w:val="006D7967"/>
    <w:rsid w:val="006E0AF9"/>
    <w:rsid w:val="006E12F4"/>
    <w:rsid w:val="006E22F8"/>
    <w:rsid w:val="006E27BD"/>
    <w:rsid w:val="006E584D"/>
    <w:rsid w:val="006E7CF1"/>
    <w:rsid w:val="006F094C"/>
    <w:rsid w:val="006F0DE4"/>
    <w:rsid w:val="006F11C5"/>
    <w:rsid w:val="006F210D"/>
    <w:rsid w:val="006F2D91"/>
    <w:rsid w:val="006F365C"/>
    <w:rsid w:val="006F569E"/>
    <w:rsid w:val="006F5A07"/>
    <w:rsid w:val="006F7313"/>
    <w:rsid w:val="006F77DD"/>
    <w:rsid w:val="0070114F"/>
    <w:rsid w:val="00701554"/>
    <w:rsid w:val="00701F9E"/>
    <w:rsid w:val="0070329E"/>
    <w:rsid w:val="0070489A"/>
    <w:rsid w:val="007051DC"/>
    <w:rsid w:val="00706016"/>
    <w:rsid w:val="00706088"/>
    <w:rsid w:val="007064D4"/>
    <w:rsid w:val="00706A85"/>
    <w:rsid w:val="00706B63"/>
    <w:rsid w:val="007105D5"/>
    <w:rsid w:val="007105DC"/>
    <w:rsid w:val="00710B5F"/>
    <w:rsid w:val="00710FA2"/>
    <w:rsid w:val="007113D4"/>
    <w:rsid w:val="00711537"/>
    <w:rsid w:val="007115A2"/>
    <w:rsid w:val="00711BC3"/>
    <w:rsid w:val="007145C6"/>
    <w:rsid w:val="00714622"/>
    <w:rsid w:val="007147F0"/>
    <w:rsid w:val="00715BDE"/>
    <w:rsid w:val="00715CBD"/>
    <w:rsid w:val="007165AF"/>
    <w:rsid w:val="007166A7"/>
    <w:rsid w:val="00716945"/>
    <w:rsid w:val="00721D30"/>
    <w:rsid w:val="007225C6"/>
    <w:rsid w:val="00722C36"/>
    <w:rsid w:val="00724710"/>
    <w:rsid w:val="00724DC9"/>
    <w:rsid w:val="00725681"/>
    <w:rsid w:val="00727E52"/>
    <w:rsid w:val="007309E6"/>
    <w:rsid w:val="00730AD3"/>
    <w:rsid w:val="007324FF"/>
    <w:rsid w:val="00733C9B"/>
    <w:rsid w:val="00737B7F"/>
    <w:rsid w:val="00737EE9"/>
    <w:rsid w:val="00740F12"/>
    <w:rsid w:val="00744291"/>
    <w:rsid w:val="00744328"/>
    <w:rsid w:val="00750AEF"/>
    <w:rsid w:val="00751229"/>
    <w:rsid w:val="00751A8A"/>
    <w:rsid w:val="00752211"/>
    <w:rsid w:val="00752F52"/>
    <w:rsid w:val="00753BEB"/>
    <w:rsid w:val="007561E7"/>
    <w:rsid w:val="00756860"/>
    <w:rsid w:val="00757B81"/>
    <w:rsid w:val="00761588"/>
    <w:rsid w:val="00765A74"/>
    <w:rsid w:val="007668C7"/>
    <w:rsid w:val="00766CBE"/>
    <w:rsid w:val="0076768B"/>
    <w:rsid w:val="0077081A"/>
    <w:rsid w:val="00771F0D"/>
    <w:rsid w:val="007727BF"/>
    <w:rsid w:val="00773FFC"/>
    <w:rsid w:val="007740DF"/>
    <w:rsid w:val="00774FD4"/>
    <w:rsid w:val="0077543D"/>
    <w:rsid w:val="00775B2D"/>
    <w:rsid w:val="007779C4"/>
    <w:rsid w:val="00780BB4"/>
    <w:rsid w:val="00781C12"/>
    <w:rsid w:val="007821EE"/>
    <w:rsid w:val="00783C15"/>
    <w:rsid w:val="00783EBB"/>
    <w:rsid w:val="007852D0"/>
    <w:rsid w:val="00786B48"/>
    <w:rsid w:val="00786E9F"/>
    <w:rsid w:val="00790039"/>
    <w:rsid w:val="0079049C"/>
    <w:rsid w:val="007947AC"/>
    <w:rsid w:val="007959D4"/>
    <w:rsid w:val="00795F8A"/>
    <w:rsid w:val="007A1F9C"/>
    <w:rsid w:val="007A4BA3"/>
    <w:rsid w:val="007A55DA"/>
    <w:rsid w:val="007A584A"/>
    <w:rsid w:val="007A59CC"/>
    <w:rsid w:val="007A5BF9"/>
    <w:rsid w:val="007A6A90"/>
    <w:rsid w:val="007B0BCD"/>
    <w:rsid w:val="007B6634"/>
    <w:rsid w:val="007C1756"/>
    <w:rsid w:val="007C2776"/>
    <w:rsid w:val="007C28E5"/>
    <w:rsid w:val="007C3F6E"/>
    <w:rsid w:val="007C4167"/>
    <w:rsid w:val="007C45B9"/>
    <w:rsid w:val="007C4939"/>
    <w:rsid w:val="007C556B"/>
    <w:rsid w:val="007C560B"/>
    <w:rsid w:val="007C6C4E"/>
    <w:rsid w:val="007C7587"/>
    <w:rsid w:val="007C7995"/>
    <w:rsid w:val="007C7DBB"/>
    <w:rsid w:val="007D0D6E"/>
    <w:rsid w:val="007D0F5F"/>
    <w:rsid w:val="007D1A3C"/>
    <w:rsid w:val="007D1BB2"/>
    <w:rsid w:val="007D32AD"/>
    <w:rsid w:val="007D493C"/>
    <w:rsid w:val="007D4AF5"/>
    <w:rsid w:val="007D6519"/>
    <w:rsid w:val="007D6B04"/>
    <w:rsid w:val="007D6F9D"/>
    <w:rsid w:val="007E1BBA"/>
    <w:rsid w:val="007E3BDA"/>
    <w:rsid w:val="007E4A38"/>
    <w:rsid w:val="007E5AFC"/>
    <w:rsid w:val="007E5D4E"/>
    <w:rsid w:val="007E67E8"/>
    <w:rsid w:val="007E6FB5"/>
    <w:rsid w:val="007E7CFD"/>
    <w:rsid w:val="007F606E"/>
    <w:rsid w:val="007F7172"/>
    <w:rsid w:val="007F72B6"/>
    <w:rsid w:val="007F74E9"/>
    <w:rsid w:val="007F78D3"/>
    <w:rsid w:val="007F7A42"/>
    <w:rsid w:val="00800278"/>
    <w:rsid w:val="00801643"/>
    <w:rsid w:val="00802969"/>
    <w:rsid w:val="008055E4"/>
    <w:rsid w:val="00806D2B"/>
    <w:rsid w:val="00807913"/>
    <w:rsid w:val="00807E3A"/>
    <w:rsid w:val="00811D7F"/>
    <w:rsid w:val="0081220B"/>
    <w:rsid w:val="00813D8B"/>
    <w:rsid w:val="008143F9"/>
    <w:rsid w:val="008145F6"/>
    <w:rsid w:val="00814AC5"/>
    <w:rsid w:val="008156C4"/>
    <w:rsid w:val="00816358"/>
    <w:rsid w:val="00817751"/>
    <w:rsid w:val="00820337"/>
    <w:rsid w:val="0082048C"/>
    <w:rsid w:val="00821DF3"/>
    <w:rsid w:val="00824355"/>
    <w:rsid w:val="0082614B"/>
    <w:rsid w:val="00826B1B"/>
    <w:rsid w:val="00826D53"/>
    <w:rsid w:val="0082776B"/>
    <w:rsid w:val="00827E4F"/>
    <w:rsid w:val="00833E31"/>
    <w:rsid w:val="008413F8"/>
    <w:rsid w:val="008441B2"/>
    <w:rsid w:val="0084662C"/>
    <w:rsid w:val="0084721C"/>
    <w:rsid w:val="00850F0C"/>
    <w:rsid w:val="00852042"/>
    <w:rsid w:val="008522E3"/>
    <w:rsid w:val="0085315A"/>
    <w:rsid w:val="00853441"/>
    <w:rsid w:val="008553C6"/>
    <w:rsid w:val="008569A3"/>
    <w:rsid w:val="008614F6"/>
    <w:rsid w:val="00861986"/>
    <w:rsid w:val="00864540"/>
    <w:rsid w:val="008649A5"/>
    <w:rsid w:val="00864B50"/>
    <w:rsid w:val="00864C15"/>
    <w:rsid w:val="008651E1"/>
    <w:rsid w:val="00865946"/>
    <w:rsid w:val="008672A7"/>
    <w:rsid w:val="00867AA4"/>
    <w:rsid w:val="00870F5E"/>
    <w:rsid w:val="00871C33"/>
    <w:rsid w:val="00873C62"/>
    <w:rsid w:val="00875D2D"/>
    <w:rsid w:val="00876611"/>
    <w:rsid w:val="00876DE0"/>
    <w:rsid w:val="00876EC1"/>
    <w:rsid w:val="008806CD"/>
    <w:rsid w:val="00881BA7"/>
    <w:rsid w:val="00881C31"/>
    <w:rsid w:val="00882FCB"/>
    <w:rsid w:val="008839CE"/>
    <w:rsid w:val="00883CA2"/>
    <w:rsid w:val="008863FE"/>
    <w:rsid w:val="008925C1"/>
    <w:rsid w:val="00893EE6"/>
    <w:rsid w:val="00894626"/>
    <w:rsid w:val="00895C3F"/>
    <w:rsid w:val="0089660E"/>
    <w:rsid w:val="00896798"/>
    <w:rsid w:val="00896C96"/>
    <w:rsid w:val="00897D12"/>
    <w:rsid w:val="008A1001"/>
    <w:rsid w:val="008A11F2"/>
    <w:rsid w:val="008A4A78"/>
    <w:rsid w:val="008A544D"/>
    <w:rsid w:val="008A59A9"/>
    <w:rsid w:val="008A5DB3"/>
    <w:rsid w:val="008A75E8"/>
    <w:rsid w:val="008B0396"/>
    <w:rsid w:val="008B0662"/>
    <w:rsid w:val="008B24C0"/>
    <w:rsid w:val="008B56FA"/>
    <w:rsid w:val="008B5F09"/>
    <w:rsid w:val="008B635F"/>
    <w:rsid w:val="008B67DF"/>
    <w:rsid w:val="008C02A8"/>
    <w:rsid w:val="008C02F9"/>
    <w:rsid w:val="008C1D5E"/>
    <w:rsid w:val="008C2544"/>
    <w:rsid w:val="008C2BC6"/>
    <w:rsid w:val="008C36E8"/>
    <w:rsid w:val="008C621E"/>
    <w:rsid w:val="008C69B3"/>
    <w:rsid w:val="008D006C"/>
    <w:rsid w:val="008D0C2C"/>
    <w:rsid w:val="008D1737"/>
    <w:rsid w:val="008D1797"/>
    <w:rsid w:val="008D1E29"/>
    <w:rsid w:val="008D558B"/>
    <w:rsid w:val="008D57F0"/>
    <w:rsid w:val="008D580E"/>
    <w:rsid w:val="008D5988"/>
    <w:rsid w:val="008D61BD"/>
    <w:rsid w:val="008D65A6"/>
    <w:rsid w:val="008D6819"/>
    <w:rsid w:val="008D7BE4"/>
    <w:rsid w:val="008E1890"/>
    <w:rsid w:val="008E2944"/>
    <w:rsid w:val="008E3278"/>
    <w:rsid w:val="008E3B29"/>
    <w:rsid w:val="008E3D34"/>
    <w:rsid w:val="008E410C"/>
    <w:rsid w:val="008E4CD1"/>
    <w:rsid w:val="008E4E8F"/>
    <w:rsid w:val="008E675E"/>
    <w:rsid w:val="008E6DE0"/>
    <w:rsid w:val="008E6F27"/>
    <w:rsid w:val="008F0C61"/>
    <w:rsid w:val="008F3DD3"/>
    <w:rsid w:val="008F42B1"/>
    <w:rsid w:val="008F4C58"/>
    <w:rsid w:val="008F4DDD"/>
    <w:rsid w:val="008F597D"/>
    <w:rsid w:val="008F5B1B"/>
    <w:rsid w:val="008F64AF"/>
    <w:rsid w:val="008F6969"/>
    <w:rsid w:val="008F6A1D"/>
    <w:rsid w:val="008F722E"/>
    <w:rsid w:val="0090347F"/>
    <w:rsid w:val="009073F7"/>
    <w:rsid w:val="00907CD4"/>
    <w:rsid w:val="00911220"/>
    <w:rsid w:val="00911E80"/>
    <w:rsid w:val="009130B0"/>
    <w:rsid w:val="00916AED"/>
    <w:rsid w:val="009170F7"/>
    <w:rsid w:val="0091758E"/>
    <w:rsid w:val="00920229"/>
    <w:rsid w:val="00920AF3"/>
    <w:rsid w:val="00920FF5"/>
    <w:rsid w:val="00922147"/>
    <w:rsid w:val="00922189"/>
    <w:rsid w:val="00922E28"/>
    <w:rsid w:val="00922E77"/>
    <w:rsid w:val="009233FE"/>
    <w:rsid w:val="009234E3"/>
    <w:rsid w:val="009244BA"/>
    <w:rsid w:val="009259BE"/>
    <w:rsid w:val="00925F2E"/>
    <w:rsid w:val="00925F47"/>
    <w:rsid w:val="009277E6"/>
    <w:rsid w:val="00927E49"/>
    <w:rsid w:val="009300A7"/>
    <w:rsid w:val="00931883"/>
    <w:rsid w:val="00932AF4"/>
    <w:rsid w:val="009354D3"/>
    <w:rsid w:val="00936207"/>
    <w:rsid w:val="009412A1"/>
    <w:rsid w:val="009421D0"/>
    <w:rsid w:val="00942932"/>
    <w:rsid w:val="009448A9"/>
    <w:rsid w:val="00944E69"/>
    <w:rsid w:val="00945B7C"/>
    <w:rsid w:val="00947E98"/>
    <w:rsid w:val="00951480"/>
    <w:rsid w:val="00951BC4"/>
    <w:rsid w:val="00951E85"/>
    <w:rsid w:val="009527D9"/>
    <w:rsid w:val="00952C20"/>
    <w:rsid w:val="009534F9"/>
    <w:rsid w:val="0095423D"/>
    <w:rsid w:val="0095530A"/>
    <w:rsid w:val="00955373"/>
    <w:rsid w:val="00956760"/>
    <w:rsid w:val="00956774"/>
    <w:rsid w:val="00957704"/>
    <w:rsid w:val="00957DB6"/>
    <w:rsid w:val="009632E5"/>
    <w:rsid w:val="00964A43"/>
    <w:rsid w:val="00965483"/>
    <w:rsid w:val="00966C1C"/>
    <w:rsid w:val="0096798B"/>
    <w:rsid w:val="009700C4"/>
    <w:rsid w:val="00970F7B"/>
    <w:rsid w:val="0097419B"/>
    <w:rsid w:val="0097425E"/>
    <w:rsid w:val="00974821"/>
    <w:rsid w:val="009761A2"/>
    <w:rsid w:val="009768D2"/>
    <w:rsid w:val="009770EA"/>
    <w:rsid w:val="0098020D"/>
    <w:rsid w:val="009813E1"/>
    <w:rsid w:val="0098384F"/>
    <w:rsid w:val="00984192"/>
    <w:rsid w:val="00984A9B"/>
    <w:rsid w:val="00985DCD"/>
    <w:rsid w:val="009865D7"/>
    <w:rsid w:val="009879BD"/>
    <w:rsid w:val="00987BBE"/>
    <w:rsid w:val="00987EEF"/>
    <w:rsid w:val="00990D73"/>
    <w:rsid w:val="009925B1"/>
    <w:rsid w:val="009927ED"/>
    <w:rsid w:val="009957AA"/>
    <w:rsid w:val="00996FFB"/>
    <w:rsid w:val="00997F1B"/>
    <w:rsid w:val="009A09EB"/>
    <w:rsid w:val="009A234C"/>
    <w:rsid w:val="009A4FCA"/>
    <w:rsid w:val="009A52D2"/>
    <w:rsid w:val="009A7751"/>
    <w:rsid w:val="009A7F2A"/>
    <w:rsid w:val="009B0C4A"/>
    <w:rsid w:val="009B1E7C"/>
    <w:rsid w:val="009B336D"/>
    <w:rsid w:val="009B4868"/>
    <w:rsid w:val="009B4F47"/>
    <w:rsid w:val="009B50E7"/>
    <w:rsid w:val="009B5FB4"/>
    <w:rsid w:val="009B719A"/>
    <w:rsid w:val="009C12AB"/>
    <w:rsid w:val="009C13F5"/>
    <w:rsid w:val="009C1FC8"/>
    <w:rsid w:val="009C2413"/>
    <w:rsid w:val="009C2D46"/>
    <w:rsid w:val="009C46DE"/>
    <w:rsid w:val="009C5577"/>
    <w:rsid w:val="009C5D6E"/>
    <w:rsid w:val="009C5D9E"/>
    <w:rsid w:val="009C608A"/>
    <w:rsid w:val="009C633E"/>
    <w:rsid w:val="009C63AA"/>
    <w:rsid w:val="009C6919"/>
    <w:rsid w:val="009C7849"/>
    <w:rsid w:val="009C7922"/>
    <w:rsid w:val="009D0C3A"/>
    <w:rsid w:val="009D0D5D"/>
    <w:rsid w:val="009D25CB"/>
    <w:rsid w:val="009D2ABE"/>
    <w:rsid w:val="009D319D"/>
    <w:rsid w:val="009D4F8D"/>
    <w:rsid w:val="009E0C04"/>
    <w:rsid w:val="009E0FF5"/>
    <w:rsid w:val="009E439A"/>
    <w:rsid w:val="009E4992"/>
    <w:rsid w:val="009E5EEB"/>
    <w:rsid w:val="009E6070"/>
    <w:rsid w:val="009F0389"/>
    <w:rsid w:val="009F2869"/>
    <w:rsid w:val="009F3573"/>
    <w:rsid w:val="009F48AE"/>
    <w:rsid w:val="009F6DC5"/>
    <w:rsid w:val="009F720F"/>
    <w:rsid w:val="00A014DD"/>
    <w:rsid w:val="00A02C72"/>
    <w:rsid w:val="00A02DAE"/>
    <w:rsid w:val="00A0314B"/>
    <w:rsid w:val="00A039DA"/>
    <w:rsid w:val="00A04501"/>
    <w:rsid w:val="00A05F0C"/>
    <w:rsid w:val="00A06535"/>
    <w:rsid w:val="00A07B17"/>
    <w:rsid w:val="00A1066A"/>
    <w:rsid w:val="00A1095E"/>
    <w:rsid w:val="00A11283"/>
    <w:rsid w:val="00A115FB"/>
    <w:rsid w:val="00A11661"/>
    <w:rsid w:val="00A124FE"/>
    <w:rsid w:val="00A13343"/>
    <w:rsid w:val="00A13DF0"/>
    <w:rsid w:val="00A1535D"/>
    <w:rsid w:val="00A15CC1"/>
    <w:rsid w:val="00A16580"/>
    <w:rsid w:val="00A20B9D"/>
    <w:rsid w:val="00A21DB1"/>
    <w:rsid w:val="00A226B1"/>
    <w:rsid w:val="00A228A9"/>
    <w:rsid w:val="00A23865"/>
    <w:rsid w:val="00A238CA"/>
    <w:rsid w:val="00A2552A"/>
    <w:rsid w:val="00A25DD0"/>
    <w:rsid w:val="00A2641D"/>
    <w:rsid w:val="00A26AD5"/>
    <w:rsid w:val="00A27AD7"/>
    <w:rsid w:val="00A30ABD"/>
    <w:rsid w:val="00A31474"/>
    <w:rsid w:val="00A31BDA"/>
    <w:rsid w:val="00A34607"/>
    <w:rsid w:val="00A352B9"/>
    <w:rsid w:val="00A365F4"/>
    <w:rsid w:val="00A40296"/>
    <w:rsid w:val="00A407FA"/>
    <w:rsid w:val="00A40815"/>
    <w:rsid w:val="00A42EA5"/>
    <w:rsid w:val="00A432BD"/>
    <w:rsid w:val="00A45716"/>
    <w:rsid w:val="00A458C7"/>
    <w:rsid w:val="00A458E9"/>
    <w:rsid w:val="00A47D75"/>
    <w:rsid w:val="00A52842"/>
    <w:rsid w:val="00A5434B"/>
    <w:rsid w:val="00A54B87"/>
    <w:rsid w:val="00A60C98"/>
    <w:rsid w:val="00A61A2F"/>
    <w:rsid w:val="00A62A17"/>
    <w:rsid w:val="00A62D12"/>
    <w:rsid w:val="00A6461A"/>
    <w:rsid w:val="00A64C20"/>
    <w:rsid w:val="00A64D5A"/>
    <w:rsid w:val="00A67F3C"/>
    <w:rsid w:val="00A72035"/>
    <w:rsid w:val="00A7279A"/>
    <w:rsid w:val="00A72952"/>
    <w:rsid w:val="00A7335D"/>
    <w:rsid w:val="00A76133"/>
    <w:rsid w:val="00A81FD9"/>
    <w:rsid w:val="00A84CF6"/>
    <w:rsid w:val="00A850F0"/>
    <w:rsid w:val="00A85932"/>
    <w:rsid w:val="00A90C2E"/>
    <w:rsid w:val="00A90D68"/>
    <w:rsid w:val="00A94EEB"/>
    <w:rsid w:val="00AA01FD"/>
    <w:rsid w:val="00AA0F24"/>
    <w:rsid w:val="00AA1684"/>
    <w:rsid w:val="00AA25C8"/>
    <w:rsid w:val="00AA384B"/>
    <w:rsid w:val="00AA3F2D"/>
    <w:rsid w:val="00AA49C4"/>
    <w:rsid w:val="00AA4F68"/>
    <w:rsid w:val="00AA6B5C"/>
    <w:rsid w:val="00AA7D23"/>
    <w:rsid w:val="00AB1362"/>
    <w:rsid w:val="00AB2303"/>
    <w:rsid w:val="00AB4646"/>
    <w:rsid w:val="00AB464A"/>
    <w:rsid w:val="00AB5EF3"/>
    <w:rsid w:val="00AC0908"/>
    <w:rsid w:val="00AC0CCE"/>
    <w:rsid w:val="00AC1270"/>
    <w:rsid w:val="00AC1830"/>
    <w:rsid w:val="00AC1E7B"/>
    <w:rsid w:val="00AC2401"/>
    <w:rsid w:val="00AC256C"/>
    <w:rsid w:val="00AC437A"/>
    <w:rsid w:val="00AC4BD8"/>
    <w:rsid w:val="00AC4D38"/>
    <w:rsid w:val="00AC786D"/>
    <w:rsid w:val="00AD0016"/>
    <w:rsid w:val="00AD067B"/>
    <w:rsid w:val="00AD0B5B"/>
    <w:rsid w:val="00AD1AB9"/>
    <w:rsid w:val="00AD1EDB"/>
    <w:rsid w:val="00AD2E31"/>
    <w:rsid w:val="00AE16B5"/>
    <w:rsid w:val="00AE315B"/>
    <w:rsid w:val="00AE434D"/>
    <w:rsid w:val="00AE4D4F"/>
    <w:rsid w:val="00AE78E5"/>
    <w:rsid w:val="00AE7936"/>
    <w:rsid w:val="00AF143A"/>
    <w:rsid w:val="00AF1A97"/>
    <w:rsid w:val="00AF1F4B"/>
    <w:rsid w:val="00AF46EA"/>
    <w:rsid w:val="00AF50FC"/>
    <w:rsid w:val="00AF5B40"/>
    <w:rsid w:val="00AF66B6"/>
    <w:rsid w:val="00AF77E8"/>
    <w:rsid w:val="00B01A19"/>
    <w:rsid w:val="00B0311D"/>
    <w:rsid w:val="00B03918"/>
    <w:rsid w:val="00B0528F"/>
    <w:rsid w:val="00B05462"/>
    <w:rsid w:val="00B06D18"/>
    <w:rsid w:val="00B070F7"/>
    <w:rsid w:val="00B10A32"/>
    <w:rsid w:val="00B11B55"/>
    <w:rsid w:val="00B139A2"/>
    <w:rsid w:val="00B13C20"/>
    <w:rsid w:val="00B16347"/>
    <w:rsid w:val="00B16C58"/>
    <w:rsid w:val="00B21172"/>
    <w:rsid w:val="00B21837"/>
    <w:rsid w:val="00B21B40"/>
    <w:rsid w:val="00B25F92"/>
    <w:rsid w:val="00B25FDA"/>
    <w:rsid w:val="00B260AD"/>
    <w:rsid w:val="00B274BC"/>
    <w:rsid w:val="00B3183C"/>
    <w:rsid w:val="00B32898"/>
    <w:rsid w:val="00B32D0D"/>
    <w:rsid w:val="00B33BEE"/>
    <w:rsid w:val="00B33ED9"/>
    <w:rsid w:val="00B33F00"/>
    <w:rsid w:val="00B34DA8"/>
    <w:rsid w:val="00B3695A"/>
    <w:rsid w:val="00B36D79"/>
    <w:rsid w:val="00B4097D"/>
    <w:rsid w:val="00B41DFE"/>
    <w:rsid w:val="00B41E9F"/>
    <w:rsid w:val="00B42710"/>
    <w:rsid w:val="00B45767"/>
    <w:rsid w:val="00B47BD5"/>
    <w:rsid w:val="00B51226"/>
    <w:rsid w:val="00B51A05"/>
    <w:rsid w:val="00B52BE1"/>
    <w:rsid w:val="00B537A2"/>
    <w:rsid w:val="00B540C3"/>
    <w:rsid w:val="00B5457F"/>
    <w:rsid w:val="00B54617"/>
    <w:rsid w:val="00B55573"/>
    <w:rsid w:val="00B563B2"/>
    <w:rsid w:val="00B577C7"/>
    <w:rsid w:val="00B601F2"/>
    <w:rsid w:val="00B615DB"/>
    <w:rsid w:val="00B61AC1"/>
    <w:rsid w:val="00B63C9D"/>
    <w:rsid w:val="00B6410B"/>
    <w:rsid w:val="00B642AC"/>
    <w:rsid w:val="00B64E96"/>
    <w:rsid w:val="00B70BBD"/>
    <w:rsid w:val="00B71A2B"/>
    <w:rsid w:val="00B7319F"/>
    <w:rsid w:val="00B7459C"/>
    <w:rsid w:val="00B7572B"/>
    <w:rsid w:val="00B76013"/>
    <w:rsid w:val="00B80161"/>
    <w:rsid w:val="00B80998"/>
    <w:rsid w:val="00B818A5"/>
    <w:rsid w:val="00B81FE6"/>
    <w:rsid w:val="00B82959"/>
    <w:rsid w:val="00B836E2"/>
    <w:rsid w:val="00B84998"/>
    <w:rsid w:val="00B84A59"/>
    <w:rsid w:val="00B85FF2"/>
    <w:rsid w:val="00B86B64"/>
    <w:rsid w:val="00B907AE"/>
    <w:rsid w:val="00B90BD3"/>
    <w:rsid w:val="00B9265D"/>
    <w:rsid w:val="00B93084"/>
    <w:rsid w:val="00B9379D"/>
    <w:rsid w:val="00B9559E"/>
    <w:rsid w:val="00B95D7F"/>
    <w:rsid w:val="00BA1B49"/>
    <w:rsid w:val="00BA3D17"/>
    <w:rsid w:val="00BA3D43"/>
    <w:rsid w:val="00BA52D9"/>
    <w:rsid w:val="00BA5438"/>
    <w:rsid w:val="00BA5AF8"/>
    <w:rsid w:val="00BA6636"/>
    <w:rsid w:val="00BB328C"/>
    <w:rsid w:val="00BB457C"/>
    <w:rsid w:val="00BB45F5"/>
    <w:rsid w:val="00BB51AF"/>
    <w:rsid w:val="00BB7A08"/>
    <w:rsid w:val="00BC05D0"/>
    <w:rsid w:val="00BC0A00"/>
    <w:rsid w:val="00BC2B43"/>
    <w:rsid w:val="00BC31EA"/>
    <w:rsid w:val="00BC35FE"/>
    <w:rsid w:val="00BC5C8F"/>
    <w:rsid w:val="00BC6B1E"/>
    <w:rsid w:val="00BC6BA8"/>
    <w:rsid w:val="00BC783C"/>
    <w:rsid w:val="00BC7848"/>
    <w:rsid w:val="00BC7E7D"/>
    <w:rsid w:val="00BD071D"/>
    <w:rsid w:val="00BD1101"/>
    <w:rsid w:val="00BD140D"/>
    <w:rsid w:val="00BD1666"/>
    <w:rsid w:val="00BD3508"/>
    <w:rsid w:val="00BD532F"/>
    <w:rsid w:val="00BD71E3"/>
    <w:rsid w:val="00BD79B3"/>
    <w:rsid w:val="00BE04CB"/>
    <w:rsid w:val="00BE0645"/>
    <w:rsid w:val="00BE2087"/>
    <w:rsid w:val="00BE2860"/>
    <w:rsid w:val="00BE3C62"/>
    <w:rsid w:val="00BE4795"/>
    <w:rsid w:val="00BF0B38"/>
    <w:rsid w:val="00BF0D75"/>
    <w:rsid w:val="00BF22D2"/>
    <w:rsid w:val="00BF3880"/>
    <w:rsid w:val="00BF439E"/>
    <w:rsid w:val="00BF757C"/>
    <w:rsid w:val="00C01ED9"/>
    <w:rsid w:val="00C02FBE"/>
    <w:rsid w:val="00C058E5"/>
    <w:rsid w:val="00C06D65"/>
    <w:rsid w:val="00C06F14"/>
    <w:rsid w:val="00C0756A"/>
    <w:rsid w:val="00C107B9"/>
    <w:rsid w:val="00C11497"/>
    <w:rsid w:val="00C12310"/>
    <w:rsid w:val="00C129C3"/>
    <w:rsid w:val="00C156F9"/>
    <w:rsid w:val="00C16EC6"/>
    <w:rsid w:val="00C1747E"/>
    <w:rsid w:val="00C17C37"/>
    <w:rsid w:val="00C20014"/>
    <w:rsid w:val="00C201BE"/>
    <w:rsid w:val="00C20A40"/>
    <w:rsid w:val="00C20D13"/>
    <w:rsid w:val="00C22168"/>
    <w:rsid w:val="00C22198"/>
    <w:rsid w:val="00C22C7D"/>
    <w:rsid w:val="00C23544"/>
    <w:rsid w:val="00C23A01"/>
    <w:rsid w:val="00C26EB0"/>
    <w:rsid w:val="00C308F0"/>
    <w:rsid w:val="00C30C86"/>
    <w:rsid w:val="00C31000"/>
    <w:rsid w:val="00C31605"/>
    <w:rsid w:val="00C326F9"/>
    <w:rsid w:val="00C33124"/>
    <w:rsid w:val="00C33437"/>
    <w:rsid w:val="00C34D97"/>
    <w:rsid w:val="00C35527"/>
    <w:rsid w:val="00C3597E"/>
    <w:rsid w:val="00C41DFA"/>
    <w:rsid w:val="00C4229F"/>
    <w:rsid w:val="00C42454"/>
    <w:rsid w:val="00C4436D"/>
    <w:rsid w:val="00C4487F"/>
    <w:rsid w:val="00C475E5"/>
    <w:rsid w:val="00C51E05"/>
    <w:rsid w:val="00C5204C"/>
    <w:rsid w:val="00C5309F"/>
    <w:rsid w:val="00C554D8"/>
    <w:rsid w:val="00C55CBC"/>
    <w:rsid w:val="00C56F8F"/>
    <w:rsid w:val="00C571A6"/>
    <w:rsid w:val="00C57997"/>
    <w:rsid w:val="00C603BC"/>
    <w:rsid w:val="00C6041F"/>
    <w:rsid w:val="00C6183B"/>
    <w:rsid w:val="00C627AF"/>
    <w:rsid w:val="00C627C6"/>
    <w:rsid w:val="00C65FD5"/>
    <w:rsid w:val="00C67452"/>
    <w:rsid w:val="00C7192A"/>
    <w:rsid w:val="00C7259A"/>
    <w:rsid w:val="00C74712"/>
    <w:rsid w:val="00C74B2F"/>
    <w:rsid w:val="00C75324"/>
    <w:rsid w:val="00C77019"/>
    <w:rsid w:val="00C7740F"/>
    <w:rsid w:val="00C80C93"/>
    <w:rsid w:val="00C81568"/>
    <w:rsid w:val="00C82196"/>
    <w:rsid w:val="00C83E99"/>
    <w:rsid w:val="00C85970"/>
    <w:rsid w:val="00C859E8"/>
    <w:rsid w:val="00C867CC"/>
    <w:rsid w:val="00C902B9"/>
    <w:rsid w:val="00C9094C"/>
    <w:rsid w:val="00C90EC5"/>
    <w:rsid w:val="00C91343"/>
    <w:rsid w:val="00C92DC0"/>
    <w:rsid w:val="00C932FC"/>
    <w:rsid w:val="00C939A4"/>
    <w:rsid w:val="00C944E9"/>
    <w:rsid w:val="00C95030"/>
    <w:rsid w:val="00C95092"/>
    <w:rsid w:val="00C9520E"/>
    <w:rsid w:val="00C96B28"/>
    <w:rsid w:val="00C970CE"/>
    <w:rsid w:val="00CA0DAA"/>
    <w:rsid w:val="00CA11E1"/>
    <w:rsid w:val="00CA1A11"/>
    <w:rsid w:val="00CA25BD"/>
    <w:rsid w:val="00CA2777"/>
    <w:rsid w:val="00CA2986"/>
    <w:rsid w:val="00CA33A3"/>
    <w:rsid w:val="00CA3406"/>
    <w:rsid w:val="00CA3A62"/>
    <w:rsid w:val="00CA3E38"/>
    <w:rsid w:val="00CA53E5"/>
    <w:rsid w:val="00CA645D"/>
    <w:rsid w:val="00CA6A4D"/>
    <w:rsid w:val="00CA6EA8"/>
    <w:rsid w:val="00CA722F"/>
    <w:rsid w:val="00CA763D"/>
    <w:rsid w:val="00CA7B9E"/>
    <w:rsid w:val="00CB05EB"/>
    <w:rsid w:val="00CB0815"/>
    <w:rsid w:val="00CB259C"/>
    <w:rsid w:val="00CB33C5"/>
    <w:rsid w:val="00CB3944"/>
    <w:rsid w:val="00CB476E"/>
    <w:rsid w:val="00CC3378"/>
    <w:rsid w:val="00CC3D74"/>
    <w:rsid w:val="00CC45E2"/>
    <w:rsid w:val="00CC476B"/>
    <w:rsid w:val="00CC4CE1"/>
    <w:rsid w:val="00CC522B"/>
    <w:rsid w:val="00CC63FC"/>
    <w:rsid w:val="00CC6713"/>
    <w:rsid w:val="00CC6BC2"/>
    <w:rsid w:val="00CC7310"/>
    <w:rsid w:val="00CC7A8D"/>
    <w:rsid w:val="00CD1471"/>
    <w:rsid w:val="00CD2299"/>
    <w:rsid w:val="00CD4CD7"/>
    <w:rsid w:val="00CE01BB"/>
    <w:rsid w:val="00CE0A5D"/>
    <w:rsid w:val="00CE1CF4"/>
    <w:rsid w:val="00CE2CFF"/>
    <w:rsid w:val="00CE626A"/>
    <w:rsid w:val="00CF6205"/>
    <w:rsid w:val="00CF62DD"/>
    <w:rsid w:val="00CF7AD0"/>
    <w:rsid w:val="00D0063F"/>
    <w:rsid w:val="00D034C8"/>
    <w:rsid w:val="00D03DFC"/>
    <w:rsid w:val="00D054D3"/>
    <w:rsid w:val="00D067CE"/>
    <w:rsid w:val="00D07CB0"/>
    <w:rsid w:val="00D1105B"/>
    <w:rsid w:val="00D11441"/>
    <w:rsid w:val="00D11B69"/>
    <w:rsid w:val="00D11D97"/>
    <w:rsid w:val="00D11DFB"/>
    <w:rsid w:val="00D13DF7"/>
    <w:rsid w:val="00D15766"/>
    <w:rsid w:val="00D16E13"/>
    <w:rsid w:val="00D17919"/>
    <w:rsid w:val="00D2089A"/>
    <w:rsid w:val="00D21850"/>
    <w:rsid w:val="00D22270"/>
    <w:rsid w:val="00D23945"/>
    <w:rsid w:val="00D23DC0"/>
    <w:rsid w:val="00D25DE9"/>
    <w:rsid w:val="00D266B2"/>
    <w:rsid w:val="00D27E35"/>
    <w:rsid w:val="00D3074D"/>
    <w:rsid w:val="00D30AB0"/>
    <w:rsid w:val="00D31102"/>
    <w:rsid w:val="00D33507"/>
    <w:rsid w:val="00D33E67"/>
    <w:rsid w:val="00D36347"/>
    <w:rsid w:val="00D366DD"/>
    <w:rsid w:val="00D41083"/>
    <w:rsid w:val="00D41664"/>
    <w:rsid w:val="00D43233"/>
    <w:rsid w:val="00D4447A"/>
    <w:rsid w:val="00D450F9"/>
    <w:rsid w:val="00D45D15"/>
    <w:rsid w:val="00D45DBD"/>
    <w:rsid w:val="00D4672E"/>
    <w:rsid w:val="00D46B16"/>
    <w:rsid w:val="00D50A5D"/>
    <w:rsid w:val="00D50E62"/>
    <w:rsid w:val="00D515F1"/>
    <w:rsid w:val="00D52825"/>
    <w:rsid w:val="00D53310"/>
    <w:rsid w:val="00D5342E"/>
    <w:rsid w:val="00D538E7"/>
    <w:rsid w:val="00D5633E"/>
    <w:rsid w:val="00D563AC"/>
    <w:rsid w:val="00D566FA"/>
    <w:rsid w:val="00D6009C"/>
    <w:rsid w:val="00D60F6C"/>
    <w:rsid w:val="00D62D2D"/>
    <w:rsid w:val="00D63BF1"/>
    <w:rsid w:val="00D64772"/>
    <w:rsid w:val="00D6657C"/>
    <w:rsid w:val="00D670B8"/>
    <w:rsid w:val="00D67CFD"/>
    <w:rsid w:val="00D73AA9"/>
    <w:rsid w:val="00D73BF6"/>
    <w:rsid w:val="00D748FA"/>
    <w:rsid w:val="00D76937"/>
    <w:rsid w:val="00D769AD"/>
    <w:rsid w:val="00D81544"/>
    <w:rsid w:val="00D8176E"/>
    <w:rsid w:val="00D81988"/>
    <w:rsid w:val="00D823B7"/>
    <w:rsid w:val="00D82474"/>
    <w:rsid w:val="00D8267E"/>
    <w:rsid w:val="00D83AF4"/>
    <w:rsid w:val="00D83C8F"/>
    <w:rsid w:val="00D83CF3"/>
    <w:rsid w:val="00D84148"/>
    <w:rsid w:val="00D857AB"/>
    <w:rsid w:val="00D8666B"/>
    <w:rsid w:val="00D87457"/>
    <w:rsid w:val="00D87EAF"/>
    <w:rsid w:val="00D903AE"/>
    <w:rsid w:val="00D903E8"/>
    <w:rsid w:val="00D915C4"/>
    <w:rsid w:val="00D92348"/>
    <w:rsid w:val="00D927B7"/>
    <w:rsid w:val="00D93353"/>
    <w:rsid w:val="00D93636"/>
    <w:rsid w:val="00D93CF4"/>
    <w:rsid w:val="00D9511B"/>
    <w:rsid w:val="00D956F6"/>
    <w:rsid w:val="00DA0640"/>
    <w:rsid w:val="00DA1D74"/>
    <w:rsid w:val="00DA1DD9"/>
    <w:rsid w:val="00DA23B8"/>
    <w:rsid w:val="00DA489B"/>
    <w:rsid w:val="00DA52F8"/>
    <w:rsid w:val="00DA5909"/>
    <w:rsid w:val="00DA5EB4"/>
    <w:rsid w:val="00DA728A"/>
    <w:rsid w:val="00DA7365"/>
    <w:rsid w:val="00DA742D"/>
    <w:rsid w:val="00DB0039"/>
    <w:rsid w:val="00DB2A83"/>
    <w:rsid w:val="00DB6856"/>
    <w:rsid w:val="00DC1248"/>
    <w:rsid w:val="00DC2D58"/>
    <w:rsid w:val="00DC3671"/>
    <w:rsid w:val="00DC406D"/>
    <w:rsid w:val="00DC4582"/>
    <w:rsid w:val="00DC4BA6"/>
    <w:rsid w:val="00DC4EC0"/>
    <w:rsid w:val="00DC5179"/>
    <w:rsid w:val="00DC5839"/>
    <w:rsid w:val="00DC6456"/>
    <w:rsid w:val="00DC6AFB"/>
    <w:rsid w:val="00DC78AC"/>
    <w:rsid w:val="00DD03D1"/>
    <w:rsid w:val="00DD04BC"/>
    <w:rsid w:val="00DD2149"/>
    <w:rsid w:val="00DD21C7"/>
    <w:rsid w:val="00DD30B9"/>
    <w:rsid w:val="00DD32A4"/>
    <w:rsid w:val="00DD48DC"/>
    <w:rsid w:val="00DD4FAF"/>
    <w:rsid w:val="00DD528E"/>
    <w:rsid w:val="00DD6032"/>
    <w:rsid w:val="00DD64BA"/>
    <w:rsid w:val="00DD7A40"/>
    <w:rsid w:val="00DE3EC8"/>
    <w:rsid w:val="00DE490F"/>
    <w:rsid w:val="00DE7A7B"/>
    <w:rsid w:val="00DF003A"/>
    <w:rsid w:val="00DF0BC0"/>
    <w:rsid w:val="00DF0C5F"/>
    <w:rsid w:val="00DF100E"/>
    <w:rsid w:val="00DF1292"/>
    <w:rsid w:val="00DF292B"/>
    <w:rsid w:val="00DF3023"/>
    <w:rsid w:val="00DF41C2"/>
    <w:rsid w:val="00DF427E"/>
    <w:rsid w:val="00DF54C5"/>
    <w:rsid w:val="00DF58BF"/>
    <w:rsid w:val="00DF61BD"/>
    <w:rsid w:val="00DF687D"/>
    <w:rsid w:val="00DF793C"/>
    <w:rsid w:val="00E00331"/>
    <w:rsid w:val="00E0323C"/>
    <w:rsid w:val="00E0358A"/>
    <w:rsid w:val="00E03700"/>
    <w:rsid w:val="00E03812"/>
    <w:rsid w:val="00E046D0"/>
    <w:rsid w:val="00E04BC5"/>
    <w:rsid w:val="00E0543F"/>
    <w:rsid w:val="00E0677E"/>
    <w:rsid w:val="00E0767B"/>
    <w:rsid w:val="00E07A93"/>
    <w:rsid w:val="00E11C23"/>
    <w:rsid w:val="00E11CBC"/>
    <w:rsid w:val="00E12848"/>
    <w:rsid w:val="00E13010"/>
    <w:rsid w:val="00E145EE"/>
    <w:rsid w:val="00E14E6A"/>
    <w:rsid w:val="00E17BAB"/>
    <w:rsid w:val="00E209EB"/>
    <w:rsid w:val="00E21118"/>
    <w:rsid w:val="00E214B2"/>
    <w:rsid w:val="00E22F0A"/>
    <w:rsid w:val="00E23824"/>
    <w:rsid w:val="00E23DF6"/>
    <w:rsid w:val="00E270B0"/>
    <w:rsid w:val="00E27713"/>
    <w:rsid w:val="00E3099C"/>
    <w:rsid w:val="00E30A01"/>
    <w:rsid w:val="00E30DAC"/>
    <w:rsid w:val="00E3169A"/>
    <w:rsid w:val="00E328D0"/>
    <w:rsid w:val="00E33E69"/>
    <w:rsid w:val="00E366B4"/>
    <w:rsid w:val="00E36C04"/>
    <w:rsid w:val="00E37641"/>
    <w:rsid w:val="00E429FE"/>
    <w:rsid w:val="00E438B1"/>
    <w:rsid w:val="00E4671E"/>
    <w:rsid w:val="00E46981"/>
    <w:rsid w:val="00E4799B"/>
    <w:rsid w:val="00E51BED"/>
    <w:rsid w:val="00E559F8"/>
    <w:rsid w:val="00E55D9C"/>
    <w:rsid w:val="00E570A0"/>
    <w:rsid w:val="00E576EB"/>
    <w:rsid w:val="00E578AC"/>
    <w:rsid w:val="00E6050E"/>
    <w:rsid w:val="00E61AE4"/>
    <w:rsid w:val="00E623C9"/>
    <w:rsid w:val="00E62B71"/>
    <w:rsid w:val="00E62C87"/>
    <w:rsid w:val="00E640D2"/>
    <w:rsid w:val="00E65091"/>
    <w:rsid w:val="00E65248"/>
    <w:rsid w:val="00E667A2"/>
    <w:rsid w:val="00E706F7"/>
    <w:rsid w:val="00E70C62"/>
    <w:rsid w:val="00E70C8B"/>
    <w:rsid w:val="00E71098"/>
    <w:rsid w:val="00E71592"/>
    <w:rsid w:val="00E721B5"/>
    <w:rsid w:val="00E73815"/>
    <w:rsid w:val="00E74122"/>
    <w:rsid w:val="00E7513F"/>
    <w:rsid w:val="00E757C5"/>
    <w:rsid w:val="00E777E5"/>
    <w:rsid w:val="00E827E0"/>
    <w:rsid w:val="00E85127"/>
    <w:rsid w:val="00E85579"/>
    <w:rsid w:val="00E8599F"/>
    <w:rsid w:val="00E86B11"/>
    <w:rsid w:val="00E86CAD"/>
    <w:rsid w:val="00E86FAB"/>
    <w:rsid w:val="00E87A41"/>
    <w:rsid w:val="00E91525"/>
    <w:rsid w:val="00E944AE"/>
    <w:rsid w:val="00E94615"/>
    <w:rsid w:val="00E962E2"/>
    <w:rsid w:val="00E964E4"/>
    <w:rsid w:val="00E9657A"/>
    <w:rsid w:val="00EA440C"/>
    <w:rsid w:val="00EA69C2"/>
    <w:rsid w:val="00EA6BC5"/>
    <w:rsid w:val="00EB01A3"/>
    <w:rsid w:val="00EB045F"/>
    <w:rsid w:val="00EB105C"/>
    <w:rsid w:val="00EB1929"/>
    <w:rsid w:val="00EB217A"/>
    <w:rsid w:val="00EB21D3"/>
    <w:rsid w:val="00EB2FD2"/>
    <w:rsid w:val="00EB43A2"/>
    <w:rsid w:val="00EB57F6"/>
    <w:rsid w:val="00EB5AA2"/>
    <w:rsid w:val="00EB7236"/>
    <w:rsid w:val="00EC16D7"/>
    <w:rsid w:val="00EC35C4"/>
    <w:rsid w:val="00EC3E8F"/>
    <w:rsid w:val="00EC7F63"/>
    <w:rsid w:val="00ED3B88"/>
    <w:rsid w:val="00ED3F09"/>
    <w:rsid w:val="00ED4043"/>
    <w:rsid w:val="00ED63EA"/>
    <w:rsid w:val="00ED7380"/>
    <w:rsid w:val="00EE12B5"/>
    <w:rsid w:val="00EE153C"/>
    <w:rsid w:val="00EE27AD"/>
    <w:rsid w:val="00EE30C1"/>
    <w:rsid w:val="00EE5007"/>
    <w:rsid w:val="00EE606D"/>
    <w:rsid w:val="00EE7233"/>
    <w:rsid w:val="00EF03F0"/>
    <w:rsid w:val="00EF1985"/>
    <w:rsid w:val="00EF26DE"/>
    <w:rsid w:val="00EF2B5A"/>
    <w:rsid w:val="00EF4600"/>
    <w:rsid w:val="00EF7C94"/>
    <w:rsid w:val="00F01403"/>
    <w:rsid w:val="00F02B07"/>
    <w:rsid w:val="00F03E30"/>
    <w:rsid w:val="00F04CB2"/>
    <w:rsid w:val="00F05FC4"/>
    <w:rsid w:val="00F07DA5"/>
    <w:rsid w:val="00F07F7D"/>
    <w:rsid w:val="00F13162"/>
    <w:rsid w:val="00F13CC3"/>
    <w:rsid w:val="00F145FA"/>
    <w:rsid w:val="00F1522D"/>
    <w:rsid w:val="00F179DB"/>
    <w:rsid w:val="00F21091"/>
    <w:rsid w:val="00F21800"/>
    <w:rsid w:val="00F2295B"/>
    <w:rsid w:val="00F230A7"/>
    <w:rsid w:val="00F23920"/>
    <w:rsid w:val="00F241C0"/>
    <w:rsid w:val="00F247D2"/>
    <w:rsid w:val="00F24C4B"/>
    <w:rsid w:val="00F2606E"/>
    <w:rsid w:val="00F27BF9"/>
    <w:rsid w:val="00F27C44"/>
    <w:rsid w:val="00F313F4"/>
    <w:rsid w:val="00F32408"/>
    <w:rsid w:val="00F324C9"/>
    <w:rsid w:val="00F325DE"/>
    <w:rsid w:val="00F32DA1"/>
    <w:rsid w:val="00F3421D"/>
    <w:rsid w:val="00F3549C"/>
    <w:rsid w:val="00F3551F"/>
    <w:rsid w:val="00F3588A"/>
    <w:rsid w:val="00F36235"/>
    <w:rsid w:val="00F36505"/>
    <w:rsid w:val="00F37C6E"/>
    <w:rsid w:val="00F37ED3"/>
    <w:rsid w:val="00F40BEC"/>
    <w:rsid w:val="00F42A99"/>
    <w:rsid w:val="00F436E2"/>
    <w:rsid w:val="00F44253"/>
    <w:rsid w:val="00F4496F"/>
    <w:rsid w:val="00F44A01"/>
    <w:rsid w:val="00F44C74"/>
    <w:rsid w:val="00F45E05"/>
    <w:rsid w:val="00F47F40"/>
    <w:rsid w:val="00F522BB"/>
    <w:rsid w:val="00F52425"/>
    <w:rsid w:val="00F52934"/>
    <w:rsid w:val="00F53F62"/>
    <w:rsid w:val="00F54568"/>
    <w:rsid w:val="00F5496B"/>
    <w:rsid w:val="00F57033"/>
    <w:rsid w:val="00F60F1F"/>
    <w:rsid w:val="00F611E2"/>
    <w:rsid w:val="00F616BE"/>
    <w:rsid w:val="00F6233E"/>
    <w:rsid w:val="00F6262F"/>
    <w:rsid w:val="00F70FF3"/>
    <w:rsid w:val="00F71E52"/>
    <w:rsid w:val="00F72845"/>
    <w:rsid w:val="00F72884"/>
    <w:rsid w:val="00F72893"/>
    <w:rsid w:val="00F733FC"/>
    <w:rsid w:val="00F73EF5"/>
    <w:rsid w:val="00F74108"/>
    <w:rsid w:val="00F7530C"/>
    <w:rsid w:val="00F761B0"/>
    <w:rsid w:val="00F77614"/>
    <w:rsid w:val="00F822F2"/>
    <w:rsid w:val="00F83464"/>
    <w:rsid w:val="00F857A0"/>
    <w:rsid w:val="00F85B66"/>
    <w:rsid w:val="00F8684E"/>
    <w:rsid w:val="00F86C11"/>
    <w:rsid w:val="00F92AAC"/>
    <w:rsid w:val="00F92CCD"/>
    <w:rsid w:val="00F92D98"/>
    <w:rsid w:val="00F95D4E"/>
    <w:rsid w:val="00F96924"/>
    <w:rsid w:val="00F96F3A"/>
    <w:rsid w:val="00F974BF"/>
    <w:rsid w:val="00FA2C6A"/>
    <w:rsid w:val="00FA4859"/>
    <w:rsid w:val="00FA68F4"/>
    <w:rsid w:val="00FB0AE4"/>
    <w:rsid w:val="00FB3656"/>
    <w:rsid w:val="00FB3FE9"/>
    <w:rsid w:val="00FB6261"/>
    <w:rsid w:val="00FB687E"/>
    <w:rsid w:val="00FB6EB1"/>
    <w:rsid w:val="00FB72AD"/>
    <w:rsid w:val="00FB7FEA"/>
    <w:rsid w:val="00FC06E4"/>
    <w:rsid w:val="00FC1796"/>
    <w:rsid w:val="00FC32A6"/>
    <w:rsid w:val="00FC57E0"/>
    <w:rsid w:val="00FC67BD"/>
    <w:rsid w:val="00FD03E1"/>
    <w:rsid w:val="00FD4BDA"/>
    <w:rsid w:val="00FD5F5E"/>
    <w:rsid w:val="00FD5F87"/>
    <w:rsid w:val="00FE1399"/>
    <w:rsid w:val="00FE2EE8"/>
    <w:rsid w:val="00FE3980"/>
    <w:rsid w:val="00FE45E7"/>
    <w:rsid w:val="00FE5CAA"/>
    <w:rsid w:val="00FE68BA"/>
    <w:rsid w:val="00FE7251"/>
    <w:rsid w:val="00FE7869"/>
    <w:rsid w:val="00FF1159"/>
    <w:rsid w:val="00FF598C"/>
    <w:rsid w:val="00FF5B1E"/>
    <w:rsid w:val="00FF6DAE"/>
    <w:rsid w:val="00FF707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727FE"/>
  <w15:docId w15:val="{39536E27-34F1-43EF-8715-9718F556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next w:val="Cuerpo"/>
    <w:link w:val="Ttulo1Car"/>
    <w:qFormat/>
    <w:rsid w:val="006F77DD"/>
    <w:pPr>
      <w:keepNext/>
      <w:keepLines/>
      <w:pBdr>
        <w:top w:val="nil"/>
        <w:left w:val="nil"/>
        <w:bottom w:val="nil"/>
        <w:right w:val="nil"/>
        <w:between w:val="nil"/>
        <w:bar w:val="nil"/>
      </w:pBdr>
      <w:spacing w:before="480" w:after="0" w:line="240" w:lineRule="auto"/>
      <w:outlineLvl w:val="0"/>
    </w:pPr>
    <w:rPr>
      <w:rFonts w:ascii="Calibri Light" w:eastAsia="Calibri Light" w:hAnsi="Calibri Light" w:cs="Calibri Light"/>
      <w:b/>
      <w:bCs/>
      <w:color w:val="2E74B5"/>
      <w:sz w:val="28"/>
      <w:szCs w:val="28"/>
      <w:u w:color="2E74B5"/>
      <w:bdr w:val="nil"/>
      <w:lang w:val="es-ES_tradnl" w:eastAsia="es-MX"/>
    </w:rPr>
  </w:style>
  <w:style w:type="paragraph" w:styleId="Ttulo2">
    <w:name w:val="heading 2"/>
    <w:next w:val="Cuerpo"/>
    <w:link w:val="Ttulo2Car"/>
    <w:qFormat/>
    <w:rsid w:val="006F77DD"/>
    <w:pPr>
      <w:keepNext/>
      <w:keepLines/>
      <w:pBdr>
        <w:top w:val="nil"/>
        <w:left w:val="nil"/>
        <w:bottom w:val="nil"/>
        <w:right w:val="nil"/>
        <w:between w:val="nil"/>
        <w:bar w:val="nil"/>
      </w:pBdr>
      <w:spacing w:before="200" w:after="0" w:line="240" w:lineRule="auto"/>
      <w:outlineLvl w:val="1"/>
    </w:pPr>
    <w:rPr>
      <w:rFonts w:ascii="Calibri Light" w:eastAsia="Calibri Light" w:hAnsi="Calibri Light" w:cs="Calibri Light"/>
      <w:b/>
      <w:bCs/>
      <w:color w:val="5B9BD5"/>
      <w:sz w:val="26"/>
      <w:szCs w:val="26"/>
      <w:u w:color="5B9BD5"/>
      <w:bdr w:val="nil"/>
      <w:lang w:val="es-ES_tradnl" w:eastAsia="es-MX"/>
    </w:rPr>
  </w:style>
  <w:style w:type="paragraph" w:styleId="Ttulo3">
    <w:name w:val="heading 3"/>
    <w:basedOn w:val="Normal"/>
    <w:next w:val="Normal"/>
    <w:link w:val="Ttulo3Car"/>
    <w:qFormat/>
    <w:rsid w:val="006F77D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spacing w:before="120" w:after="120"/>
      <w:textAlignment w:val="baseline"/>
      <w:outlineLvl w:val="2"/>
    </w:pPr>
    <w:rPr>
      <w:rFonts w:ascii="Arial" w:eastAsia="Times New Roman" w:hAnsi="Arial" w:cs="Arial"/>
      <w:b/>
      <w:bCs/>
      <w:bdr w:val="none" w:sz="0" w:space="0" w:color="auto"/>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7DD"/>
    <w:rPr>
      <w:rFonts w:ascii="Calibri Light" w:eastAsia="Calibri Light" w:hAnsi="Calibri Light" w:cs="Calibri Light"/>
      <w:b/>
      <w:bCs/>
      <w:color w:val="2E74B5"/>
      <w:sz w:val="28"/>
      <w:szCs w:val="28"/>
      <w:u w:color="2E74B5"/>
      <w:bdr w:val="nil"/>
      <w:lang w:val="es-ES_tradnl" w:eastAsia="es-MX"/>
    </w:rPr>
  </w:style>
  <w:style w:type="character" w:customStyle="1" w:styleId="Ttulo2Car">
    <w:name w:val="Título 2 Car"/>
    <w:basedOn w:val="Fuentedeprrafopredeter"/>
    <w:link w:val="Ttulo2"/>
    <w:rsid w:val="006F77DD"/>
    <w:rPr>
      <w:rFonts w:ascii="Calibri Light" w:eastAsia="Calibri Light" w:hAnsi="Calibri Light" w:cs="Calibri Light"/>
      <w:b/>
      <w:bCs/>
      <w:color w:val="5B9BD5"/>
      <w:sz w:val="26"/>
      <w:szCs w:val="26"/>
      <w:u w:color="5B9BD5"/>
      <w:bdr w:val="nil"/>
      <w:lang w:val="es-ES_tradnl" w:eastAsia="es-MX"/>
    </w:rPr>
  </w:style>
  <w:style w:type="character" w:customStyle="1" w:styleId="Ttulo3Car">
    <w:name w:val="Título 3 Car"/>
    <w:basedOn w:val="Fuentedeprrafopredeter"/>
    <w:link w:val="Ttulo3"/>
    <w:rsid w:val="006F77DD"/>
    <w:rPr>
      <w:rFonts w:ascii="Arial" w:eastAsia="Times New Roman" w:hAnsi="Arial" w:cs="Arial"/>
      <w:b/>
      <w:bCs/>
      <w:sz w:val="24"/>
      <w:szCs w:val="24"/>
      <w:lang w:val="es-ES_tradnl" w:eastAsia="es-ES"/>
    </w:rPr>
  </w:style>
  <w:style w:type="character" w:styleId="Hipervnculo">
    <w:name w:val="Hyperlink"/>
    <w:uiPriority w:val="99"/>
    <w:rsid w:val="006F77DD"/>
    <w:rPr>
      <w:u w:val="single"/>
    </w:rPr>
  </w:style>
  <w:style w:type="table" w:customStyle="1" w:styleId="TableNormal">
    <w:name w:val="Table Normal"/>
    <w:rsid w:val="006F77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F77D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Sangra2detindependiente">
    <w:name w:val="Body Text Indent 2"/>
    <w:link w:val="Sangra2detindependienteCar"/>
    <w:rsid w:val="006F77DD"/>
    <w:pPr>
      <w:pBdr>
        <w:top w:val="nil"/>
        <w:left w:val="nil"/>
        <w:bottom w:val="nil"/>
        <w:right w:val="nil"/>
        <w:between w:val="nil"/>
        <w:bar w:val="nil"/>
      </w:pBdr>
      <w:spacing w:after="120" w:line="480" w:lineRule="auto"/>
      <w:ind w:left="283"/>
    </w:pPr>
    <w:rPr>
      <w:rFonts w:ascii="Times New Roman" w:eastAsia="Arial Unicode MS" w:hAnsi="Arial Unicode MS" w:cs="Arial Unicode MS"/>
      <w:color w:val="000000"/>
      <w:sz w:val="24"/>
      <w:szCs w:val="24"/>
      <w:u w:color="000000"/>
      <w:bdr w:val="nil"/>
      <w:lang w:val="es-ES_tradnl" w:eastAsia="es-MX"/>
    </w:rPr>
  </w:style>
  <w:style w:type="character" w:customStyle="1" w:styleId="Sangra2detindependienteCar">
    <w:name w:val="Sangría 2 de t. independiente Car"/>
    <w:basedOn w:val="Fuentedeprrafopredeter"/>
    <w:link w:val="Sangra2detindependiente"/>
    <w:rsid w:val="006F77DD"/>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6F77DD"/>
    <w:pPr>
      <w:pBdr>
        <w:top w:val="nil"/>
        <w:left w:val="nil"/>
        <w:bottom w:val="nil"/>
        <w:right w:val="nil"/>
        <w:between w:val="nil"/>
        <w:bar w:val="nil"/>
      </w:pBdr>
      <w:tabs>
        <w:tab w:val="center" w:pos="4419"/>
        <w:tab w:val="right" w:pos="8838"/>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6F77DD"/>
    <w:rPr>
      <w:rFonts w:ascii="Times New Roman" w:eastAsia="Arial Unicode MS" w:hAnsi="Arial Unicode MS" w:cs="Arial Unicode MS"/>
      <w:color w:val="000000"/>
      <w:sz w:val="24"/>
      <w:szCs w:val="24"/>
      <w:u w:color="000000"/>
      <w:bdr w:val="nil"/>
      <w:lang w:val="es-ES_tradnl" w:eastAsia="es-MX"/>
    </w:rPr>
  </w:style>
  <w:style w:type="paragraph" w:styleId="Sinespaciado">
    <w:name w:val="No Spacing"/>
    <w:link w:val="SinespaciadoCar"/>
    <w:uiPriority w:val="1"/>
    <w:qFormat/>
    <w:rsid w:val="006F77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independiente2">
    <w:name w:val="Body Text 2"/>
    <w:link w:val="Textoindependiente2Car"/>
    <w:rsid w:val="006F77DD"/>
    <w:pPr>
      <w:pBdr>
        <w:top w:val="nil"/>
        <w:left w:val="nil"/>
        <w:bottom w:val="nil"/>
        <w:right w:val="nil"/>
        <w:between w:val="nil"/>
        <w:bar w:val="nil"/>
      </w:pBdr>
      <w:spacing w:after="120" w:line="48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6F77DD"/>
    <w:rPr>
      <w:rFonts w:ascii="Times New Roman" w:eastAsia="Arial Unicode MS" w:hAnsi="Arial Unicode MS" w:cs="Arial Unicode MS"/>
      <w:color w:val="000000"/>
      <w:sz w:val="24"/>
      <w:szCs w:val="24"/>
      <w:u w:color="000000"/>
      <w:bdr w:val="nil"/>
      <w:lang w:val="es-ES_tradnl" w:eastAsia="es-MX"/>
    </w:rPr>
  </w:style>
  <w:style w:type="numbering" w:customStyle="1" w:styleId="List0">
    <w:name w:val="List 0"/>
    <w:basedOn w:val="Estiloimportado1"/>
    <w:rsid w:val="006F77DD"/>
    <w:pPr>
      <w:numPr>
        <w:numId w:val="1"/>
      </w:numPr>
    </w:pPr>
  </w:style>
  <w:style w:type="numbering" w:customStyle="1" w:styleId="Estiloimportado1">
    <w:name w:val="Estilo importado 1"/>
    <w:rsid w:val="006F77DD"/>
  </w:style>
  <w:style w:type="paragraph" w:styleId="Textoindependiente">
    <w:name w:val="Body Text"/>
    <w:link w:val="TextoindependienteCar"/>
    <w:rsid w:val="006F77DD"/>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s-ES_tradnl" w:eastAsia="es-MX"/>
    </w:rPr>
  </w:style>
  <w:style w:type="character" w:customStyle="1" w:styleId="TextoindependienteCar">
    <w:name w:val="Texto independiente Car"/>
    <w:basedOn w:val="Fuentedeprrafopredeter"/>
    <w:link w:val="Textoindependiente"/>
    <w:rsid w:val="006F77DD"/>
    <w:rPr>
      <w:rFonts w:ascii="Times New Roman" w:eastAsia="Arial Unicode MS" w:hAnsi="Arial Unicode MS" w:cs="Arial Unicode MS"/>
      <w:color w:val="000000"/>
      <w:sz w:val="24"/>
      <w:szCs w:val="24"/>
      <w:u w:color="000000"/>
      <w:bdr w:val="nil"/>
      <w:lang w:val="es-ES_tradnl" w:eastAsia="es-MX"/>
    </w:rPr>
  </w:style>
  <w:style w:type="paragraph" w:customStyle="1" w:styleId="CuerpoA">
    <w:name w:val="Cuerpo A"/>
    <w:rsid w:val="006F77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1">
    <w:name w:val="List 1"/>
    <w:basedOn w:val="Estiloimportado2"/>
    <w:rsid w:val="006F77DD"/>
    <w:pPr>
      <w:numPr>
        <w:numId w:val="2"/>
      </w:numPr>
    </w:pPr>
  </w:style>
  <w:style w:type="numbering" w:customStyle="1" w:styleId="Estiloimportado2">
    <w:name w:val="Estilo importado 2"/>
    <w:rsid w:val="006F77DD"/>
  </w:style>
  <w:style w:type="paragraph" w:styleId="Prrafodelista">
    <w:name w:val="List Paragraph"/>
    <w:link w:val="PrrafodelistaCar"/>
    <w:uiPriority w:val="34"/>
    <w:qFormat/>
    <w:rsid w:val="006F77DD"/>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s-ES_tradnl" w:eastAsia="es-MX"/>
    </w:rPr>
  </w:style>
  <w:style w:type="numbering" w:customStyle="1" w:styleId="Lista21">
    <w:name w:val="Lista 21"/>
    <w:basedOn w:val="Estiloimportado3"/>
    <w:rsid w:val="006F77DD"/>
    <w:pPr>
      <w:numPr>
        <w:numId w:val="3"/>
      </w:numPr>
    </w:pPr>
  </w:style>
  <w:style w:type="numbering" w:customStyle="1" w:styleId="Estiloimportado3">
    <w:name w:val="Estilo importado 3"/>
    <w:rsid w:val="006F77DD"/>
  </w:style>
  <w:style w:type="paragraph" w:customStyle="1" w:styleId="Default">
    <w:name w:val="Default"/>
    <w:rsid w:val="006F77DD"/>
    <w:pPr>
      <w:pBdr>
        <w:top w:val="nil"/>
        <w:left w:val="nil"/>
        <w:bottom w:val="nil"/>
        <w:right w:val="nil"/>
        <w:between w:val="nil"/>
        <w:bar w:val="nil"/>
      </w:pBdr>
      <w:spacing w:after="0" w:line="240" w:lineRule="auto"/>
    </w:pPr>
    <w:rPr>
      <w:rFonts w:ascii="Bookman Old Style" w:eastAsia="Arial Unicode MS" w:hAnsi="Arial Unicode MS" w:cs="Arial Unicode MS"/>
      <w:color w:val="000000"/>
      <w:sz w:val="24"/>
      <w:szCs w:val="24"/>
      <w:u w:color="000000"/>
      <w:bdr w:val="nil"/>
      <w:lang w:val="es-ES_tradnl" w:eastAsia="es-MX"/>
    </w:rPr>
  </w:style>
  <w:style w:type="numbering" w:customStyle="1" w:styleId="Lista31">
    <w:name w:val="Lista 31"/>
    <w:basedOn w:val="Estiloimportado4"/>
    <w:rsid w:val="006F77DD"/>
    <w:pPr>
      <w:numPr>
        <w:numId w:val="4"/>
      </w:numPr>
    </w:pPr>
  </w:style>
  <w:style w:type="numbering" w:customStyle="1" w:styleId="Estiloimportado4">
    <w:name w:val="Estilo importado 4"/>
    <w:rsid w:val="006F77DD"/>
  </w:style>
  <w:style w:type="numbering" w:customStyle="1" w:styleId="Lista41">
    <w:name w:val="Lista 41"/>
    <w:basedOn w:val="Estiloimportado5"/>
    <w:rsid w:val="006F77DD"/>
    <w:pPr>
      <w:numPr>
        <w:numId w:val="5"/>
      </w:numPr>
    </w:pPr>
  </w:style>
  <w:style w:type="numbering" w:customStyle="1" w:styleId="Estiloimportado5">
    <w:name w:val="Estilo importado 5"/>
    <w:rsid w:val="006F77DD"/>
  </w:style>
  <w:style w:type="numbering" w:customStyle="1" w:styleId="Lista51">
    <w:name w:val="Lista 51"/>
    <w:basedOn w:val="Estiloimportado6"/>
    <w:rsid w:val="006F77DD"/>
    <w:pPr>
      <w:numPr>
        <w:numId w:val="6"/>
      </w:numPr>
    </w:pPr>
  </w:style>
  <w:style w:type="numbering" w:customStyle="1" w:styleId="Estiloimportado6">
    <w:name w:val="Estilo importado 6"/>
    <w:rsid w:val="006F77DD"/>
  </w:style>
  <w:style w:type="numbering" w:customStyle="1" w:styleId="List6">
    <w:name w:val="List 6"/>
    <w:basedOn w:val="Estiloimportado7"/>
    <w:rsid w:val="006F77DD"/>
    <w:pPr>
      <w:numPr>
        <w:numId w:val="7"/>
      </w:numPr>
    </w:pPr>
  </w:style>
  <w:style w:type="numbering" w:customStyle="1" w:styleId="Estiloimportado7">
    <w:name w:val="Estilo importado 7"/>
    <w:rsid w:val="006F77DD"/>
  </w:style>
  <w:style w:type="numbering" w:customStyle="1" w:styleId="List7">
    <w:name w:val="List 7"/>
    <w:basedOn w:val="Estiloimportado8"/>
    <w:rsid w:val="006F77DD"/>
    <w:pPr>
      <w:numPr>
        <w:numId w:val="8"/>
      </w:numPr>
    </w:pPr>
  </w:style>
  <w:style w:type="numbering" w:customStyle="1" w:styleId="Estiloimportado8">
    <w:name w:val="Estilo importado 8"/>
    <w:rsid w:val="006F77DD"/>
  </w:style>
  <w:style w:type="numbering" w:customStyle="1" w:styleId="List8">
    <w:name w:val="List 8"/>
    <w:basedOn w:val="Estiloimportado9"/>
    <w:rsid w:val="006F77DD"/>
    <w:pPr>
      <w:numPr>
        <w:numId w:val="9"/>
      </w:numPr>
    </w:pPr>
  </w:style>
  <w:style w:type="numbering" w:customStyle="1" w:styleId="Estiloimportado9">
    <w:name w:val="Estilo importado 9"/>
    <w:rsid w:val="006F77DD"/>
  </w:style>
  <w:style w:type="numbering" w:customStyle="1" w:styleId="List9">
    <w:name w:val="List 9"/>
    <w:basedOn w:val="Estiloimportado10"/>
    <w:rsid w:val="006F77DD"/>
    <w:pPr>
      <w:numPr>
        <w:numId w:val="10"/>
      </w:numPr>
    </w:pPr>
  </w:style>
  <w:style w:type="numbering" w:customStyle="1" w:styleId="Estiloimportado10">
    <w:name w:val="Estilo importado 10"/>
    <w:rsid w:val="006F77DD"/>
  </w:style>
  <w:style w:type="numbering" w:customStyle="1" w:styleId="List10">
    <w:name w:val="List 10"/>
    <w:basedOn w:val="Estiloimportado11"/>
    <w:rsid w:val="006F77DD"/>
    <w:pPr>
      <w:numPr>
        <w:numId w:val="11"/>
      </w:numPr>
    </w:pPr>
  </w:style>
  <w:style w:type="numbering" w:customStyle="1" w:styleId="Estiloimportado11">
    <w:name w:val="Estilo importado 11"/>
    <w:rsid w:val="006F77DD"/>
  </w:style>
  <w:style w:type="numbering" w:customStyle="1" w:styleId="List11">
    <w:name w:val="List 11"/>
    <w:basedOn w:val="Estiloimportado12"/>
    <w:rsid w:val="006F77DD"/>
    <w:pPr>
      <w:numPr>
        <w:numId w:val="12"/>
      </w:numPr>
    </w:pPr>
  </w:style>
  <w:style w:type="numbering" w:customStyle="1" w:styleId="Estiloimportado12">
    <w:name w:val="Estilo importado 12"/>
    <w:rsid w:val="006F77DD"/>
  </w:style>
  <w:style w:type="numbering" w:customStyle="1" w:styleId="List12">
    <w:name w:val="List 12"/>
    <w:basedOn w:val="Estiloimportado13"/>
    <w:rsid w:val="006F77DD"/>
    <w:pPr>
      <w:numPr>
        <w:numId w:val="13"/>
      </w:numPr>
    </w:pPr>
  </w:style>
  <w:style w:type="numbering" w:customStyle="1" w:styleId="Estiloimportado13">
    <w:name w:val="Estilo importado 13"/>
    <w:rsid w:val="006F77DD"/>
  </w:style>
  <w:style w:type="numbering" w:customStyle="1" w:styleId="List13">
    <w:name w:val="List 13"/>
    <w:basedOn w:val="Estiloimportado14"/>
    <w:rsid w:val="006F77DD"/>
    <w:pPr>
      <w:numPr>
        <w:numId w:val="14"/>
      </w:numPr>
    </w:pPr>
  </w:style>
  <w:style w:type="numbering" w:customStyle="1" w:styleId="Estiloimportado14">
    <w:name w:val="Estilo importado 14"/>
    <w:rsid w:val="006F77DD"/>
  </w:style>
  <w:style w:type="numbering" w:customStyle="1" w:styleId="List14">
    <w:name w:val="List 14"/>
    <w:basedOn w:val="Estiloimportado15"/>
    <w:rsid w:val="006F77DD"/>
    <w:pPr>
      <w:numPr>
        <w:numId w:val="15"/>
      </w:numPr>
    </w:pPr>
  </w:style>
  <w:style w:type="numbering" w:customStyle="1" w:styleId="Estiloimportado15">
    <w:name w:val="Estilo importado 15"/>
    <w:rsid w:val="006F77DD"/>
  </w:style>
  <w:style w:type="numbering" w:customStyle="1" w:styleId="List15">
    <w:name w:val="List 15"/>
    <w:basedOn w:val="Estiloimportado16"/>
    <w:rsid w:val="006F77DD"/>
    <w:pPr>
      <w:numPr>
        <w:numId w:val="16"/>
      </w:numPr>
    </w:pPr>
  </w:style>
  <w:style w:type="numbering" w:customStyle="1" w:styleId="Estiloimportado16">
    <w:name w:val="Estilo importado 16"/>
    <w:rsid w:val="006F77DD"/>
  </w:style>
  <w:style w:type="numbering" w:customStyle="1" w:styleId="List16">
    <w:name w:val="List 16"/>
    <w:basedOn w:val="Estiloimportado17"/>
    <w:rsid w:val="006F77DD"/>
    <w:pPr>
      <w:numPr>
        <w:numId w:val="17"/>
      </w:numPr>
    </w:pPr>
  </w:style>
  <w:style w:type="numbering" w:customStyle="1" w:styleId="Estiloimportado17">
    <w:name w:val="Estilo importado 17"/>
    <w:rsid w:val="006F77DD"/>
  </w:style>
  <w:style w:type="numbering" w:customStyle="1" w:styleId="List17">
    <w:name w:val="List 17"/>
    <w:basedOn w:val="Estiloimportado18"/>
    <w:rsid w:val="006F77DD"/>
    <w:pPr>
      <w:numPr>
        <w:numId w:val="18"/>
      </w:numPr>
    </w:pPr>
  </w:style>
  <w:style w:type="numbering" w:customStyle="1" w:styleId="Estiloimportado18">
    <w:name w:val="Estilo importado 18"/>
    <w:rsid w:val="006F77DD"/>
  </w:style>
  <w:style w:type="numbering" w:customStyle="1" w:styleId="List18">
    <w:name w:val="List 18"/>
    <w:basedOn w:val="Estiloimportado19"/>
    <w:rsid w:val="006F77DD"/>
    <w:pPr>
      <w:numPr>
        <w:numId w:val="19"/>
      </w:numPr>
    </w:pPr>
  </w:style>
  <w:style w:type="numbering" w:customStyle="1" w:styleId="Estiloimportado19">
    <w:name w:val="Estilo importado 19"/>
    <w:rsid w:val="006F77DD"/>
  </w:style>
  <w:style w:type="numbering" w:customStyle="1" w:styleId="List19">
    <w:name w:val="List 19"/>
    <w:basedOn w:val="Estiloimportado20"/>
    <w:rsid w:val="006F77DD"/>
    <w:pPr>
      <w:numPr>
        <w:numId w:val="20"/>
      </w:numPr>
    </w:pPr>
  </w:style>
  <w:style w:type="numbering" w:customStyle="1" w:styleId="Estiloimportado20">
    <w:name w:val="Estilo importado 20"/>
    <w:rsid w:val="006F77DD"/>
  </w:style>
  <w:style w:type="paragraph" w:customStyle="1" w:styleId="ecxmsonormal">
    <w:name w:val="ecxmsonormal"/>
    <w:rsid w:val="006F77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MX"/>
    </w:rPr>
  </w:style>
  <w:style w:type="numbering" w:customStyle="1" w:styleId="List20">
    <w:name w:val="List 20"/>
    <w:basedOn w:val="Estiloimportado21"/>
    <w:rsid w:val="006F77DD"/>
    <w:pPr>
      <w:numPr>
        <w:numId w:val="21"/>
      </w:numPr>
    </w:pPr>
  </w:style>
  <w:style w:type="numbering" w:customStyle="1" w:styleId="Estiloimportado21">
    <w:name w:val="Estilo importado 21"/>
    <w:rsid w:val="006F77DD"/>
  </w:style>
  <w:style w:type="paragraph" w:styleId="Textodeglobo">
    <w:name w:val="Balloon Text"/>
    <w:basedOn w:val="Normal"/>
    <w:link w:val="TextodegloboCar"/>
    <w:unhideWhenUsed/>
    <w:rsid w:val="006F77DD"/>
    <w:rPr>
      <w:rFonts w:ascii="Segoe UI" w:hAnsi="Segoe UI" w:cs="Segoe UI"/>
      <w:sz w:val="18"/>
      <w:szCs w:val="18"/>
    </w:rPr>
  </w:style>
  <w:style w:type="character" w:customStyle="1" w:styleId="TextodegloboCar">
    <w:name w:val="Texto de globo Car"/>
    <w:basedOn w:val="Fuentedeprrafopredeter"/>
    <w:link w:val="Textodeglobo"/>
    <w:rsid w:val="006F77DD"/>
    <w:rPr>
      <w:rFonts w:ascii="Segoe UI" w:eastAsia="Arial Unicode MS" w:hAnsi="Segoe UI" w:cs="Segoe UI"/>
      <w:sz w:val="18"/>
      <w:szCs w:val="18"/>
      <w:bdr w:val="nil"/>
      <w:lang w:val="en-US"/>
    </w:rPr>
  </w:style>
  <w:style w:type="character" w:customStyle="1" w:styleId="PrrafodelistaCar">
    <w:name w:val="Párrafo de lista Car"/>
    <w:link w:val="Prrafodelista"/>
    <w:uiPriority w:val="34"/>
    <w:rsid w:val="006F77DD"/>
    <w:rPr>
      <w:rFonts w:ascii="Times New Roman" w:eastAsia="Arial Unicode MS" w:hAnsi="Arial Unicode MS" w:cs="Arial Unicode MS"/>
      <w:color w:val="000000"/>
      <w:sz w:val="24"/>
      <w:szCs w:val="24"/>
      <w:u w:color="000000"/>
      <w:bdr w:val="nil"/>
      <w:lang w:val="es-ES_tradnl" w:eastAsia="es-MX"/>
    </w:rPr>
  </w:style>
  <w:style w:type="paragraph" w:styleId="NormalWeb">
    <w:name w:val="Normal (Web)"/>
    <w:basedOn w:val="Normal"/>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Encabezado">
    <w:name w:val="header"/>
    <w:basedOn w:val="Normal"/>
    <w:link w:val="EncabezadoCar"/>
    <w:uiPriority w:val="99"/>
    <w:unhideWhenUsed/>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Calibri" w:eastAsia="Calibri" w:hAnsi="Calibri"/>
      <w:sz w:val="22"/>
      <w:szCs w:val="22"/>
      <w:bdr w:val="none" w:sz="0" w:space="0" w:color="auto"/>
      <w:lang w:val="es-MX"/>
    </w:rPr>
  </w:style>
  <w:style w:type="character" w:customStyle="1" w:styleId="EncabezadoCar">
    <w:name w:val="Encabezado Car"/>
    <w:basedOn w:val="Fuentedeprrafopredeter"/>
    <w:link w:val="Encabezado"/>
    <w:uiPriority w:val="99"/>
    <w:rsid w:val="006F77DD"/>
    <w:rPr>
      <w:rFonts w:ascii="Calibri" w:eastAsia="Calibri" w:hAnsi="Calibri" w:cs="Times New Roman"/>
    </w:rPr>
  </w:style>
  <w:style w:type="character" w:customStyle="1" w:styleId="apple-converted-space">
    <w:name w:val="apple-converted-space"/>
    <w:basedOn w:val="Fuentedeprrafopredeter"/>
    <w:rsid w:val="006F77DD"/>
  </w:style>
  <w:style w:type="table" w:styleId="Tablaconcuadrcula">
    <w:name w:val="Table Grid"/>
    <w:basedOn w:val="Tablanormal"/>
    <w:uiPriority w:val="59"/>
    <w:rsid w:val="006F77D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independiente21">
    <w:name w:val="Texto independiente 21"/>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6210" w:hanging="6210"/>
      <w:jc w:val="both"/>
      <w:textAlignment w:val="baseline"/>
    </w:pPr>
    <w:rPr>
      <w:rFonts w:eastAsia="Times New Roman"/>
      <w:bdr w:val="none" w:sz="0" w:space="0" w:color="auto"/>
      <w:lang w:val="es-ES_tradnl" w:eastAsia="es-ES"/>
    </w:rPr>
  </w:style>
  <w:style w:type="paragraph" w:customStyle="1" w:styleId="Textoindependiente22">
    <w:name w:val="Texto independiente 22"/>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both"/>
      <w:textAlignment w:val="baseline"/>
    </w:pPr>
    <w:rPr>
      <w:rFonts w:eastAsia="Times New Roman"/>
      <w:b/>
      <w:bdr w:val="none" w:sz="0" w:space="0" w:color="auto"/>
      <w:lang w:val="es-ES_tradnl" w:eastAsia="es-ES"/>
    </w:rPr>
  </w:style>
  <w:style w:type="character" w:styleId="Nmerodepgina">
    <w:name w:val="page number"/>
    <w:basedOn w:val="Fuentedeprrafopredeter"/>
    <w:rsid w:val="006F77DD"/>
  </w:style>
  <w:style w:type="paragraph" w:styleId="Puesto">
    <w:name w:val="Title"/>
    <w:basedOn w:val="Normal"/>
    <w:link w:val="Puest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pPr>
    <w:rPr>
      <w:rFonts w:eastAsia="Times New Roman"/>
      <w:b/>
      <w:sz w:val="28"/>
      <w:bdr w:val="none" w:sz="0" w:space="0" w:color="auto"/>
      <w:lang w:val="es-ES_tradnl" w:eastAsia="es-ES"/>
    </w:rPr>
  </w:style>
  <w:style w:type="character" w:customStyle="1" w:styleId="PuestoCar">
    <w:name w:val="Puesto Car"/>
    <w:basedOn w:val="Fuentedeprrafopredeter"/>
    <w:link w:val="Puesto"/>
    <w:rsid w:val="006F77DD"/>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1125"/>
      </w:tabs>
      <w:overflowPunct w:val="0"/>
      <w:autoSpaceDE w:val="0"/>
      <w:autoSpaceDN w:val="0"/>
      <w:adjustRightInd w:val="0"/>
      <w:ind w:left="426" w:hanging="142"/>
      <w:jc w:val="both"/>
      <w:textAlignment w:val="baseline"/>
    </w:pPr>
    <w:rPr>
      <w:rFonts w:eastAsia="Times New Roman"/>
      <w:bdr w:val="none" w:sz="0" w:space="0" w:color="auto"/>
      <w:lang w:val="es-ES_tradnl" w:eastAsia="es-ES"/>
    </w:rPr>
  </w:style>
  <w:style w:type="character" w:customStyle="1" w:styleId="SangradetextonormalCar">
    <w:name w:val="Sangría de texto normal Car"/>
    <w:basedOn w:val="Fuentedeprrafopredeter"/>
    <w:link w:val="Sangradetextonormal"/>
    <w:rsid w:val="006F77DD"/>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rsid w:val="006F77DD"/>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overflowPunct w:val="0"/>
      <w:autoSpaceDE w:val="0"/>
      <w:autoSpaceDN w:val="0"/>
      <w:adjustRightInd w:val="0"/>
      <w:jc w:val="center"/>
      <w:textAlignment w:val="baseline"/>
    </w:pPr>
    <w:rPr>
      <w:rFonts w:eastAsia="Times New Roman"/>
      <w:b/>
      <w:sz w:val="22"/>
      <w:bdr w:val="none" w:sz="0" w:space="0" w:color="auto"/>
      <w:lang w:val="es-ES_tradnl" w:eastAsia="es-ES"/>
    </w:rPr>
  </w:style>
  <w:style w:type="character" w:customStyle="1" w:styleId="Textoindependiente3Car">
    <w:name w:val="Texto independiente 3 Car"/>
    <w:basedOn w:val="Fuentedeprrafopredeter"/>
    <w:link w:val="Textoindependiente3"/>
    <w:rsid w:val="006F77DD"/>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6F77D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pPr>
    <w:rPr>
      <w:rFonts w:ascii="Arial" w:eastAsia="Times New Roman" w:hAnsi="Arial" w:cs="Arial"/>
      <w:b/>
      <w:bdr w:val="none" w:sz="0" w:space="0" w:color="auto"/>
      <w:lang w:val="es-ES_tradnl" w:eastAsia="es-ES"/>
    </w:rPr>
  </w:style>
  <w:style w:type="character" w:customStyle="1" w:styleId="SubttuloCar">
    <w:name w:val="Subtítulo Car"/>
    <w:basedOn w:val="Fuentedeprrafopredeter"/>
    <w:link w:val="Subttulo"/>
    <w:rsid w:val="006F77DD"/>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6F77DD"/>
    <w:pPr>
      <w:numPr>
        <w:ilvl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left="1134"/>
      <w:jc w:val="both"/>
      <w:textAlignment w:val="baseline"/>
    </w:pPr>
    <w:rPr>
      <w:rFonts w:ascii="Arial" w:eastAsia="Times New Roman" w:hAnsi="Arial" w:cs="Arial"/>
      <w:bdr w:val="none" w:sz="0" w:space="0" w:color="auto"/>
      <w:lang w:val="es-ES_tradnl" w:eastAsia="es-ES"/>
    </w:rPr>
  </w:style>
  <w:style w:type="character" w:customStyle="1" w:styleId="Sangra3detindependienteCar">
    <w:name w:val="Sangría 3 de t. independiente Car"/>
    <w:basedOn w:val="Fuentedeprrafopredeter"/>
    <w:link w:val="Sangra3detindependiente"/>
    <w:rsid w:val="006F77DD"/>
    <w:rPr>
      <w:rFonts w:ascii="Arial" w:eastAsia="Times New Roman" w:hAnsi="Arial" w:cs="Arial"/>
      <w:sz w:val="24"/>
      <w:szCs w:val="24"/>
      <w:lang w:val="es-ES_tradnl" w:eastAsia="es-ES"/>
    </w:rPr>
  </w:style>
  <w:style w:type="paragraph" w:customStyle="1" w:styleId="Textoindependiente1">
    <w:name w:val="Texto independiente1"/>
    <w:link w:val="BodytextCar"/>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6F77DD"/>
    <w:pPr>
      <w:ind w:firstLine="0"/>
      <w:jc w:val="center"/>
    </w:pPr>
    <w:rPr>
      <w:b/>
      <w:sz w:val="28"/>
    </w:rPr>
  </w:style>
  <w:style w:type="paragraph" w:styleId="Revisin">
    <w:name w:val="Revision"/>
    <w:hidden/>
    <w:rsid w:val="006F77DD"/>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rsid w:val="006F77DD"/>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visitado">
    <w:name w:val="FollowedHyperlink"/>
    <w:basedOn w:val="Fuentedeprrafopredeter"/>
    <w:uiPriority w:val="99"/>
    <w:unhideWhenUsed/>
    <w:rsid w:val="006F77DD"/>
    <w:rPr>
      <w:color w:val="800080"/>
      <w:u w:val="single"/>
    </w:rPr>
  </w:style>
  <w:style w:type="paragraph" w:customStyle="1" w:styleId="xl65">
    <w:name w:val="xl6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6">
    <w:name w:val="xl6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67">
    <w:name w:val="xl67"/>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68">
    <w:name w:val="xl68"/>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69">
    <w:name w:val="xl6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0">
    <w:name w:val="xl7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1">
    <w:name w:val="xl71"/>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2">
    <w:name w:val="xl7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73">
    <w:name w:val="xl7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4">
    <w:name w:val="xl7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5">
    <w:name w:val="xl75"/>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b/>
      <w:bCs/>
      <w:sz w:val="20"/>
      <w:szCs w:val="20"/>
      <w:bdr w:val="none" w:sz="0" w:space="0" w:color="auto"/>
      <w:lang w:val="es-ES_tradnl" w:eastAsia="es-ES"/>
    </w:rPr>
  </w:style>
  <w:style w:type="paragraph" w:customStyle="1" w:styleId="xl76">
    <w:name w:val="xl76"/>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20"/>
      <w:szCs w:val="20"/>
      <w:bdr w:val="none" w:sz="0" w:space="0" w:color="auto"/>
      <w:lang w:val="es-ES_tradnl" w:eastAsia="es-ES"/>
    </w:rPr>
  </w:style>
  <w:style w:type="paragraph" w:customStyle="1" w:styleId="xl77">
    <w:name w:val="xl7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78">
    <w:name w:val="xl78"/>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ascii="Times" w:eastAsia="Times New Roman" w:hAnsi="Times"/>
      <w:sz w:val="20"/>
      <w:szCs w:val="20"/>
      <w:bdr w:val="none" w:sz="0" w:space="0" w:color="auto"/>
      <w:lang w:val="es-ES_tradnl" w:eastAsia="es-ES"/>
    </w:rPr>
  </w:style>
  <w:style w:type="paragraph" w:customStyle="1" w:styleId="xl79">
    <w:name w:val="xl79"/>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0">
    <w:name w:val="xl80"/>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xl81">
    <w:name w:val="xl81"/>
    <w:basedOn w:val="Normal"/>
    <w:rsid w:val="006F77D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textAlignment w:val="center"/>
    </w:pPr>
    <w:rPr>
      <w:rFonts w:ascii="Times" w:eastAsia="Times New Roman" w:hAnsi="Times"/>
      <w:sz w:val="20"/>
      <w:szCs w:val="20"/>
      <w:bdr w:val="none" w:sz="0" w:space="0" w:color="auto"/>
      <w:lang w:val="es-ES_tradnl" w:eastAsia="es-ES"/>
    </w:rPr>
  </w:style>
  <w:style w:type="paragraph" w:customStyle="1" w:styleId="xl82">
    <w:name w:val="xl82"/>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xl83">
    <w:name w:val="xl83"/>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textAlignment w:val="center"/>
    </w:pPr>
    <w:rPr>
      <w:rFonts w:ascii="Times" w:eastAsia="Times New Roman" w:hAnsi="Times"/>
      <w:b/>
      <w:bCs/>
      <w:sz w:val="20"/>
      <w:szCs w:val="20"/>
      <w:bdr w:val="none" w:sz="0" w:space="0" w:color="auto"/>
      <w:lang w:val="es-ES_tradnl" w:eastAsia="es-ES"/>
    </w:rPr>
  </w:style>
  <w:style w:type="paragraph" w:customStyle="1" w:styleId="xl84">
    <w:name w:val="xl84"/>
    <w:basedOn w:val="Normal"/>
    <w:rsid w:val="006F77D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8DB4E2"/>
      <w:spacing w:before="100" w:beforeAutospacing="1" w:after="100" w:afterAutospacing="1"/>
      <w:jc w:val="center"/>
    </w:pPr>
    <w:rPr>
      <w:rFonts w:ascii="Times" w:eastAsia="Times New Roman" w:hAnsi="Times"/>
      <w:sz w:val="20"/>
      <w:szCs w:val="20"/>
      <w:bdr w:val="none" w:sz="0" w:space="0" w:color="auto"/>
      <w:lang w:val="es-ES_tradnl" w:eastAsia="es-ES"/>
    </w:rPr>
  </w:style>
  <w:style w:type="paragraph" w:customStyle="1" w:styleId="font5">
    <w:name w:val="font5"/>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imes New Roman" w:hAnsi="Verdana"/>
      <w:sz w:val="16"/>
      <w:szCs w:val="16"/>
      <w:bdr w:val="none" w:sz="0" w:space="0" w:color="auto"/>
      <w:lang w:val="es-ES_tradnl" w:eastAsia="es-ES_tradnl"/>
    </w:rPr>
  </w:style>
  <w:style w:type="paragraph" w:customStyle="1" w:styleId="xl24">
    <w:name w:val="xl24"/>
    <w:basedOn w:val="Normal"/>
    <w:rsid w:val="006F77DD"/>
    <w:pPr>
      <w:pBdr>
        <w:top w:val="single" w:sz="8" w:space="0" w:color="auto"/>
        <w:left w:val="single" w:sz="8"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5">
    <w:name w:val="xl25"/>
    <w:basedOn w:val="Normal"/>
    <w:rsid w:val="006F77DD"/>
    <w:pPr>
      <w:pBdr>
        <w:top w:val="single" w:sz="8" w:space="0" w:color="auto"/>
        <w:left w:val="none" w:sz="0" w:space="0" w:color="auto"/>
        <w:bottom w:val="single" w:sz="8" w:space="0" w:color="auto"/>
        <w:right w:val="single" w:sz="8" w:space="0" w:color="auto"/>
        <w:between w:val="none" w:sz="0" w:space="0" w:color="auto"/>
        <w:bar w:val="none" w:sz="0" w:color="auto"/>
      </w:pBdr>
      <w:shd w:val="clear" w:color="auto" w:fill="C0C0C0"/>
      <w:spacing w:beforeLines="1" w:afterLines="1"/>
      <w:jc w:val="center"/>
    </w:pPr>
    <w:rPr>
      <w:rFonts w:ascii="Calibri" w:eastAsia="Times New Roman" w:hAnsi="Calibri"/>
      <w:b/>
      <w:bCs/>
      <w:sz w:val="16"/>
      <w:szCs w:val="16"/>
      <w:bdr w:val="none" w:sz="0" w:space="0" w:color="auto"/>
      <w:lang w:val="es-ES_tradnl" w:eastAsia="es-ES_tradnl"/>
    </w:rPr>
  </w:style>
  <w:style w:type="paragraph" w:customStyle="1" w:styleId="xl26">
    <w:name w:val="xl26"/>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27">
    <w:name w:val="xl27"/>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28">
    <w:name w:val="xl28"/>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color w:val="000000"/>
      <w:sz w:val="16"/>
      <w:szCs w:val="16"/>
      <w:bdr w:val="none" w:sz="0" w:space="0" w:color="auto"/>
      <w:lang w:val="es-ES_tradnl" w:eastAsia="es-ES_tradnl"/>
    </w:rPr>
  </w:style>
  <w:style w:type="paragraph" w:customStyle="1" w:styleId="xl29">
    <w:name w:val="xl2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0">
    <w:name w:val="xl30"/>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1">
    <w:name w:val="xl31"/>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color w:val="000000"/>
      <w:sz w:val="16"/>
      <w:szCs w:val="16"/>
      <w:bdr w:val="none" w:sz="0" w:space="0" w:color="auto"/>
      <w:lang w:val="es-ES_tradnl" w:eastAsia="es-ES_tradnl"/>
    </w:rPr>
  </w:style>
  <w:style w:type="paragraph" w:customStyle="1" w:styleId="xl32">
    <w:name w:val="xl32"/>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3">
    <w:name w:val="xl33"/>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4">
    <w:name w:val="xl34"/>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5">
    <w:name w:val="xl35"/>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hd w:val="clear" w:color="auto" w:fill="969696"/>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36">
    <w:name w:val="xl3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37">
    <w:name w:val="xl37"/>
    <w:basedOn w:val="Normal"/>
    <w:rsid w:val="006F77DD"/>
    <w:pPr>
      <w:pBdr>
        <w:top w:val="none" w:sz="0" w:space="0" w:color="auto"/>
        <w:left w:val="none" w:sz="0" w:space="0" w:color="auto"/>
        <w:bottom w:val="none" w:sz="0" w:space="0" w:color="auto"/>
        <w:right w:val="single" w:sz="8" w:space="0" w:color="auto"/>
        <w:between w:val="none" w:sz="0" w:space="0" w:color="auto"/>
        <w:bar w:val="none" w:sz="0" w:color="auto"/>
      </w:pBdr>
      <w:spacing w:beforeLines="1" w:afterLines="1"/>
      <w:textAlignment w:val="top"/>
    </w:pPr>
    <w:rPr>
      <w:rFonts w:ascii="Arial" w:eastAsia="Times New Roman" w:hAnsi="Arial"/>
      <w:sz w:val="16"/>
      <w:szCs w:val="16"/>
      <w:bdr w:val="none" w:sz="0" w:space="0" w:color="auto"/>
      <w:lang w:val="es-ES_tradnl" w:eastAsia="es-ES_tradnl"/>
    </w:rPr>
  </w:style>
  <w:style w:type="paragraph" w:customStyle="1" w:styleId="xl38">
    <w:name w:val="xl38"/>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xl39">
    <w:name w:val="xl39"/>
    <w:basedOn w:val="Normal"/>
    <w:rsid w:val="006F77DD"/>
    <w:pPr>
      <w:pBdr>
        <w:top w:val="none" w:sz="0" w:space="0" w:color="auto"/>
        <w:left w:val="none" w:sz="0" w:space="0" w:color="auto"/>
        <w:bottom w:val="single" w:sz="8" w:space="0" w:color="auto"/>
        <w:right w:val="single" w:sz="8" w:space="0" w:color="auto"/>
        <w:between w:val="none" w:sz="0" w:space="0" w:color="auto"/>
        <w:bar w:val="none" w:sz="0" w:color="auto"/>
      </w:pBdr>
      <w:spacing w:beforeLines="1" w:afterLines="1"/>
      <w:jc w:val="center"/>
      <w:textAlignment w:val="center"/>
    </w:pPr>
    <w:rPr>
      <w:rFonts w:ascii="Arial" w:eastAsia="Times New Roman" w:hAnsi="Arial"/>
      <w:color w:val="000000"/>
      <w:sz w:val="16"/>
      <w:szCs w:val="16"/>
      <w:bdr w:val="none" w:sz="0" w:space="0" w:color="auto"/>
      <w:lang w:val="es-ES_tradnl" w:eastAsia="es-ES_tradnl"/>
    </w:rPr>
  </w:style>
  <w:style w:type="paragraph" w:customStyle="1" w:styleId="xl40">
    <w:name w:val="xl40"/>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color w:val="000000"/>
      <w:sz w:val="16"/>
      <w:szCs w:val="16"/>
      <w:bdr w:val="none" w:sz="0" w:space="0" w:color="auto"/>
      <w:lang w:val="es-ES_tradnl" w:eastAsia="es-ES_tradnl"/>
    </w:rPr>
  </w:style>
  <w:style w:type="paragraph" w:customStyle="1" w:styleId="xl41">
    <w:name w:val="xl41"/>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2">
    <w:name w:val="xl42"/>
    <w:basedOn w:val="Normal"/>
    <w:rsid w:val="006F77DD"/>
    <w:pPr>
      <w:pBdr>
        <w:top w:val="none" w:sz="0" w:space="0" w:color="auto"/>
        <w:left w:val="single" w:sz="8" w:space="0" w:color="auto"/>
        <w:bottom w:val="single" w:sz="8"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b/>
      <w:bCs/>
      <w:sz w:val="16"/>
      <w:szCs w:val="16"/>
      <w:bdr w:val="none" w:sz="0" w:space="0" w:color="auto"/>
      <w:lang w:val="es-ES_tradnl" w:eastAsia="es-ES_tradnl"/>
    </w:rPr>
  </w:style>
  <w:style w:type="paragraph" w:customStyle="1" w:styleId="xl43">
    <w:name w:val="xl43"/>
    <w:basedOn w:val="Normal"/>
    <w:rsid w:val="006F77DD"/>
    <w:pPr>
      <w:pBdr>
        <w:top w:val="single" w:sz="8" w:space="0" w:color="auto"/>
        <w:left w:val="single" w:sz="8" w:space="0" w:color="auto"/>
        <w:bottom w:val="none" w:sz="0" w:space="0" w:color="auto"/>
        <w:right w:val="single" w:sz="8" w:space="0" w:color="auto"/>
        <w:between w:val="none" w:sz="0" w:space="0" w:color="auto"/>
        <w:bar w:val="none" w:sz="0" w:color="auto"/>
      </w:pBdr>
      <w:spacing w:beforeLines="1" w:afterLines="1"/>
      <w:jc w:val="center"/>
      <w:textAlignment w:val="top"/>
    </w:pPr>
    <w:rPr>
      <w:rFonts w:ascii="Arial" w:eastAsia="Times New Roman" w:hAnsi="Arial"/>
      <w:sz w:val="16"/>
      <w:szCs w:val="16"/>
      <w:bdr w:val="none" w:sz="0" w:space="0" w:color="auto"/>
      <w:lang w:val="es-ES_tradnl" w:eastAsia="es-ES_tradnl"/>
    </w:rPr>
  </w:style>
  <w:style w:type="paragraph" w:customStyle="1" w:styleId="font6">
    <w:name w:val="font6"/>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Verdana" w:eastAsiaTheme="minorHAnsi" w:hAnsi="Verdana" w:cstheme="minorBidi"/>
      <w:sz w:val="16"/>
      <w:szCs w:val="16"/>
      <w:bdr w:val="none" w:sz="0" w:space="0" w:color="auto"/>
      <w:lang w:val="es-ES_tradnl" w:eastAsia="es-ES_tradnl"/>
    </w:rPr>
  </w:style>
  <w:style w:type="paragraph" w:customStyle="1" w:styleId="font7">
    <w:name w:val="font7"/>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Calibri" w:eastAsiaTheme="minorHAnsi" w:hAnsi="Calibri" w:cstheme="minorBidi"/>
      <w:sz w:val="22"/>
      <w:szCs w:val="22"/>
      <w:bdr w:val="none" w:sz="0" w:space="0" w:color="auto"/>
      <w:lang w:val="es-ES_tradnl" w:eastAsia="es-ES_tradnl"/>
    </w:rPr>
  </w:style>
  <w:style w:type="paragraph" w:customStyle="1" w:styleId="xl63">
    <w:name w:val="xl63"/>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xl64">
    <w:name w:val="xl64"/>
    <w:basedOn w:val="Normal"/>
    <w:rsid w:val="006F7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es-MX" w:eastAsia="es-MX"/>
    </w:rPr>
  </w:style>
  <w:style w:type="character" w:customStyle="1" w:styleId="SinespaciadoCar">
    <w:name w:val="Sin espaciado Car"/>
    <w:link w:val="Sinespaciado"/>
    <w:uiPriority w:val="1"/>
    <w:locked/>
    <w:rsid w:val="006F77DD"/>
    <w:rPr>
      <w:rFonts w:ascii="Times New Roman" w:eastAsia="Times New Roman" w:hAnsi="Times New Roman" w:cs="Times New Roman"/>
      <w:color w:val="000000"/>
      <w:sz w:val="24"/>
      <w:szCs w:val="24"/>
      <w:u w:color="000000"/>
      <w:bdr w:val="nil"/>
      <w:lang w:val="es-ES_tradnl" w:eastAsia="es-MX"/>
    </w:rPr>
  </w:style>
  <w:style w:type="character" w:customStyle="1" w:styleId="st1">
    <w:name w:val="st1"/>
    <w:basedOn w:val="Fuentedeprrafopredeter"/>
    <w:rsid w:val="00D903E8"/>
  </w:style>
  <w:style w:type="character" w:customStyle="1" w:styleId="Cuerpodeltexto">
    <w:name w:val="Cuerpo del texto_"/>
    <w:basedOn w:val="Fuentedeprrafopredeter"/>
    <w:link w:val="Cuerpodeltexto0"/>
    <w:rsid w:val="0049510F"/>
    <w:rPr>
      <w:rFonts w:ascii="MS Reference Sans Serif" w:eastAsia="MS Reference Sans Serif" w:hAnsi="MS Reference Sans Serif" w:cs="MS Reference Sans Serif"/>
      <w:sz w:val="15"/>
      <w:szCs w:val="15"/>
      <w:shd w:val="clear" w:color="auto" w:fill="FFFFFF"/>
    </w:rPr>
  </w:style>
  <w:style w:type="paragraph" w:customStyle="1" w:styleId="Cuerpodeltexto0">
    <w:name w:val="Cuerpo del texto"/>
    <w:basedOn w:val="Normal"/>
    <w:link w:val="Cuerpodeltexto"/>
    <w:rsid w:val="004951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221" w:lineRule="exact"/>
      <w:jc w:val="both"/>
    </w:pPr>
    <w:rPr>
      <w:rFonts w:ascii="MS Reference Sans Serif" w:eastAsia="MS Reference Sans Serif" w:hAnsi="MS Reference Sans Serif" w:cs="MS Reference Sans Serif"/>
      <w:sz w:val="15"/>
      <w:szCs w:val="15"/>
      <w:bdr w:val="none" w:sz="0" w:space="0" w:color="auto"/>
      <w:lang w:val="es-MX"/>
    </w:rPr>
  </w:style>
  <w:style w:type="paragraph" w:customStyle="1" w:styleId="paragraph">
    <w:name w:val="paragraph"/>
    <w:basedOn w:val="Normal"/>
    <w:rsid w:val="00F92D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spellingerror">
    <w:name w:val="spellingerror"/>
    <w:basedOn w:val="Fuentedeprrafopredeter"/>
    <w:rsid w:val="005B0FBC"/>
  </w:style>
  <w:style w:type="character" w:customStyle="1" w:styleId="normaltextrun">
    <w:name w:val="normaltextrun"/>
    <w:basedOn w:val="Fuentedeprrafopredeter"/>
    <w:rsid w:val="005B0FBC"/>
  </w:style>
  <w:style w:type="character" w:customStyle="1" w:styleId="eop">
    <w:name w:val="eop"/>
    <w:basedOn w:val="Fuentedeprrafopredeter"/>
    <w:rsid w:val="005B0FBC"/>
  </w:style>
  <w:style w:type="numbering" w:customStyle="1" w:styleId="Sinlista1">
    <w:name w:val="Sin lista1"/>
    <w:next w:val="Sinlista"/>
    <w:uiPriority w:val="99"/>
    <w:semiHidden/>
    <w:unhideWhenUsed/>
    <w:rsid w:val="00AD0016"/>
  </w:style>
  <w:style w:type="paragraph" w:customStyle="1" w:styleId="Epgrafe1">
    <w:name w:val="Epígrafe1"/>
    <w:basedOn w:val="Normal"/>
    <w:next w:val="Normal"/>
    <w:uiPriority w:val="35"/>
    <w:unhideWhenUsed/>
    <w:qFormat/>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color w:val="4F81BD"/>
      <w:sz w:val="18"/>
      <w:szCs w:val="18"/>
      <w:bdr w:val="none" w:sz="0" w:space="0" w:color="auto"/>
      <w:lang w:val="es-ES"/>
    </w:rPr>
  </w:style>
  <w:style w:type="paragraph" w:customStyle="1" w:styleId="Guas">
    <w:name w:val="Guías"/>
    <w:basedOn w:val="Normal"/>
    <w:rsid w:val="00AD0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es-MX" w:eastAsia="es-ES"/>
    </w:rPr>
  </w:style>
  <w:style w:type="paragraph" w:customStyle="1" w:styleId="IncisoGuas">
    <w:name w:val="Inciso Guías"/>
    <w:basedOn w:val="Sangradetextonormal"/>
    <w:rsid w:val="00AD0016"/>
    <w:pPr>
      <w:numPr>
        <w:numId w:val="23"/>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AD00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MX" w:eastAsia="es-ES"/>
    </w:rPr>
  </w:style>
  <w:style w:type="character" w:customStyle="1" w:styleId="TextonotapieCar">
    <w:name w:val="Texto nota pie Car"/>
    <w:basedOn w:val="Fuentedeprrafopredeter"/>
    <w:link w:val="Textonotapie"/>
    <w:semiHidden/>
    <w:rsid w:val="00AD001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D0016"/>
    <w:rPr>
      <w:vertAlign w:val="superscript"/>
    </w:rPr>
  </w:style>
  <w:style w:type="table" w:customStyle="1" w:styleId="Tablaconcuadrcula1">
    <w:name w:val="Tabla con cuadrícula1"/>
    <w:basedOn w:val="Tablanormal"/>
    <w:next w:val="Tablaconcuadrcula"/>
    <w:uiPriority w:val="59"/>
    <w:rsid w:val="00AD00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D0016"/>
  </w:style>
  <w:style w:type="table" w:customStyle="1" w:styleId="Tablaconcuadrcula2">
    <w:name w:val="Tabla con cuadrícula2"/>
    <w:basedOn w:val="Tablanormal"/>
    <w:next w:val="Tablaconcuadrcula"/>
    <w:uiPriority w:val="59"/>
    <w:rsid w:val="00AD00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D001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AD001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Calibri"/>
      <w:b/>
      <w:szCs w:val="22"/>
      <w:bdr w:val="none" w:sz="0" w:space="0" w:color="auto"/>
      <w:lang w:val="es-MX"/>
    </w:rPr>
  </w:style>
  <w:style w:type="character" w:customStyle="1" w:styleId="BodytextCar">
    <w:name w:val="Body text Car"/>
    <w:link w:val="Textoindependiente1"/>
    <w:rsid w:val="00AD0016"/>
    <w:rPr>
      <w:rFonts w:ascii="Times New Roman" w:eastAsia="Times New Roman" w:hAnsi="Times New Roman" w:cs="Times New Roman"/>
      <w:color w:val="000000"/>
      <w:sz w:val="24"/>
      <w:szCs w:val="24"/>
      <w:lang w:val="es-ES_tradnl" w:eastAsia="es-ES"/>
    </w:rPr>
  </w:style>
  <w:style w:type="paragraph" w:customStyle="1" w:styleId="POtext">
    <w:name w:val="PO_text"/>
    <w:rsid w:val="00AD001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AD0016"/>
    <w:rPr>
      <w:rFonts w:ascii="Times New Roman" w:eastAsia="Calibri" w:hAnsi="Times New Roman" w:cs="Times New Roman"/>
      <w:b/>
      <w:sz w:val="24"/>
    </w:rPr>
  </w:style>
  <w:style w:type="paragraph" w:customStyle="1" w:styleId="Texto">
    <w:name w:val="Texto"/>
    <w:basedOn w:val="Normal"/>
    <w:link w:val="TextoCar"/>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rPr>
  </w:style>
  <w:style w:type="character" w:customStyle="1" w:styleId="TextoCar">
    <w:name w:val="Texto Car"/>
    <w:link w:val="Texto"/>
    <w:locked/>
    <w:rsid w:val="00AD001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AD0016"/>
    <w:rPr>
      <w:sz w:val="16"/>
      <w:szCs w:val="16"/>
    </w:rPr>
  </w:style>
  <w:style w:type="paragraph" w:styleId="Textocomentario">
    <w:name w:val="annotation text"/>
    <w:basedOn w:val="Normal"/>
    <w:link w:val="TextocomentarioCar"/>
    <w:uiPriority w:val="99"/>
    <w:semiHidden/>
    <w:unhideWhenUsed/>
    <w:rsid w:val="00AD001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AD001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D0016"/>
    <w:rPr>
      <w:b/>
      <w:bCs/>
    </w:rPr>
  </w:style>
  <w:style w:type="character" w:customStyle="1" w:styleId="AsuntodelcomentarioCar">
    <w:name w:val="Asunto del comentario Car"/>
    <w:basedOn w:val="TextocomentarioCar"/>
    <w:link w:val="Asuntodelcomentario"/>
    <w:uiPriority w:val="99"/>
    <w:semiHidden/>
    <w:rsid w:val="00AD0016"/>
    <w:rPr>
      <w:b/>
      <w:bCs/>
      <w:sz w:val="20"/>
      <w:szCs w:val="20"/>
      <w:lang w:val="es-ES"/>
    </w:rPr>
  </w:style>
  <w:style w:type="paragraph" w:customStyle="1" w:styleId="xl85">
    <w:name w:val="xl85"/>
    <w:basedOn w:val="Normal"/>
    <w:rsid w:val="00AD0016"/>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paragraph" w:customStyle="1" w:styleId="xl86">
    <w:name w:val="xl86"/>
    <w:basedOn w:val="Normal"/>
    <w:rsid w:val="00AD001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pPr>
    <w:rPr>
      <w:rFonts w:eastAsia="Times New Roman"/>
      <w:bdr w:val="none" w:sz="0" w:space="0" w:color="auto"/>
      <w:lang w:val="es-MX" w:eastAsia="es-MX"/>
    </w:rPr>
  </w:style>
  <w:style w:type="table" w:customStyle="1" w:styleId="Calendar3">
    <w:name w:val="Calendar 3"/>
    <w:basedOn w:val="Tablanormal"/>
    <w:uiPriority w:val="99"/>
    <w:qFormat/>
    <w:rsid w:val="00E0358A"/>
    <w:pPr>
      <w:spacing w:after="0" w:line="240" w:lineRule="auto"/>
      <w:jc w:val="right"/>
    </w:pPr>
    <w:rPr>
      <w:rFonts w:asciiTheme="majorHAnsi" w:eastAsiaTheme="majorEastAsia" w:hAnsiTheme="majorHAnsi" w:cstheme="majorBidi"/>
      <w:color w:val="7F7F7F" w:themeColor="text1" w:themeTint="80"/>
      <w:lang w:val="es-ES_tradnl" w:eastAsia="es-ES_tradnl"/>
    </w:rP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paragraph" w:customStyle="1" w:styleId="xl87">
    <w:name w:val="xl87"/>
    <w:basedOn w:val="Normal"/>
    <w:rsid w:val="00E0358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BFBFBF"/>
      <w:spacing w:before="100" w:beforeAutospacing="1" w:after="100" w:afterAutospacing="1"/>
      <w:jc w:val="center"/>
      <w:textAlignment w:val="center"/>
    </w:pPr>
    <w:rPr>
      <w:rFonts w:ascii="Calibri Light" w:eastAsia="Times New Roman" w:hAnsi="Calibri Light"/>
      <w:sz w:val="36"/>
      <w:szCs w:val="36"/>
      <w:bdr w:val="none" w:sz="0" w:space="0" w:color="auto"/>
      <w:lang w:val="es-MX" w:eastAsia="es-MX"/>
    </w:rPr>
  </w:style>
  <w:style w:type="character" w:styleId="nfasissutil">
    <w:name w:val="Subtle Emphasis"/>
    <w:uiPriority w:val="19"/>
    <w:qFormat/>
    <w:rsid w:val="002C7F94"/>
    <w:rPr>
      <w:i/>
      <w:iCs/>
      <w:color w:val="808080"/>
    </w:rPr>
  </w:style>
  <w:style w:type="character" w:styleId="Textoennegrita">
    <w:name w:val="Strong"/>
    <w:basedOn w:val="Fuentedeprrafopredeter"/>
    <w:uiPriority w:val="22"/>
    <w:qFormat/>
    <w:rsid w:val="00F07F7D"/>
    <w:rPr>
      <w:b/>
      <w:bCs/>
    </w:rPr>
  </w:style>
  <w:style w:type="character" w:styleId="nfasis">
    <w:name w:val="Emphasis"/>
    <w:basedOn w:val="Fuentedeprrafopredeter"/>
    <w:uiPriority w:val="20"/>
    <w:qFormat/>
    <w:rsid w:val="00F07F7D"/>
    <w:rPr>
      <w:i/>
      <w:iCs/>
    </w:rPr>
  </w:style>
  <w:style w:type="paragraph" w:customStyle="1" w:styleId="Standard">
    <w:name w:val="Standard"/>
    <w:rsid w:val="000419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041973"/>
    <w:pPr>
      <w:spacing w:after="120"/>
    </w:pPr>
  </w:style>
  <w:style w:type="paragraph" w:customStyle="1" w:styleId="Heading">
    <w:name w:val="Heading"/>
    <w:basedOn w:val="Standard"/>
    <w:next w:val="Textbody"/>
    <w:rsid w:val="001C50A1"/>
    <w:pPr>
      <w:keepNext/>
      <w:spacing w:before="240" w:after="120"/>
    </w:pPr>
    <w:rPr>
      <w:rFonts w:ascii="Arial" w:eastAsia="Microsoft YaHei" w:hAnsi="Arial" w:cs="Arial"/>
      <w:sz w:val="28"/>
      <w:szCs w:val="28"/>
    </w:rPr>
  </w:style>
  <w:style w:type="paragraph" w:styleId="Lista">
    <w:name w:val="List"/>
    <w:basedOn w:val="Textbody"/>
    <w:rsid w:val="001C50A1"/>
  </w:style>
  <w:style w:type="paragraph" w:styleId="Descripcin">
    <w:name w:val="caption"/>
    <w:basedOn w:val="Standard"/>
    <w:rsid w:val="001C50A1"/>
    <w:pPr>
      <w:suppressLineNumbers/>
      <w:spacing w:before="120" w:after="120"/>
    </w:pPr>
    <w:rPr>
      <w:i/>
      <w:iCs/>
    </w:rPr>
  </w:style>
  <w:style w:type="paragraph" w:customStyle="1" w:styleId="Index">
    <w:name w:val="Index"/>
    <w:basedOn w:val="Standard"/>
    <w:rsid w:val="001C50A1"/>
    <w:pPr>
      <w:suppressLineNumbers/>
    </w:pPr>
  </w:style>
  <w:style w:type="character" w:customStyle="1" w:styleId="NumberingSymbols">
    <w:name w:val="Numbering Symbols"/>
    <w:rsid w:val="001C50A1"/>
  </w:style>
  <w:style w:type="character" w:customStyle="1" w:styleId="BulletSymbols">
    <w:name w:val="Bullet Symbols"/>
    <w:rsid w:val="001C50A1"/>
    <w:rPr>
      <w:rFonts w:ascii="OpenSymbol" w:eastAsia="OpenSymbol" w:hAnsi="OpenSymbol" w:cs="OpenSymbol"/>
    </w:rPr>
  </w:style>
  <w:style w:type="numbering" w:customStyle="1" w:styleId="List131">
    <w:name w:val="List 131"/>
    <w:basedOn w:val="Sinlista"/>
    <w:rsid w:val="00F974BF"/>
  </w:style>
  <w:style w:type="paragraph" w:customStyle="1" w:styleId="xl88">
    <w:name w:val="xl88"/>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89">
    <w:name w:val="xl89"/>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0">
    <w:name w:val="xl9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1">
    <w:name w:val="xl9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2">
    <w:name w:val="xl92"/>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3">
    <w:name w:val="xl93"/>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color w:val="000000"/>
      <w:sz w:val="28"/>
      <w:szCs w:val="28"/>
      <w:bdr w:val="none" w:sz="0" w:space="0" w:color="auto"/>
      <w:lang w:val="es-ES" w:eastAsia="es-ES"/>
    </w:rPr>
  </w:style>
  <w:style w:type="paragraph" w:customStyle="1" w:styleId="xl94">
    <w:name w:val="xl94"/>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95">
    <w:name w:val="xl95"/>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6">
    <w:name w:val="xl96"/>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Narrow" w:eastAsia="Times New Roman" w:hAnsi="Arial Narrow"/>
      <w:sz w:val="28"/>
      <w:szCs w:val="28"/>
      <w:bdr w:val="none" w:sz="0" w:space="0" w:color="auto"/>
      <w:lang w:val="es-ES" w:eastAsia="es-ES"/>
    </w:rPr>
  </w:style>
  <w:style w:type="paragraph" w:customStyle="1" w:styleId="xl97">
    <w:name w:val="xl97"/>
    <w:basedOn w:val="Normal"/>
    <w:rsid w:val="00F97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8">
    <w:name w:val="xl98"/>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99">
    <w:name w:val="xl99"/>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b/>
      <w:bCs/>
      <w:color w:val="FFFFFF"/>
      <w:sz w:val="40"/>
      <w:szCs w:val="40"/>
      <w:bdr w:val="none" w:sz="0" w:space="0" w:color="auto"/>
      <w:lang w:val="es-ES" w:eastAsia="es-ES"/>
    </w:rPr>
  </w:style>
  <w:style w:type="paragraph" w:customStyle="1" w:styleId="xl100">
    <w:name w:val="xl100"/>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B0F0"/>
      <w:spacing w:before="100" w:beforeAutospacing="1" w:after="100" w:afterAutospacing="1"/>
      <w:jc w:val="center"/>
      <w:textAlignment w:val="center"/>
    </w:pPr>
    <w:rPr>
      <w:rFonts w:ascii="Arial Narrow" w:eastAsia="Times New Roman" w:hAnsi="Arial Narrow"/>
      <w:sz w:val="28"/>
      <w:szCs w:val="28"/>
      <w:bdr w:val="none" w:sz="0" w:space="0" w:color="auto"/>
      <w:lang w:val="es-ES" w:eastAsia="es-ES"/>
    </w:rPr>
  </w:style>
  <w:style w:type="paragraph" w:customStyle="1" w:styleId="xl101">
    <w:name w:val="xl101"/>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2">
    <w:name w:val="xl102"/>
    <w:basedOn w:val="Normal"/>
    <w:rsid w:val="00F974B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3">
    <w:name w:val="xl103"/>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4">
    <w:name w:val="xl104"/>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5">
    <w:name w:val="xl105"/>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ascii="Arial Narrow" w:eastAsia="Times New Roman" w:hAnsi="Arial Narrow"/>
      <w:b/>
      <w:bCs/>
      <w:color w:val="F2F2F2"/>
      <w:sz w:val="28"/>
      <w:szCs w:val="28"/>
      <w:bdr w:val="none" w:sz="0" w:space="0" w:color="auto"/>
      <w:lang w:val="es-ES" w:eastAsia="es-ES"/>
    </w:rPr>
  </w:style>
  <w:style w:type="paragraph" w:customStyle="1" w:styleId="xl106">
    <w:name w:val="xl106"/>
    <w:basedOn w:val="Normal"/>
    <w:rsid w:val="00F974BF"/>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7">
    <w:name w:val="xl107"/>
    <w:basedOn w:val="Normal"/>
    <w:rsid w:val="00F974BF"/>
    <w:pPr>
      <w:pBdr>
        <w:top w:val="single" w:sz="4" w:space="0" w:color="auto"/>
        <w:left w:val="none" w:sz="0" w:space="0" w:color="auto"/>
        <w:bottom w:val="single" w:sz="4" w:space="0" w:color="auto"/>
        <w:right w:val="none" w:sz="0"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xl108">
    <w:name w:val="xl108"/>
    <w:basedOn w:val="Normal"/>
    <w:rsid w:val="00F974BF"/>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0070C0"/>
      <w:spacing w:before="100" w:beforeAutospacing="1" w:after="100" w:afterAutospacing="1"/>
      <w:jc w:val="center"/>
      <w:textAlignment w:val="center"/>
    </w:pPr>
    <w:rPr>
      <w:rFonts w:ascii="Arial Narrow" w:eastAsia="Times New Roman" w:hAnsi="Arial Narrow"/>
      <w:b/>
      <w:bCs/>
      <w:color w:val="FFFFFF"/>
      <w:sz w:val="28"/>
      <w:szCs w:val="28"/>
      <w:bdr w:val="none" w:sz="0" w:space="0" w:color="auto"/>
      <w:lang w:val="es-ES" w:eastAsia="es-ES"/>
    </w:rPr>
  </w:style>
  <w:style w:type="paragraph" w:customStyle="1" w:styleId="texto0">
    <w:name w:val="texto"/>
    <w:basedOn w:val="Normal"/>
    <w:rsid w:val="00C603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heme="minorHAnsi" w:eastAsia="Times New Roman" w:hAnsiTheme="minorHAnsi" w:cstheme="minorHAnsi"/>
      <w:bdr w:val="none" w:sz="0" w:space="0" w:color="auto"/>
      <w:lang w:val="es-MX" w:eastAsia="es-MX"/>
    </w:rPr>
  </w:style>
  <w:style w:type="paragraph" w:customStyle="1" w:styleId="m3432973664645409641gmail-msonospacing">
    <w:name w:val="m_3432973664645409641gmail-msonospacing"/>
    <w:basedOn w:val="Normal"/>
    <w:rsid w:val="009C46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styleId="Textoindependienteprimerasangra">
    <w:name w:val="Body Text First Indent"/>
    <w:basedOn w:val="Textoindependiente"/>
    <w:link w:val="TextoindependienteprimerasangraCar"/>
    <w:uiPriority w:val="99"/>
    <w:semiHidden/>
    <w:unhideWhenUsed/>
    <w:rsid w:val="00B47B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left"/>
    </w:pPr>
    <w:rPr>
      <w:rFonts w:ascii="Calibri" w:eastAsia="Calibri" w:hAnsi="Calibri" w:cs="Times New Roman"/>
      <w:color w:val="auto"/>
      <w:sz w:val="22"/>
      <w:szCs w:val="22"/>
      <w:bdr w:val="none" w:sz="0" w:space="0" w:color="auto"/>
      <w:lang w:val="es-MX" w:eastAsia="en-US"/>
    </w:rPr>
  </w:style>
  <w:style w:type="character" w:customStyle="1" w:styleId="TextoindependienteprimerasangraCar">
    <w:name w:val="Texto independiente primera sangría Car"/>
    <w:basedOn w:val="TextoindependienteCar"/>
    <w:link w:val="Textoindependienteprimerasangra"/>
    <w:uiPriority w:val="99"/>
    <w:semiHidden/>
    <w:rsid w:val="00B47BD5"/>
    <w:rPr>
      <w:rFonts w:ascii="Calibri" w:eastAsia="Calibri" w:hAnsi="Calibri" w:cs="Times New Roman"/>
      <w:color w:val="000000"/>
      <w:sz w:val="24"/>
      <w:szCs w:val="24"/>
      <w:u w:color="000000"/>
      <w:bdr w:val="nil"/>
      <w:lang w:val="es-ES_tradnl" w:eastAsia="es-MX"/>
    </w:rPr>
  </w:style>
  <w:style w:type="paragraph" w:customStyle="1" w:styleId="xmsonormal">
    <w:name w:val="x_msonormal"/>
    <w:basedOn w:val="Normal"/>
    <w:rsid w:val="005F69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corchete-llamada1">
    <w:name w:val="corchete-llamada1"/>
    <w:basedOn w:val="Fuentedeprrafopredeter"/>
    <w:rsid w:val="005F6961"/>
    <w:rPr>
      <w:vanish/>
      <w:webHidden w:val="0"/>
      <w:specVanish w:val="0"/>
    </w:rPr>
  </w:style>
  <w:style w:type="character" w:customStyle="1" w:styleId="tgc">
    <w:name w:val="_tgc"/>
    <w:basedOn w:val="Fuentedeprrafopredeter"/>
    <w:rsid w:val="0012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4939">
      <w:bodyDiv w:val="1"/>
      <w:marLeft w:val="0"/>
      <w:marRight w:val="0"/>
      <w:marTop w:val="0"/>
      <w:marBottom w:val="0"/>
      <w:divBdr>
        <w:top w:val="none" w:sz="0" w:space="0" w:color="auto"/>
        <w:left w:val="none" w:sz="0" w:space="0" w:color="auto"/>
        <w:bottom w:val="none" w:sz="0" w:space="0" w:color="auto"/>
        <w:right w:val="none" w:sz="0" w:space="0" w:color="auto"/>
      </w:divBdr>
    </w:div>
    <w:div w:id="43879502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29">
          <w:marLeft w:val="0"/>
          <w:marRight w:val="0"/>
          <w:marTop w:val="0"/>
          <w:marBottom w:val="0"/>
          <w:divBdr>
            <w:top w:val="none" w:sz="0" w:space="0" w:color="auto"/>
            <w:left w:val="none" w:sz="0" w:space="0" w:color="auto"/>
            <w:bottom w:val="none" w:sz="0" w:space="0" w:color="auto"/>
            <w:right w:val="none" w:sz="0" w:space="0" w:color="auto"/>
          </w:divBdr>
          <w:divsChild>
            <w:div w:id="1335648656">
              <w:marLeft w:val="0"/>
              <w:marRight w:val="0"/>
              <w:marTop w:val="0"/>
              <w:marBottom w:val="0"/>
              <w:divBdr>
                <w:top w:val="none" w:sz="0" w:space="0" w:color="auto"/>
                <w:left w:val="none" w:sz="0" w:space="0" w:color="auto"/>
                <w:bottom w:val="none" w:sz="0" w:space="0" w:color="auto"/>
                <w:right w:val="none" w:sz="0" w:space="0" w:color="auto"/>
              </w:divBdr>
              <w:divsChild>
                <w:div w:id="1165977386">
                  <w:marLeft w:val="0"/>
                  <w:marRight w:val="0"/>
                  <w:marTop w:val="0"/>
                  <w:marBottom w:val="0"/>
                  <w:divBdr>
                    <w:top w:val="none" w:sz="0" w:space="0" w:color="auto"/>
                    <w:left w:val="none" w:sz="0" w:space="0" w:color="auto"/>
                    <w:bottom w:val="none" w:sz="0" w:space="0" w:color="auto"/>
                    <w:right w:val="none" w:sz="0" w:space="0" w:color="auto"/>
                  </w:divBdr>
                  <w:divsChild>
                    <w:div w:id="1276399163">
                      <w:marLeft w:val="0"/>
                      <w:marRight w:val="0"/>
                      <w:marTop w:val="0"/>
                      <w:marBottom w:val="0"/>
                      <w:divBdr>
                        <w:top w:val="none" w:sz="0" w:space="0" w:color="auto"/>
                        <w:left w:val="none" w:sz="0" w:space="0" w:color="auto"/>
                        <w:bottom w:val="none" w:sz="0" w:space="0" w:color="auto"/>
                        <w:right w:val="none" w:sz="0" w:space="0" w:color="auto"/>
                      </w:divBdr>
                      <w:divsChild>
                        <w:div w:id="2126386009">
                          <w:marLeft w:val="0"/>
                          <w:marRight w:val="0"/>
                          <w:marTop w:val="0"/>
                          <w:marBottom w:val="0"/>
                          <w:divBdr>
                            <w:top w:val="none" w:sz="0" w:space="0" w:color="auto"/>
                            <w:left w:val="none" w:sz="0" w:space="0" w:color="auto"/>
                            <w:bottom w:val="none" w:sz="0" w:space="0" w:color="auto"/>
                            <w:right w:val="none" w:sz="0" w:space="0" w:color="auto"/>
                          </w:divBdr>
                          <w:divsChild>
                            <w:div w:id="1749619353">
                              <w:marLeft w:val="0"/>
                              <w:marRight w:val="0"/>
                              <w:marTop w:val="0"/>
                              <w:marBottom w:val="0"/>
                              <w:divBdr>
                                <w:top w:val="none" w:sz="0" w:space="0" w:color="auto"/>
                                <w:left w:val="none" w:sz="0" w:space="0" w:color="auto"/>
                                <w:bottom w:val="none" w:sz="0" w:space="0" w:color="auto"/>
                                <w:right w:val="none" w:sz="0" w:space="0" w:color="auto"/>
                              </w:divBdr>
                              <w:divsChild>
                                <w:div w:id="2104688773">
                                  <w:marLeft w:val="0"/>
                                  <w:marRight w:val="0"/>
                                  <w:marTop w:val="0"/>
                                  <w:marBottom w:val="0"/>
                                  <w:divBdr>
                                    <w:top w:val="none" w:sz="0" w:space="0" w:color="auto"/>
                                    <w:left w:val="none" w:sz="0" w:space="0" w:color="auto"/>
                                    <w:bottom w:val="none" w:sz="0" w:space="0" w:color="auto"/>
                                    <w:right w:val="none" w:sz="0" w:space="0" w:color="auto"/>
                                  </w:divBdr>
                                  <w:divsChild>
                                    <w:div w:id="1485464569">
                                      <w:marLeft w:val="0"/>
                                      <w:marRight w:val="0"/>
                                      <w:marTop w:val="0"/>
                                      <w:marBottom w:val="0"/>
                                      <w:divBdr>
                                        <w:top w:val="none" w:sz="0" w:space="0" w:color="auto"/>
                                        <w:left w:val="none" w:sz="0" w:space="0" w:color="auto"/>
                                        <w:bottom w:val="none" w:sz="0" w:space="0" w:color="auto"/>
                                        <w:right w:val="none" w:sz="0" w:space="0" w:color="auto"/>
                                      </w:divBdr>
                                      <w:divsChild>
                                        <w:div w:id="1664896888">
                                          <w:marLeft w:val="0"/>
                                          <w:marRight w:val="0"/>
                                          <w:marTop w:val="0"/>
                                          <w:marBottom w:val="0"/>
                                          <w:divBdr>
                                            <w:top w:val="none" w:sz="0" w:space="0" w:color="auto"/>
                                            <w:left w:val="none" w:sz="0" w:space="0" w:color="auto"/>
                                            <w:bottom w:val="none" w:sz="0" w:space="0" w:color="auto"/>
                                            <w:right w:val="none" w:sz="0" w:space="0" w:color="auto"/>
                                          </w:divBdr>
                                          <w:divsChild>
                                            <w:div w:id="1327629995">
                                              <w:marLeft w:val="4320"/>
                                              <w:marRight w:val="0"/>
                                              <w:marTop w:val="0"/>
                                              <w:marBottom w:val="0"/>
                                              <w:divBdr>
                                                <w:top w:val="single" w:sz="6" w:space="0" w:color="D2D5D7"/>
                                                <w:left w:val="single" w:sz="6" w:space="0" w:color="D2D5D7"/>
                                                <w:bottom w:val="none" w:sz="0" w:space="0" w:color="auto"/>
                                                <w:right w:val="single" w:sz="6" w:space="0" w:color="D2D5D7"/>
                                              </w:divBdr>
                                              <w:divsChild>
                                                <w:div w:id="1772779827">
                                                  <w:marLeft w:val="0"/>
                                                  <w:marRight w:val="0"/>
                                                  <w:marTop w:val="0"/>
                                                  <w:marBottom w:val="0"/>
                                                  <w:divBdr>
                                                    <w:top w:val="none" w:sz="0" w:space="0" w:color="auto"/>
                                                    <w:left w:val="none" w:sz="0" w:space="0" w:color="auto"/>
                                                    <w:bottom w:val="none" w:sz="0" w:space="0" w:color="auto"/>
                                                    <w:right w:val="none" w:sz="0" w:space="0" w:color="auto"/>
                                                  </w:divBdr>
                                                  <w:divsChild>
                                                    <w:div w:id="1732842954">
                                                      <w:marLeft w:val="0"/>
                                                      <w:marRight w:val="0"/>
                                                      <w:marTop w:val="0"/>
                                                      <w:marBottom w:val="0"/>
                                                      <w:divBdr>
                                                        <w:top w:val="none" w:sz="0" w:space="0" w:color="auto"/>
                                                        <w:left w:val="none" w:sz="0" w:space="0" w:color="auto"/>
                                                        <w:bottom w:val="none" w:sz="0" w:space="0" w:color="auto"/>
                                                        <w:right w:val="none" w:sz="0" w:space="0" w:color="auto"/>
                                                      </w:divBdr>
                                                      <w:divsChild>
                                                        <w:div w:id="333145181">
                                                          <w:marLeft w:val="0"/>
                                                          <w:marRight w:val="0"/>
                                                          <w:marTop w:val="0"/>
                                                          <w:marBottom w:val="0"/>
                                                          <w:divBdr>
                                                            <w:top w:val="none" w:sz="0" w:space="0" w:color="auto"/>
                                                            <w:left w:val="none" w:sz="0" w:space="0" w:color="auto"/>
                                                            <w:bottom w:val="none" w:sz="0" w:space="0" w:color="auto"/>
                                                            <w:right w:val="none" w:sz="0" w:space="0" w:color="auto"/>
                                                          </w:divBdr>
                                                          <w:divsChild>
                                                            <w:div w:id="1561285101">
                                                              <w:marLeft w:val="0"/>
                                                              <w:marRight w:val="0"/>
                                                              <w:marTop w:val="0"/>
                                                              <w:marBottom w:val="0"/>
                                                              <w:divBdr>
                                                                <w:top w:val="none" w:sz="0" w:space="0" w:color="auto"/>
                                                                <w:left w:val="none" w:sz="0" w:space="0" w:color="auto"/>
                                                                <w:bottom w:val="none" w:sz="0" w:space="0" w:color="auto"/>
                                                                <w:right w:val="none" w:sz="0" w:space="0" w:color="auto"/>
                                                              </w:divBdr>
                                                              <w:divsChild>
                                                                <w:div w:id="1295211742">
                                                                  <w:marLeft w:val="0"/>
                                                                  <w:marRight w:val="0"/>
                                                                  <w:marTop w:val="0"/>
                                                                  <w:marBottom w:val="0"/>
                                                                  <w:divBdr>
                                                                    <w:top w:val="none" w:sz="0" w:space="0" w:color="auto"/>
                                                                    <w:left w:val="none" w:sz="0" w:space="0" w:color="auto"/>
                                                                    <w:bottom w:val="none" w:sz="0" w:space="0" w:color="auto"/>
                                                                    <w:right w:val="none" w:sz="0" w:space="0" w:color="auto"/>
                                                                  </w:divBdr>
                                                                  <w:divsChild>
                                                                    <w:div w:id="340476307">
                                                                      <w:marLeft w:val="0"/>
                                                                      <w:marRight w:val="0"/>
                                                                      <w:marTop w:val="0"/>
                                                                      <w:marBottom w:val="0"/>
                                                                      <w:divBdr>
                                                                        <w:top w:val="none" w:sz="0" w:space="0" w:color="auto"/>
                                                                        <w:left w:val="none" w:sz="0" w:space="0" w:color="auto"/>
                                                                        <w:bottom w:val="none" w:sz="0" w:space="0" w:color="auto"/>
                                                                        <w:right w:val="none" w:sz="0" w:space="0" w:color="auto"/>
                                                                      </w:divBdr>
                                                                      <w:divsChild>
                                                                        <w:div w:id="1119761755">
                                                                          <w:marLeft w:val="0"/>
                                                                          <w:marRight w:val="0"/>
                                                                          <w:marTop w:val="0"/>
                                                                          <w:marBottom w:val="0"/>
                                                                          <w:divBdr>
                                                                            <w:top w:val="none" w:sz="0" w:space="0" w:color="auto"/>
                                                                            <w:left w:val="none" w:sz="0" w:space="0" w:color="auto"/>
                                                                            <w:bottom w:val="none" w:sz="0" w:space="0" w:color="auto"/>
                                                                            <w:right w:val="none" w:sz="0" w:space="0" w:color="auto"/>
                                                                          </w:divBdr>
                                                                        </w:div>
                                                                        <w:div w:id="195966077">
                                                                          <w:marLeft w:val="0"/>
                                                                          <w:marRight w:val="0"/>
                                                                          <w:marTop w:val="0"/>
                                                                          <w:marBottom w:val="0"/>
                                                                          <w:divBdr>
                                                                            <w:top w:val="none" w:sz="0" w:space="0" w:color="auto"/>
                                                                            <w:left w:val="none" w:sz="0" w:space="0" w:color="auto"/>
                                                                            <w:bottom w:val="none" w:sz="0" w:space="0" w:color="auto"/>
                                                                            <w:right w:val="none" w:sz="0" w:space="0" w:color="auto"/>
                                                                          </w:divBdr>
                                                                        </w:div>
                                                                        <w:div w:id="1244491217">
                                                                          <w:marLeft w:val="0"/>
                                                                          <w:marRight w:val="0"/>
                                                                          <w:marTop w:val="0"/>
                                                                          <w:marBottom w:val="0"/>
                                                                          <w:divBdr>
                                                                            <w:top w:val="none" w:sz="0" w:space="0" w:color="auto"/>
                                                                            <w:left w:val="none" w:sz="0" w:space="0" w:color="auto"/>
                                                                            <w:bottom w:val="none" w:sz="0" w:space="0" w:color="auto"/>
                                                                            <w:right w:val="none" w:sz="0" w:space="0" w:color="auto"/>
                                                                          </w:divBdr>
                                                                        </w:div>
                                                                        <w:div w:id="608857924">
                                                                          <w:marLeft w:val="0"/>
                                                                          <w:marRight w:val="0"/>
                                                                          <w:marTop w:val="0"/>
                                                                          <w:marBottom w:val="0"/>
                                                                          <w:divBdr>
                                                                            <w:top w:val="none" w:sz="0" w:space="0" w:color="auto"/>
                                                                            <w:left w:val="none" w:sz="0" w:space="0" w:color="auto"/>
                                                                            <w:bottom w:val="none" w:sz="0" w:space="0" w:color="auto"/>
                                                                            <w:right w:val="none" w:sz="0" w:space="0" w:color="auto"/>
                                                                          </w:divBdr>
                                                                        </w:div>
                                                                        <w:div w:id="454568432">
                                                                          <w:marLeft w:val="0"/>
                                                                          <w:marRight w:val="0"/>
                                                                          <w:marTop w:val="0"/>
                                                                          <w:marBottom w:val="0"/>
                                                                          <w:divBdr>
                                                                            <w:top w:val="none" w:sz="0" w:space="0" w:color="auto"/>
                                                                            <w:left w:val="none" w:sz="0" w:space="0" w:color="auto"/>
                                                                            <w:bottom w:val="none" w:sz="0" w:space="0" w:color="auto"/>
                                                                            <w:right w:val="none" w:sz="0" w:space="0" w:color="auto"/>
                                                                          </w:divBdr>
                                                                        </w:div>
                                                                        <w:div w:id="1829201820">
                                                                          <w:marLeft w:val="0"/>
                                                                          <w:marRight w:val="0"/>
                                                                          <w:marTop w:val="0"/>
                                                                          <w:marBottom w:val="0"/>
                                                                          <w:divBdr>
                                                                            <w:top w:val="none" w:sz="0" w:space="0" w:color="auto"/>
                                                                            <w:left w:val="none" w:sz="0" w:space="0" w:color="auto"/>
                                                                            <w:bottom w:val="none" w:sz="0" w:space="0" w:color="auto"/>
                                                                            <w:right w:val="none" w:sz="0" w:space="0" w:color="auto"/>
                                                                          </w:divBdr>
                                                                        </w:div>
                                                                        <w:div w:id="48457504">
                                                                          <w:marLeft w:val="0"/>
                                                                          <w:marRight w:val="0"/>
                                                                          <w:marTop w:val="0"/>
                                                                          <w:marBottom w:val="0"/>
                                                                          <w:divBdr>
                                                                            <w:top w:val="none" w:sz="0" w:space="0" w:color="auto"/>
                                                                            <w:left w:val="none" w:sz="0" w:space="0" w:color="auto"/>
                                                                            <w:bottom w:val="none" w:sz="0" w:space="0" w:color="auto"/>
                                                                            <w:right w:val="none" w:sz="0" w:space="0" w:color="auto"/>
                                                                          </w:divBdr>
                                                                        </w:div>
                                                                        <w:div w:id="1578975813">
                                                                          <w:marLeft w:val="0"/>
                                                                          <w:marRight w:val="0"/>
                                                                          <w:marTop w:val="0"/>
                                                                          <w:marBottom w:val="0"/>
                                                                          <w:divBdr>
                                                                            <w:top w:val="none" w:sz="0" w:space="0" w:color="auto"/>
                                                                            <w:left w:val="none" w:sz="0" w:space="0" w:color="auto"/>
                                                                            <w:bottom w:val="none" w:sz="0" w:space="0" w:color="auto"/>
                                                                            <w:right w:val="none" w:sz="0" w:space="0" w:color="auto"/>
                                                                          </w:divBdr>
                                                                        </w:div>
                                                                        <w:div w:id="1687249352">
                                                                          <w:marLeft w:val="0"/>
                                                                          <w:marRight w:val="0"/>
                                                                          <w:marTop w:val="0"/>
                                                                          <w:marBottom w:val="0"/>
                                                                          <w:divBdr>
                                                                            <w:top w:val="none" w:sz="0" w:space="0" w:color="auto"/>
                                                                            <w:left w:val="none" w:sz="0" w:space="0" w:color="auto"/>
                                                                            <w:bottom w:val="none" w:sz="0" w:space="0" w:color="auto"/>
                                                                            <w:right w:val="none" w:sz="0" w:space="0" w:color="auto"/>
                                                                          </w:divBdr>
                                                                        </w:div>
                                                                        <w:div w:id="1234856368">
                                                                          <w:marLeft w:val="0"/>
                                                                          <w:marRight w:val="0"/>
                                                                          <w:marTop w:val="0"/>
                                                                          <w:marBottom w:val="0"/>
                                                                          <w:divBdr>
                                                                            <w:top w:val="none" w:sz="0" w:space="0" w:color="auto"/>
                                                                            <w:left w:val="none" w:sz="0" w:space="0" w:color="auto"/>
                                                                            <w:bottom w:val="none" w:sz="0" w:space="0" w:color="auto"/>
                                                                            <w:right w:val="none" w:sz="0" w:space="0" w:color="auto"/>
                                                                          </w:divBdr>
                                                                        </w:div>
                                                                        <w:div w:id="477236002">
                                                                          <w:marLeft w:val="0"/>
                                                                          <w:marRight w:val="0"/>
                                                                          <w:marTop w:val="0"/>
                                                                          <w:marBottom w:val="0"/>
                                                                          <w:divBdr>
                                                                            <w:top w:val="none" w:sz="0" w:space="0" w:color="auto"/>
                                                                            <w:left w:val="none" w:sz="0" w:space="0" w:color="auto"/>
                                                                            <w:bottom w:val="none" w:sz="0" w:space="0" w:color="auto"/>
                                                                            <w:right w:val="none" w:sz="0" w:space="0" w:color="auto"/>
                                                                          </w:divBdr>
                                                                        </w:div>
                                                                        <w:div w:id="759368933">
                                                                          <w:marLeft w:val="0"/>
                                                                          <w:marRight w:val="0"/>
                                                                          <w:marTop w:val="0"/>
                                                                          <w:marBottom w:val="0"/>
                                                                          <w:divBdr>
                                                                            <w:top w:val="none" w:sz="0" w:space="0" w:color="auto"/>
                                                                            <w:left w:val="none" w:sz="0" w:space="0" w:color="auto"/>
                                                                            <w:bottom w:val="none" w:sz="0" w:space="0" w:color="auto"/>
                                                                            <w:right w:val="none" w:sz="0" w:space="0" w:color="auto"/>
                                                                          </w:divBdr>
                                                                        </w:div>
                                                                        <w:div w:id="1208908014">
                                                                          <w:marLeft w:val="0"/>
                                                                          <w:marRight w:val="0"/>
                                                                          <w:marTop w:val="0"/>
                                                                          <w:marBottom w:val="0"/>
                                                                          <w:divBdr>
                                                                            <w:top w:val="none" w:sz="0" w:space="0" w:color="auto"/>
                                                                            <w:left w:val="none" w:sz="0" w:space="0" w:color="auto"/>
                                                                            <w:bottom w:val="none" w:sz="0" w:space="0" w:color="auto"/>
                                                                            <w:right w:val="none" w:sz="0" w:space="0" w:color="auto"/>
                                                                          </w:divBdr>
                                                                        </w:div>
                                                                        <w:div w:id="1916435923">
                                                                          <w:marLeft w:val="0"/>
                                                                          <w:marRight w:val="0"/>
                                                                          <w:marTop w:val="0"/>
                                                                          <w:marBottom w:val="0"/>
                                                                          <w:divBdr>
                                                                            <w:top w:val="none" w:sz="0" w:space="0" w:color="auto"/>
                                                                            <w:left w:val="none" w:sz="0" w:space="0" w:color="auto"/>
                                                                            <w:bottom w:val="none" w:sz="0" w:space="0" w:color="auto"/>
                                                                            <w:right w:val="none" w:sz="0" w:space="0" w:color="auto"/>
                                                                          </w:divBdr>
                                                                        </w:div>
                                                                        <w:div w:id="942111806">
                                                                          <w:marLeft w:val="0"/>
                                                                          <w:marRight w:val="0"/>
                                                                          <w:marTop w:val="0"/>
                                                                          <w:marBottom w:val="0"/>
                                                                          <w:divBdr>
                                                                            <w:top w:val="none" w:sz="0" w:space="0" w:color="auto"/>
                                                                            <w:left w:val="none" w:sz="0" w:space="0" w:color="auto"/>
                                                                            <w:bottom w:val="none" w:sz="0" w:space="0" w:color="auto"/>
                                                                            <w:right w:val="none" w:sz="0" w:space="0" w:color="auto"/>
                                                                          </w:divBdr>
                                                                        </w:div>
                                                                        <w:div w:id="58675167">
                                                                          <w:marLeft w:val="0"/>
                                                                          <w:marRight w:val="0"/>
                                                                          <w:marTop w:val="0"/>
                                                                          <w:marBottom w:val="0"/>
                                                                          <w:divBdr>
                                                                            <w:top w:val="none" w:sz="0" w:space="0" w:color="auto"/>
                                                                            <w:left w:val="none" w:sz="0" w:space="0" w:color="auto"/>
                                                                            <w:bottom w:val="none" w:sz="0" w:space="0" w:color="auto"/>
                                                                            <w:right w:val="none" w:sz="0" w:space="0" w:color="auto"/>
                                                                          </w:divBdr>
                                                                        </w:div>
                                                                        <w:div w:id="1212351541">
                                                                          <w:marLeft w:val="0"/>
                                                                          <w:marRight w:val="0"/>
                                                                          <w:marTop w:val="0"/>
                                                                          <w:marBottom w:val="0"/>
                                                                          <w:divBdr>
                                                                            <w:top w:val="none" w:sz="0" w:space="0" w:color="auto"/>
                                                                            <w:left w:val="none" w:sz="0" w:space="0" w:color="auto"/>
                                                                            <w:bottom w:val="none" w:sz="0" w:space="0" w:color="auto"/>
                                                                            <w:right w:val="none" w:sz="0" w:space="0" w:color="auto"/>
                                                                          </w:divBdr>
                                                                        </w:div>
                                                                        <w:div w:id="1781796085">
                                                                          <w:marLeft w:val="0"/>
                                                                          <w:marRight w:val="0"/>
                                                                          <w:marTop w:val="0"/>
                                                                          <w:marBottom w:val="0"/>
                                                                          <w:divBdr>
                                                                            <w:top w:val="none" w:sz="0" w:space="0" w:color="auto"/>
                                                                            <w:left w:val="none" w:sz="0" w:space="0" w:color="auto"/>
                                                                            <w:bottom w:val="none" w:sz="0" w:space="0" w:color="auto"/>
                                                                            <w:right w:val="none" w:sz="0" w:space="0" w:color="auto"/>
                                                                          </w:divBdr>
                                                                        </w:div>
                                                                        <w:div w:id="453450380">
                                                                          <w:marLeft w:val="0"/>
                                                                          <w:marRight w:val="0"/>
                                                                          <w:marTop w:val="0"/>
                                                                          <w:marBottom w:val="0"/>
                                                                          <w:divBdr>
                                                                            <w:top w:val="none" w:sz="0" w:space="0" w:color="auto"/>
                                                                            <w:left w:val="none" w:sz="0" w:space="0" w:color="auto"/>
                                                                            <w:bottom w:val="none" w:sz="0" w:space="0" w:color="auto"/>
                                                                            <w:right w:val="none" w:sz="0" w:space="0" w:color="auto"/>
                                                                          </w:divBdr>
                                                                        </w:div>
                                                                        <w:div w:id="96367718">
                                                                          <w:marLeft w:val="0"/>
                                                                          <w:marRight w:val="0"/>
                                                                          <w:marTop w:val="0"/>
                                                                          <w:marBottom w:val="0"/>
                                                                          <w:divBdr>
                                                                            <w:top w:val="none" w:sz="0" w:space="0" w:color="auto"/>
                                                                            <w:left w:val="none" w:sz="0" w:space="0" w:color="auto"/>
                                                                            <w:bottom w:val="none" w:sz="0" w:space="0" w:color="auto"/>
                                                                            <w:right w:val="none" w:sz="0" w:space="0" w:color="auto"/>
                                                                          </w:divBdr>
                                                                        </w:div>
                                                                        <w:div w:id="281305841">
                                                                          <w:marLeft w:val="0"/>
                                                                          <w:marRight w:val="0"/>
                                                                          <w:marTop w:val="0"/>
                                                                          <w:marBottom w:val="0"/>
                                                                          <w:divBdr>
                                                                            <w:top w:val="none" w:sz="0" w:space="0" w:color="auto"/>
                                                                            <w:left w:val="none" w:sz="0" w:space="0" w:color="auto"/>
                                                                            <w:bottom w:val="none" w:sz="0" w:space="0" w:color="auto"/>
                                                                            <w:right w:val="none" w:sz="0" w:space="0" w:color="auto"/>
                                                                          </w:divBdr>
                                                                        </w:div>
                                                                        <w:div w:id="1447654896">
                                                                          <w:marLeft w:val="0"/>
                                                                          <w:marRight w:val="0"/>
                                                                          <w:marTop w:val="0"/>
                                                                          <w:marBottom w:val="0"/>
                                                                          <w:divBdr>
                                                                            <w:top w:val="none" w:sz="0" w:space="0" w:color="auto"/>
                                                                            <w:left w:val="none" w:sz="0" w:space="0" w:color="auto"/>
                                                                            <w:bottom w:val="none" w:sz="0" w:space="0" w:color="auto"/>
                                                                            <w:right w:val="none" w:sz="0" w:space="0" w:color="auto"/>
                                                                          </w:divBdr>
                                                                        </w:div>
                                                                        <w:div w:id="726992691">
                                                                          <w:marLeft w:val="0"/>
                                                                          <w:marRight w:val="0"/>
                                                                          <w:marTop w:val="0"/>
                                                                          <w:marBottom w:val="0"/>
                                                                          <w:divBdr>
                                                                            <w:top w:val="none" w:sz="0" w:space="0" w:color="auto"/>
                                                                            <w:left w:val="none" w:sz="0" w:space="0" w:color="auto"/>
                                                                            <w:bottom w:val="none" w:sz="0" w:space="0" w:color="auto"/>
                                                                            <w:right w:val="none" w:sz="0" w:space="0" w:color="auto"/>
                                                                          </w:divBdr>
                                                                        </w:div>
                                                                        <w:div w:id="811555728">
                                                                          <w:marLeft w:val="0"/>
                                                                          <w:marRight w:val="0"/>
                                                                          <w:marTop w:val="0"/>
                                                                          <w:marBottom w:val="0"/>
                                                                          <w:divBdr>
                                                                            <w:top w:val="none" w:sz="0" w:space="0" w:color="auto"/>
                                                                            <w:left w:val="none" w:sz="0" w:space="0" w:color="auto"/>
                                                                            <w:bottom w:val="none" w:sz="0" w:space="0" w:color="auto"/>
                                                                            <w:right w:val="none" w:sz="0" w:space="0" w:color="auto"/>
                                                                          </w:divBdr>
                                                                        </w:div>
                                                                        <w:div w:id="1394155808">
                                                                          <w:marLeft w:val="0"/>
                                                                          <w:marRight w:val="0"/>
                                                                          <w:marTop w:val="0"/>
                                                                          <w:marBottom w:val="0"/>
                                                                          <w:divBdr>
                                                                            <w:top w:val="none" w:sz="0" w:space="0" w:color="auto"/>
                                                                            <w:left w:val="none" w:sz="0" w:space="0" w:color="auto"/>
                                                                            <w:bottom w:val="none" w:sz="0" w:space="0" w:color="auto"/>
                                                                            <w:right w:val="none" w:sz="0" w:space="0" w:color="auto"/>
                                                                          </w:divBdr>
                                                                        </w:div>
                                                                        <w:div w:id="1328240636">
                                                                          <w:marLeft w:val="0"/>
                                                                          <w:marRight w:val="0"/>
                                                                          <w:marTop w:val="0"/>
                                                                          <w:marBottom w:val="0"/>
                                                                          <w:divBdr>
                                                                            <w:top w:val="none" w:sz="0" w:space="0" w:color="auto"/>
                                                                            <w:left w:val="none" w:sz="0" w:space="0" w:color="auto"/>
                                                                            <w:bottom w:val="none" w:sz="0" w:space="0" w:color="auto"/>
                                                                            <w:right w:val="none" w:sz="0" w:space="0" w:color="auto"/>
                                                                          </w:divBdr>
                                                                        </w:div>
                                                                        <w:div w:id="291177966">
                                                                          <w:marLeft w:val="0"/>
                                                                          <w:marRight w:val="0"/>
                                                                          <w:marTop w:val="0"/>
                                                                          <w:marBottom w:val="0"/>
                                                                          <w:divBdr>
                                                                            <w:top w:val="none" w:sz="0" w:space="0" w:color="auto"/>
                                                                            <w:left w:val="none" w:sz="0" w:space="0" w:color="auto"/>
                                                                            <w:bottom w:val="none" w:sz="0" w:space="0" w:color="auto"/>
                                                                            <w:right w:val="none" w:sz="0" w:space="0" w:color="auto"/>
                                                                          </w:divBdr>
                                                                        </w:div>
                                                                        <w:div w:id="2060281293">
                                                                          <w:marLeft w:val="0"/>
                                                                          <w:marRight w:val="0"/>
                                                                          <w:marTop w:val="0"/>
                                                                          <w:marBottom w:val="0"/>
                                                                          <w:divBdr>
                                                                            <w:top w:val="none" w:sz="0" w:space="0" w:color="auto"/>
                                                                            <w:left w:val="none" w:sz="0" w:space="0" w:color="auto"/>
                                                                            <w:bottom w:val="none" w:sz="0" w:space="0" w:color="auto"/>
                                                                            <w:right w:val="none" w:sz="0" w:space="0" w:color="auto"/>
                                                                          </w:divBdr>
                                                                        </w:div>
                                                                        <w:div w:id="112406459">
                                                                          <w:marLeft w:val="0"/>
                                                                          <w:marRight w:val="0"/>
                                                                          <w:marTop w:val="0"/>
                                                                          <w:marBottom w:val="0"/>
                                                                          <w:divBdr>
                                                                            <w:top w:val="none" w:sz="0" w:space="0" w:color="auto"/>
                                                                            <w:left w:val="none" w:sz="0" w:space="0" w:color="auto"/>
                                                                            <w:bottom w:val="none" w:sz="0" w:space="0" w:color="auto"/>
                                                                            <w:right w:val="none" w:sz="0" w:space="0" w:color="auto"/>
                                                                          </w:divBdr>
                                                                        </w:div>
                                                                        <w:div w:id="935988893">
                                                                          <w:marLeft w:val="0"/>
                                                                          <w:marRight w:val="0"/>
                                                                          <w:marTop w:val="0"/>
                                                                          <w:marBottom w:val="0"/>
                                                                          <w:divBdr>
                                                                            <w:top w:val="none" w:sz="0" w:space="0" w:color="auto"/>
                                                                            <w:left w:val="none" w:sz="0" w:space="0" w:color="auto"/>
                                                                            <w:bottom w:val="none" w:sz="0" w:space="0" w:color="auto"/>
                                                                            <w:right w:val="none" w:sz="0" w:space="0" w:color="auto"/>
                                                                          </w:divBdr>
                                                                        </w:div>
                                                                        <w:div w:id="741954276">
                                                                          <w:marLeft w:val="0"/>
                                                                          <w:marRight w:val="0"/>
                                                                          <w:marTop w:val="0"/>
                                                                          <w:marBottom w:val="0"/>
                                                                          <w:divBdr>
                                                                            <w:top w:val="none" w:sz="0" w:space="0" w:color="auto"/>
                                                                            <w:left w:val="none" w:sz="0" w:space="0" w:color="auto"/>
                                                                            <w:bottom w:val="none" w:sz="0" w:space="0" w:color="auto"/>
                                                                            <w:right w:val="none" w:sz="0" w:space="0" w:color="auto"/>
                                                                          </w:divBdr>
                                                                        </w:div>
                                                                        <w:div w:id="588200448">
                                                                          <w:marLeft w:val="0"/>
                                                                          <w:marRight w:val="0"/>
                                                                          <w:marTop w:val="0"/>
                                                                          <w:marBottom w:val="0"/>
                                                                          <w:divBdr>
                                                                            <w:top w:val="none" w:sz="0" w:space="0" w:color="auto"/>
                                                                            <w:left w:val="none" w:sz="0" w:space="0" w:color="auto"/>
                                                                            <w:bottom w:val="none" w:sz="0" w:space="0" w:color="auto"/>
                                                                            <w:right w:val="none" w:sz="0" w:space="0" w:color="auto"/>
                                                                          </w:divBdr>
                                                                        </w:div>
                                                                        <w:div w:id="854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583">
      <w:bodyDiv w:val="1"/>
      <w:marLeft w:val="0"/>
      <w:marRight w:val="0"/>
      <w:marTop w:val="0"/>
      <w:marBottom w:val="0"/>
      <w:divBdr>
        <w:top w:val="none" w:sz="0" w:space="0" w:color="auto"/>
        <w:left w:val="none" w:sz="0" w:space="0" w:color="auto"/>
        <w:bottom w:val="none" w:sz="0" w:space="0" w:color="auto"/>
        <w:right w:val="none" w:sz="0" w:space="0" w:color="auto"/>
      </w:divBdr>
      <w:divsChild>
        <w:div w:id="488642721">
          <w:marLeft w:val="0"/>
          <w:marRight w:val="0"/>
          <w:marTop w:val="0"/>
          <w:marBottom w:val="0"/>
          <w:divBdr>
            <w:top w:val="none" w:sz="0" w:space="0" w:color="auto"/>
            <w:left w:val="none" w:sz="0" w:space="0" w:color="auto"/>
            <w:bottom w:val="none" w:sz="0" w:space="0" w:color="auto"/>
            <w:right w:val="none" w:sz="0" w:space="0" w:color="auto"/>
          </w:divBdr>
          <w:divsChild>
            <w:div w:id="1204633665">
              <w:marLeft w:val="0"/>
              <w:marRight w:val="0"/>
              <w:marTop w:val="0"/>
              <w:marBottom w:val="0"/>
              <w:divBdr>
                <w:top w:val="none" w:sz="0" w:space="0" w:color="auto"/>
                <w:left w:val="none" w:sz="0" w:space="0" w:color="auto"/>
                <w:bottom w:val="none" w:sz="0" w:space="0" w:color="auto"/>
                <w:right w:val="none" w:sz="0" w:space="0" w:color="auto"/>
              </w:divBdr>
              <w:divsChild>
                <w:div w:id="2118669863">
                  <w:marLeft w:val="0"/>
                  <w:marRight w:val="0"/>
                  <w:marTop w:val="0"/>
                  <w:marBottom w:val="0"/>
                  <w:divBdr>
                    <w:top w:val="none" w:sz="0" w:space="0" w:color="auto"/>
                    <w:left w:val="none" w:sz="0" w:space="0" w:color="auto"/>
                    <w:bottom w:val="none" w:sz="0" w:space="0" w:color="auto"/>
                    <w:right w:val="none" w:sz="0" w:space="0" w:color="auto"/>
                  </w:divBdr>
                  <w:divsChild>
                    <w:div w:id="397094595">
                      <w:marLeft w:val="0"/>
                      <w:marRight w:val="0"/>
                      <w:marTop w:val="0"/>
                      <w:marBottom w:val="0"/>
                      <w:divBdr>
                        <w:top w:val="none" w:sz="0" w:space="0" w:color="auto"/>
                        <w:left w:val="none" w:sz="0" w:space="0" w:color="auto"/>
                        <w:bottom w:val="none" w:sz="0" w:space="0" w:color="auto"/>
                        <w:right w:val="none" w:sz="0" w:space="0" w:color="auto"/>
                      </w:divBdr>
                      <w:divsChild>
                        <w:div w:id="1142500582">
                          <w:marLeft w:val="0"/>
                          <w:marRight w:val="0"/>
                          <w:marTop w:val="0"/>
                          <w:marBottom w:val="0"/>
                          <w:divBdr>
                            <w:top w:val="none" w:sz="0" w:space="0" w:color="auto"/>
                            <w:left w:val="none" w:sz="0" w:space="0" w:color="auto"/>
                            <w:bottom w:val="none" w:sz="0" w:space="0" w:color="auto"/>
                            <w:right w:val="none" w:sz="0" w:space="0" w:color="auto"/>
                          </w:divBdr>
                          <w:divsChild>
                            <w:div w:id="688919899">
                              <w:marLeft w:val="0"/>
                              <w:marRight w:val="0"/>
                              <w:marTop w:val="0"/>
                              <w:marBottom w:val="0"/>
                              <w:divBdr>
                                <w:top w:val="none" w:sz="0" w:space="0" w:color="auto"/>
                                <w:left w:val="none" w:sz="0" w:space="0" w:color="auto"/>
                                <w:bottom w:val="none" w:sz="0" w:space="0" w:color="auto"/>
                                <w:right w:val="none" w:sz="0" w:space="0" w:color="auto"/>
                              </w:divBdr>
                              <w:divsChild>
                                <w:div w:id="1851990059">
                                  <w:marLeft w:val="0"/>
                                  <w:marRight w:val="0"/>
                                  <w:marTop w:val="0"/>
                                  <w:marBottom w:val="0"/>
                                  <w:divBdr>
                                    <w:top w:val="none" w:sz="0" w:space="0" w:color="auto"/>
                                    <w:left w:val="none" w:sz="0" w:space="0" w:color="auto"/>
                                    <w:bottom w:val="none" w:sz="0" w:space="0" w:color="auto"/>
                                    <w:right w:val="none" w:sz="0" w:space="0" w:color="auto"/>
                                  </w:divBdr>
                                  <w:divsChild>
                                    <w:div w:id="919172901">
                                      <w:marLeft w:val="0"/>
                                      <w:marRight w:val="0"/>
                                      <w:marTop w:val="0"/>
                                      <w:marBottom w:val="0"/>
                                      <w:divBdr>
                                        <w:top w:val="none" w:sz="0" w:space="0" w:color="auto"/>
                                        <w:left w:val="none" w:sz="0" w:space="0" w:color="auto"/>
                                        <w:bottom w:val="none" w:sz="0" w:space="0" w:color="auto"/>
                                        <w:right w:val="none" w:sz="0" w:space="0" w:color="auto"/>
                                      </w:divBdr>
                                      <w:divsChild>
                                        <w:div w:id="1568760587">
                                          <w:marLeft w:val="0"/>
                                          <w:marRight w:val="0"/>
                                          <w:marTop w:val="0"/>
                                          <w:marBottom w:val="0"/>
                                          <w:divBdr>
                                            <w:top w:val="none" w:sz="0" w:space="0" w:color="auto"/>
                                            <w:left w:val="none" w:sz="0" w:space="0" w:color="auto"/>
                                            <w:bottom w:val="none" w:sz="0" w:space="0" w:color="auto"/>
                                            <w:right w:val="none" w:sz="0" w:space="0" w:color="auto"/>
                                          </w:divBdr>
                                          <w:divsChild>
                                            <w:div w:id="510339724">
                                              <w:marLeft w:val="4320"/>
                                              <w:marRight w:val="0"/>
                                              <w:marTop w:val="0"/>
                                              <w:marBottom w:val="0"/>
                                              <w:divBdr>
                                                <w:top w:val="single" w:sz="6" w:space="0" w:color="D2D5D7"/>
                                                <w:left w:val="single" w:sz="6" w:space="0" w:color="D2D5D7"/>
                                                <w:bottom w:val="none" w:sz="0" w:space="0" w:color="auto"/>
                                                <w:right w:val="single" w:sz="6" w:space="0" w:color="D2D5D7"/>
                                              </w:divBdr>
                                              <w:divsChild>
                                                <w:div w:id="1100030335">
                                                  <w:marLeft w:val="0"/>
                                                  <w:marRight w:val="0"/>
                                                  <w:marTop w:val="0"/>
                                                  <w:marBottom w:val="0"/>
                                                  <w:divBdr>
                                                    <w:top w:val="none" w:sz="0" w:space="0" w:color="auto"/>
                                                    <w:left w:val="none" w:sz="0" w:space="0" w:color="auto"/>
                                                    <w:bottom w:val="none" w:sz="0" w:space="0" w:color="auto"/>
                                                    <w:right w:val="none" w:sz="0" w:space="0" w:color="auto"/>
                                                  </w:divBdr>
                                                  <w:divsChild>
                                                    <w:div w:id="1038318529">
                                                      <w:marLeft w:val="0"/>
                                                      <w:marRight w:val="0"/>
                                                      <w:marTop w:val="0"/>
                                                      <w:marBottom w:val="0"/>
                                                      <w:divBdr>
                                                        <w:top w:val="none" w:sz="0" w:space="0" w:color="auto"/>
                                                        <w:left w:val="none" w:sz="0" w:space="0" w:color="auto"/>
                                                        <w:bottom w:val="none" w:sz="0" w:space="0" w:color="auto"/>
                                                        <w:right w:val="none" w:sz="0" w:space="0" w:color="auto"/>
                                                      </w:divBdr>
                                                      <w:divsChild>
                                                        <w:div w:id="1272395104">
                                                          <w:marLeft w:val="0"/>
                                                          <w:marRight w:val="0"/>
                                                          <w:marTop w:val="0"/>
                                                          <w:marBottom w:val="0"/>
                                                          <w:divBdr>
                                                            <w:top w:val="none" w:sz="0" w:space="0" w:color="auto"/>
                                                            <w:left w:val="none" w:sz="0" w:space="0" w:color="auto"/>
                                                            <w:bottom w:val="none" w:sz="0" w:space="0" w:color="auto"/>
                                                            <w:right w:val="none" w:sz="0" w:space="0" w:color="auto"/>
                                                          </w:divBdr>
                                                          <w:divsChild>
                                                            <w:div w:id="197087089">
                                                              <w:marLeft w:val="0"/>
                                                              <w:marRight w:val="0"/>
                                                              <w:marTop w:val="0"/>
                                                              <w:marBottom w:val="0"/>
                                                              <w:divBdr>
                                                                <w:top w:val="none" w:sz="0" w:space="0" w:color="auto"/>
                                                                <w:left w:val="none" w:sz="0" w:space="0" w:color="auto"/>
                                                                <w:bottom w:val="none" w:sz="0" w:space="0" w:color="auto"/>
                                                                <w:right w:val="none" w:sz="0" w:space="0" w:color="auto"/>
                                                              </w:divBdr>
                                                              <w:divsChild>
                                                                <w:div w:id="326980764">
                                                                  <w:marLeft w:val="0"/>
                                                                  <w:marRight w:val="0"/>
                                                                  <w:marTop w:val="0"/>
                                                                  <w:marBottom w:val="0"/>
                                                                  <w:divBdr>
                                                                    <w:top w:val="none" w:sz="0" w:space="0" w:color="auto"/>
                                                                    <w:left w:val="none" w:sz="0" w:space="0" w:color="auto"/>
                                                                    <w:bottom w:val="none" w:sz="0" w:space="0" w:color="auto"/>
                                                                    <w:right w:val="none" w:sz="0" w:space="0" w:color="auto"/>
                                                                  </w:divBdr>
                                                                  <w:divsChild>
                                                                    <w:div w:id="1094476984">
                                                                      <w:marLeft w:val="0"/>
                                                                      <w:marRight w:val="0"/>
                                                                      <w:marTop w:val="0"/>
                                                                      <w:marBottom w:val="0"/>
                                                                      <w:divBdr>
                                                                        <w:top w:val="none" w:sz="0" w:space="0" w:color="auto"/>
                                                                        <w:left w:val="none" w:sz="0" w:space="0" w:color="auto"/>
                                                                        <w:bottom w:val="none" w:sz="0" w:space="0" w:color="auto"/>
                                                                        <w:right w:val="none" w:sz="0" w:space="0" w:color="auto"/>
                                                                      </w:divBdr>
                                                                      <w:divsChild>
                                                                        <w:div w:id="1601572342">
                                                                          <w:marLeft w:val="0"/>
                                                                          <w:marRight w:val="0"/>
                                                                          <w:marTop w:val="0"/>
                                                                          <w:marBottom w:val="0"/>
                                                                          <w:divBdr>
                                                                            <w:top w:val="none" w:sz="0" w:space="0" w:color="auto"/>
                                                                            <w:left w:val="none" w:sz="0" w:space="0" w:color="auto"/>
                                                                            <w:bottom w:val="none" w:sz="0" w:space="0" w:color="auto"/>
                                                                            <w:right w:val="none" w:sz="0" w:space="0" w:color="auto"/>
                                                                          </w:divBdr>
                                                                        </w:div>
                                                                        <w:div w:id="661274907">
                                                                          <w:marLeft w:val="0"/>
                                                                          <w:marRight w:val="0"/>
                                                                          <w:marTop w:val="0"/>
                                                                          <w:marBottom w:val="0"/>
                                                                          <w:divBdr>
                                                                            <w:top w:val="none" w:sz="0" w:space="0" w:color="auto"/>
                                                                            <w:left w:val="none" w:sz="0" w:space="0" w:color="auto"/>
                                                                            <w:bottom w:val="none" w:sz="0" w:space="0" w:color="auto"/>
                                                                            <w:right w:val="none" w:sz="0" w:space="0" w:color="auto"/>
                                                                          </w:divBdr>
                                                                        </w:div>
                                                                        <w:div w:id="1159348863">
                                                                          <w:marLeft w:val="0"/>
                                                                          <w:marRight w:val="0"/>
                                                                          <w:marTop w:val="0"/>
                                                                          <w:marBottom w:val="0"/>
                                                                          <w:divBdr>
                                                                            <w:top w:val="none" w:sz="0" w:space="0" w:color="auto"/>
                                                                            <w:left w:val="none" w:sz="0" w:space="0" w:color="auto"/>
                                                                            <w:bottom w:val="none" w:sz="0" w:space="0" w:color="auto"/>
                                                                            <w:right w:val="none" w:sz="0" w:space="0" w:color="auto"/>
                                                                          </w:divBdr>
                                                                        </w:div>
                                                                        <w:div w:id="194848406">
                                                                          <w:marLeft w:val="0"/>
                                                                          <w:marRight w:val="0"/>
                                                                          <w:marTop w:val="0"/>
                                                                          <w:marBottom w:val="0"/>
                                                                          <w:divBdr>
                                                                            <w:top w:val="none" w:sz="0" w:space="0" w:color="auto"/>
                                                                            <w:left w:val="none" w:sz="0" w:space="0" w:color="auto"/>
                                                                            <w:bottom w:val="none" w:sz="0" w:space="0" w:color="auto"/>
                                                                            <w:right w:val="none" w:sz="0" w:space="0" w:color="auto"/>
                                                                          </w:divBdr>
                                                                        </w:div>
                                                                        <w:div w:id="1263564989">
                                                                          <w:marLeft w:val="0"/>
                                                                          <w:marRight w:val="0"/>
                                                                          <w:marTop w:val="0"/>
                                                                          <w:marBottom w:val="0"/>
                                                                          <w:divBdr>
                                                                            <w:top w:val="none" w:sz="0" w:space="0" w:color="auto"/>
                                                                            <w:left w:val="none" w:sz="0" w:space="0" w:color="auto"/>
                                                                            <w:bottom w:val="none" w:sz="0" w:space="0" w:color="auto"/>
                                                                            <w:right w:val="none" w:sz="0" w:space="0" w:color="auto"/>
                                                                          </w:divBdr>
                                                                        </w:div>
                                                                        <w:div w:id="62992318">
                                                                          <w:marLeft w:val="0"/>
                                                                          <w:marRight w:val="0"/>
                                                                          <w:marTop w:val="0"/>
                                                                          <w:marBottom w:val="0"/>
                                                                          <w:divBdr>
                                                                            <w:top w:val="none" w:sz="0" w:space="0" w:color="auto"/>
                                                                            <w:left w:val="none" w:sz="0" w:space="0" w:color="auto"/>
                                                                            <w:bottom w:val="none" w:sz="0" w:space="0" w:color="auto"/>
                                                                            <w:right w:val="none" w:sz="0" w:space="0" w:color="auto"/>
                                                                          </w:divBdr>
                                                                        </w:div>
                                                                        <w:div w:id="524249900">
                                                                          <w:marLeft w:val="0"/>
                                                                          <w:marRight w:val="0"/>
                                                                          <w:marTop w:val="0"/>
                                                                          <w:marBottom w:val="0"/>
                                                                          <w:divBdr>
                                                                            <w:top w:val="none" w:sz="0" w:space="0" w:color="auto"/>
                                                                            <w:left w:val="none" w:sz="0" w:space="0" w:color="auto"/>
                                                                            <w:bottom w:val="none" w:sz="0" w:space="0" w:color="auto"/>
                                                                            <w:right w:val="none" w:sz="0" w:space="0" w:color="auto"/>
                                                                          </w:divBdr>
                                                                        </w:div>
                                                                        <w:div w:id="696540563">
                                                                          <w:marLeft w:val="0"/>
                                                                          <w:marRight w:val="0"/>
                                                                          <w:marTop w:val="0"/>
                                                                          <w:marBottom w:val="0"/>
                                                                          <w:divBdr>
                                                                            <w:top w:val="none" w:sz="0" w:space="0" w:color="auto"/>
                                                                            <w:left w:val="none" w:sz="0" w:space="0" w:color="auto"/>
                                                                            <w:bottom w:val="none" w:sz="0" w:space="0" w:color="auto"/>
                                                                            <w:right w:val="none" w:sz="0" w:space="0" w:color="auto"/>
                                                                          </w:divBdr>
                                                                        </w:div>
                                                                        <w:div w:id="1680541394">
                                                                          <w:marLeft w:val="0"/>
                                                                          <w:marRight w:val="0"/>
                                                                          <w:marTop w:val="0"/>
                                                                          <w:marBottom w:val="0"/>
                                                                          <w:divBdr>
                                                                            <w:top w:val="none" w:sz="0" w:space="0" w:color="auto"/>
                                                                            <w:left w:val="none" w:sz="0" w:space="0" w:color="auto"/>
                                                                            <w:bottom w:val="none" w:sz="0" w:space="0" w:color="auto"/>
                                                                            <w:right w:val="none" w:sz="0" w:space="0" w:color="auto"/>
                                                                          </w:divBdr>
                                                                        </w:div>
                                                                        <w:div w:id="776220133">
                                                                          <w:marLeft w:val="0"/>
                                                                          <w:marRight w:val="0"/>
                                                                          <w:marTop w:val="0"/>
                                                                          <w:marBottom w:val="0"/>
                                                                          <w:divBdr>
                                                                            <w:top w:val="none" w:sz="0" w:space="0" w:color="auto"/>
                                                                            <w:left w:val="none" w:sz="0" w:space="0" w:color="auto"/>
                                                                            <w:bottom w:val="none" w:sz="0" w:space="0" w:color="auto"/>
                                                                            <w:right w:val="none" w:sz="0" w:space="0" w:color="auto"/>
                                                                          </w:divBdr>
                                                                        </w:div>
                                                                        <w:div w:id="1185484387">
                                                                          <w:marLeft w:val="0"/>
                                                                          <w:marRight w:val="0"/>
                                                                          <w:marTop w:val="0"/>
                                                                          <w:marBottom w:val="0"/>
                                                                          <w:divBdr>
                                                                            <w:top w:val="none" w:sz="0" w:space="0" w:color="auto"/>
                                                                            <w:left w:val="none" w:sz="0" w:space="0" w:color="auto"/>
                                                                            <w:bottom w:val="none" w:sz="0" w:space="0" w:color="auto"/>
                                                                            <w:right w:val="none" w:sz="0" w:space="0" w:color="auto"/>
                                                                          </w:divBdr>
                                                                        </w:div>
                                                                        <w:div w:id="88544086">
                                                                          <w:marLeft w:val="0"/>
                                                                          <w:marRight w:val="0"/>
                                                                          <w:marTop w:val="0"/>
                                                                          <w:marBottom w:val="0"/>
                                                                          <w:divBdr>
                                                                            <w:top w:val="none" w:sz="0" w:space="0" w:color="auto"/>
                                                                            <w:left w:val="none" w:sz="0" w:space="0" w:color="auto"/>
                                                                            <w:bottom w:val="none" w:sz="0" w:space="0" w:color="auto"/>
                                                                            <w:right w:val="none" w:sz="0" w:space="0" w:color="auto"/>
                                                                          </w:divBdr>
                                                                        </w:div>
                                                                        <w:div w:id="1312373133">
                                                                          <w:marLeft w:val="0"/>
                                                                          <w:marRight w:val="0"/>
                                                                          <w:marTop w:val="0"/>
                                                                          <w:marBottom w:val="0"/>
                                                                          <w:divBdr>
                                                                            <w:top w:val="none" w:sz="0" w:space="0" w:color="auto"/>
                                                                            <w:left w:val="none" w:sz="0" w:space="0" w:color="auto"/>
                                                                            <w:bottom w:val="none" w:sz="0" w:space="0" w:color="auto"/>
                                                                            <w:right w:val="none" w:sz="0" w:space="0" w:color="auto"/>
                                                                          </w:divBdr>
                                                                        </w:div>
                                                                        <w:div w:id="2020082487">
                                                                          <w:marLeft w:val="0"/>
                                                                          <w:marRight w:val="0"/>
                                                                          <w:marTop w:val="0"/>
                                                                          <w:marBottom w:val="0"/>
                                                                          <w:divBdr>
                                                                            <w:top w:val="none" w:sz="0" w:space="0" w:color="auto"/>
                                                                            <w:left w:val="none" w:sz="0" w:space="0" w:color="auto"/>
                                                                            <w:bottom w:val="none" w:sz="0" w:space="0" w:color="auto"/>
                                                                            <w:right w:val="none" w:sz="0" w:space="0" w:color="auto"/>
                                                                          </w:divBdr>
                                                                        </w:div>
                                                                        <w:div w:id="1682463830">
                                                                          <w:marLeft w:val="0"/>
                                                                          <w:marRight w:val="0"/>
                                                                          <w:marTop w:val="0"/>
                                                                          <w:marBottom w:val="0"/>
                                                                          <w:divBdr>
                                                                            <w:top w:val="none" w:sz="0" w:space="0" w:color="auto"/>
                                                                            <w:left w:val="none" w:sz="0" w:space="0" w:color="auto"/>
                                                                            <w:bottom w:val="none" w:sz="0" w:space="0" w:color="auto"/>
                                                                            <w:right w:val="none" w:sz="0" w:space="0" w:color="auto"/>
                                                                          </w:divBdr>
                                                                        </w:div>
                                                                        <w:div w:id="1671450463">
                                                                          <w:marLeft w:val="0"/>
                                                                          <w:marRight w:val="0"/>
                                                                          <w:marTop w:val="0"/>
                                                                          <w:marBottom w:val="0"/>
                                                                          <w:divBdr>
                                                                            <w:top w:val="none" w:sz="0" w:space="0" w:color="auto"/>
                                                                            <w:left w:val="none" w:sz="0" w:space="0" w:color="auto"/>
                                                                            <w:bottom w:val="none" w:sz="0" w:space="0" w:color="auto"/>
                                                                            <w:right w:val="none" w:sz="0" w:space="0" w:color="auto"/>
                                                                          </w:divBdr>
                                                                        </w:div>
                                                                        <w:div w:id="330766813">
                                                                          <w:marLeft w:val="0"/>
                                                                          <w:marRight w:val="0"/>
                                                                          <w:marTop w:val="0"/>
                                                                          <w:marBottom w:val="0"/>
                                                                          <w:divBdr>
                                                                            <w:top w:val="none" w:sz="0" w:space="0" w:color="auto"/>
                                                                            <w:left w:val="none" w:sz="0" w:space="0" w:color="auto"/>
                                                                            <w:bottom w:val="none" w:sz="0" w:space="0" w:color="auto"/>
                                                                            <w:right w:val="none" w:sz="0" w:space="0" w:color="auto"/>
                                                                          </w:divBdr>
                                                                        </w:div>
                                                                        <w:div w:id="1173491115">
                                                                          <w:marLeft w:val="0"/>
                                                                          <w:marRight w:val="0"/>
                                                                          <w:marTop w:val="0"/>
                                                                          <w:marBottom w:val="0"/>
                                                                          <w:divBdr>
                                                                            <w:top w:val="none" w:sz="0" w:space="0" w:color="auto"/>
                                                                            <w:left w:val="none" w:sz="0" w:space="0" w:color="auto"/>
                                                                            <w:bottom w:val="none" w:sz="0" w:space="0" w:color="auto"/>
                                                                            <w:right w:val="none" w:sz="0" w:space="0" w:color="auto"/>
                                                                          </w:divBdr>
                                                                        </w:div>
                                                                        <w:div w:id="1684815618">
                                                                          <w:marLeft w:val="0"/>
                                                                          <w:marRight w:val="0"/>
                                                                          <w:marTop w:val="0"/>
                                                                          <w:marBottom w:val="0"/>
                                                                          <w:divBdr>
                                                                            <w:top w:val="none" w:sz="0" w:space="0" w:color="auto"/>
                                                                            <w:left w:val="none" w:sz="0" w:space="0" w:color="auto"/>
                                                                            <w:bottom w:val="none" w:sz="0" w:space="0" w:color="auto"/>
                                                                            <w:right w:val="none" w:sz="0" w:space="0" w:color="auto"/>
                                                                          </w:divBdr>
                                                                        </w:div>
                                                                        <w:div w:id="1240865199">
                                                                          <w:marLeft w:val="0"/>
                                                                          <w:marRight w:val="0"/>
                                                                          <w:marTop w:val="0"/>
                                                                          <w:marBottom w:val="0"/>
                                                                          <w:divBdr>
                                                                            <w:top w:val="none" w:sz="0" w:space="0" w:color="auto"/>
                                                                            <w:left w:val="none" w:sz="0" w:space="0" w:color="auto"/>
                                                                            <w:bottom w:val="none" w:sz="0" w:space="0" w:color="auto"/>
                                                                            <w:right w:val="none" w:sz="0" w:space="0" w:color="auto"/>
                                                                          </w:divBdr>
                                                                        </w:div>
                                                                        <w:div w:id="1417626724">
                                                                          <w:marLeft w:val="0"/>
                                                                          <w:marRight w:val="0"/>
                                                                          <w:marTop w:val="0"/>
                                                                          <w:marBottom w:val="0"/>
                                                                          <w:divBdr>
                                                                            <w:top w:val="none" w:sz="0" w:space="0" w:color="auto"/>
                                                                            <w:left w:val="none" w:sz="0" w:space="0" w:color="auto"/>
                                                                            <w:bottom w:val="none" w:sz="0" w:space="0" w:color="auto"/>
                                                                            <w:right w:val="none" w:sz="0" w:space="0" w:color="auto"/>
                                                                          </w:divBdr>
                                                                        </w:div>
                                                                        <w:div w:id="1478717044">
                                                                          <w:marLeft w:val="0"/>
                                                                          <w:marRight w:val="0"/>
                                                                          <w:marTop w:val="0"/>
                                                                          <w:marBottom w:val="0"/>
                                                                          <w:divBdr>
                                                                            <w:top w:val="none" w:sz="0" w:space="0" w:color="auto"/>
                                                                            <w:left w:val="none" w:sz="0" w:space="0" w:color="auto"/>
                                                                            <w:bottom w:val="none" w:sz="0" w:space="0" w:color="auto"/>
                                                                            <w:right w:val="none" w:sz="0" w:space="0" w:color="auto"/>
                                                                          </w:divBdr>
                                                                        </w:div>
                                                                        <w:div w:id="1994604580">
                                                                          <w:marLeft w:val="0"/>
                                                                          <w:marRight w:val="0"/>
                                                                          <w:marTop w:val="0"/>
                                                                          <w:marBottom w:val="0"/>
                                                                          <w:divBdr>
                                                                            <w:top w:val="none" w:sz="0" w:space="0" w:color="auto"/>
                                                                            <w:left w:val="none" w:sz="0" w:space="0" w:color="auto"/>
                                                                            <w:bottom w:val="none" w:sz="0" w:space="0" w:color="auto"/>
                                                                            <w:right w:val="none" w:sz="0" w:space="0" w:color="auto"/>
                                                                          </w:divBdr>
                                                                        </w:div>
                                                                        <w:div w:id="1365054734">
                                                                          <w:marLeft w:val="0"/>
                                                                          <w:marRight w:val="0"/>
                                                                          <w:marTop w:val="0"/>
                                                                          <w:marBottom w:val="0"/>
                                                                          <w:divBdr>
                                                                            <w:top w:val="none" w:sz="0" w:space="0" w:color="auto"/>
                                                                            <w:left w:val="none" w:sz="0" w:space="0" w:color="auto"/>
                                                                            <w:bottom w:val="none" w:sz="0" w:space="0" w:color="auto"/>
                                                                            <w:right w:val="none" w:sz="0" w:space="0" w:color="auto"/>
                                                                          </w:divBdr>
                                                                        </w:div>
                                                                        <w:div w:id="917983766">
                                                                          <w:marLeft w:val="0"/>
                                                                          <w:marRight w:val="0"/>
                                                                          <w:marTop w:val="0"/>
                                                                          <w:marBottom w:val="0"/>
                                                                          <w:divBdr>
                                                                            <w:top w:val="none" w:sz="0" w:space="0" w:color="auto"/>
                                                                            <w:left w:val="none" w:sz="0" w:space="0" w:color="auto"/>
                                                                            <w:bottom w:val="none" w:sz="0" w:space="0" w:color="auto"/>
                                                                            <w:right w:val="none" w:sz="0" w:space="0" w:color="auto"/>
                                                                          </w:divBdr>
                                                                        </w:div>
                                                                        <w:div w:id="1086532113">
                                                                          <w:marLeft w:val="0"/>
                                                                          <w:marRight w:val="0"/>
                                                                          <w:marTop w:val="0"/>
                                                                          <w:marBottom w:val="0"/>
                                                                          <w:divBdr>
                                                                            <w:top w:val="none" w:sz="0" w:space="0" w:color="auto"/>
                                                                            <w:left w:val="none" w:sz="0" w:space="0" w:color="auto"/>
                                                                            <w:bottom w:val="none" w:sz="0" w:space="0" w:color="auto"/>
                                                                            <w:right w:val="none" w:sz="0" w:space="0" w:color="auto"/>
                                                                          </w:divBdr>
                                                                        </w:div>
                                                                        <w:div w:id="1578779587">
                                                                          <w:marLeft w:val="0"/>
                                                                          <w:marRight w:val="0"/>
                                                                          <w:marTop w:val="0"/>
                                                                          <w:marBottom w:val="0"/>
                                                                          <w:divBdr>
                                                                            <w:top w:val="none" w:sz="0" w:space="0" w:color="auto"/>
                                                                            <w:left w:val="none" w:sz="0" w:space="0" w:color="auto"/>
                                                                            <w:bottom w:val="none" w:sz="0" w:space="0" w:color="auto"/>
                                                                            <w:right w:val="none" w:sz="0" w:space="0" w:color="auto"/>
                                                                          </w:divBdr>
                                                                        </w:div>
                                                                        <w:div w:id="835923402">
                                                                          <w:marLeft w:val="0"/>
                                                                          <w:marRight w:val="0"/>
                                                                          <w:marTop w:val="0"/>
                                                                          <w:marBottom w:val="0"/>
                                                                          <w:divBdr>
                                                                            <w:top w:val="none" w:sz="0" w:space="0" w:color="auto"/>
                                                                            <w:left w:val="none" w:sz="0" w:space="0" w:color="auto"/>
                                                                            <w:bottom w:val="none" w:sz="0" w:space="0" w:color="auto"/>
                                                                            <w:right w:val="none" w:sz="0" w:space="0" w:color="auto"/>
                                                                          </w:divBdr>
                                                                        </w:div>
                                                                        <w:div w:id="1100443252">
                                                                          <w:marLeft w:val="0"/>
                                                                          <w:marRight w:val="0"/>
                                                                          <w:marTop w:val="0"/>
                                                                          <w:marBottom w:val="0"/>
                                                                          <w:divBdr>
                                                                            <w:top w:val="none" w:sz="0" w:space="0" w:color="auto"/>
                                                                            <w:left w:val="none" w:sz="0" w:space="0" w:color="auto"/>
                                                                            <w:bottom w:val="none" w:sz="0" w:space="0" w:color="auto"/>
                                                                            <w:right w:val="none" w:sz="0" w:space="0" w:color="auto"/>
                                                                          </w:divBdr>
                                                                        </w:div>
                                                                        <w:div w:id="116682035">
                                                                          <w:marLeft w:val="0"/>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67267616">
      <w:bodyDiv w:val="1"/>
      <w:marLeft w:val="0"/>
      <w:marRight w:val="0"/>
      <w:marTop w:val="0"/>
      <w:marBottom w:val="0"/>
      <w:divBdr>
        <w:top w:val="none" w:sz="0" w:space="0" w:color="auto"/>
        <w:left w:val="none" w:sz="0" w:space="0" w:color="auto"/>
        <w:bottom w:val="none" w:sz="0" w:space="0" w:color="auto"/>
        <w:right w:val="none" w:sz="0" w:space="0" w:color="auto"/>
      </w:divBdr>
    </w:div>
    <w:div w:id="1912692997">
      <w:bodyDiv w:val="1"/>
      <w:marLeft w:val="0"/>
      <w:marRight w:val="0"/>
      <w:marTop w:val="0"/>
      <w:marBottom w:val="0"/>
      <w:divBdr>
        <w:top w:val="none" w:sz="0" w:space="0" w:color="auto"/>
        <w:left w:val="none" w:sz="0" w:space="0" w:color="auto"/>
        <w:bottom w:val="none" w:sz="0" w:space="0" w:color="auto"/>
        <w:right w:val="none" w:sz="0" w:space="0" w:color="auto"/>
      </w:divBdr>
      <w:divsChild>
        <w:div w:id="633216679">
          <w:marLeft w:val="0"/>
          <w:marRight w:val="0"/>
          <w:marTop w:val="0"/>
          <w:marBottom w:val="0"/>
          <w:divBdr>
            <w:top w:val="none" w:sz="0" w:space="0" w:color="auto"/>
            <w:left w:val="none" w:sz="0" w:space="0" w:color="auto"/>
            <w:bottom w:val="none" w:sz="0" w:space="0" w:color="auto"/>
            <w:right w:val="none" w:sz="0" w:space="0" w:color="auto"/>
          </w:divBdr>
          <w:divsChild>
            <w:div w:id="1117605257">
              <w:marLeft w:val="0"/>
              <w:marRight w:val="0"/>
              <w:marTop w:val="0"/>
              <w:marBottom w:val="0"/>
              <w:divBdr>
                <w:top w:val="none" w:sz="0" w:space="0" w:color="auto"/>
                <w:left w:val="none" w:sz="0" w:space="0" w:color="auto"/>
                <w:bottom w:val="none" w:sz="0" w:space="0" w:color="auto"/>
                <w:right w:val="none" w:sz="0" w:space="0" w:color="auto"/>
              </w:divBdr>
              <w:divsChild>
                <w:div w:id="2095666434">
                  <w:marLeft w:val="0"/>
                  <w:marRight w:val="0"/>
                  <w:marTop w:val="0"/>
                  <w:marBottom w:val="0"/>
                  <w:divBdr>
                    <w:top w:val="none" w:sz="0" w:space="0" w:color="auto"/>
                    <w:left w:val="none" w:sz="0" w:space="0" w:color="auto"/>
                    <w:bottom w:val="none" w:sz="0" w:space="0" w:color="auto"/>
                    <w:right w:val="none" w:sz="0" w:space="0" w:color="auto"/>
                  </w:divBdr>
                  <w:divsChild>
                    <w:div w:id="1070348095">
                      <w:marLeft w:val="0"/>
                      <w:marRight w:val="0"/>
                      <w:marTop w:val="0"/>
                      <w:marBottom w:val="0"/>
                      <w:divBdr>
                        <w:top w:val="none" w:sz="0" w:space="0" w:color="auto"/>
                        <w:left w:val="none" w:sz="0" w:space="0" w:color="auto"/>
                        <w:bottom w:val="none" w:sz="0" w:space="0" w:color="auto"/>
                        <w:right w:val="none" w:sz="0" w:space="0" w:color="auto"/>
                      </w:divBdr>
                      <w:divsChild>
                        <w:div w:id="376205181">
                          <w:marLeft w:val="0"/>
                          <w:marRight w:val="0"/>
                          <w:marTop w:val="0"/>
                          <w:marBottom w:val="0"/>
                          <w:divBdr>
                            <w:top w:val="none" w:sz="0" w:space="0" w:color="auto"/>
                            <w:left w:val="none" w:sz="0" w:space="0" w:color="auto"/>
                            <w:bottom w:val="none" w:sz="0" w:space="0" w:color="auto"/>
                            <w:right w:val="none" w:sz="0" w:space="0" w:color="auto"/>
                          </w:divBdr>
                          <w:divsChild>
                            <w:div w:id="1898542709">
                              <w:marLeft w:val="0"/>
                              <w:marRight w:val="0"/>
                              <w:marTop w:val="0"/>
                              <w:marBottom w:val="0"/>
                              <w:divBdr>
                                <w:top w:val="none" w:sz="0" w:space="0" w:color="auto"/>
                                <w:left w:val="none" w:sz="0" w:space="0" w:color="auto"/>
                                <w:bottom w:val="none" w:sz="0" w:space="0" w:color="auto"/>
                                <w:right w:val="none" w:sz="0" w:space="0" w:color="auto"/>
                              </w:divBdr>
                              <w:divsChild>
                                <w:div w:id="577132706">
                                  <w:marLeft w:val="0"/>
                                  <w:marRight w:val="0"/>
                                  <w:marTop w:val="0"/>
                                  <w:marBottom w:val="0"/>
                                  <w:divBdr>
                                    <w:top w:val="none" w:sz="0" w:space="0" w:color="auto"/>
                                    <w:left w:val="none" w:sz="0" w:space="0" w:color="auto"/>
                                    <w:bottom w:val="none" w:sz="0" w:space="0" w:color="auto"/>
                                    <w:right w:val="none" w:sz="0" w:space="0" w:color="auto"/>
                                  </w:divBdr>
                                  <w:divsChild>
                                    <w:div w:id="2064744371">
                                      <w:marLeft w:val="0"/>
                                      <w:marRight w:val="0"/>
                                      <w:marTop w:val="0"/>
                                      <w:marBottom w:val="0"/>
                                      <w:divBdr>
                                        <w:top w:val="none" w:sz="0" w:space="0" w:color="auto"/>
                                        <w:left w:val="none" w:sz="0" w:space="0" w:color="auto"/>
                                        <w:bottom w:val="none" w:sz="0" w:space="0" w:color="auto"/>
                                        <w:right w:val="none" w:sz="0" w:space="0" w:color="auto"/>
                                      </w:divBdr>
                                      <w:divsChild>
                                        <w:div w:id="533345380">
                                          <w:marLeft w:val="0"/>
                                          <w:marRight w:val="0"/>
                                          <w:marTop w:val="0"/>
                                          <w:marBottom w:val="0"/>
                                          <w:divBdr>
                                            <w:top w:val="none" w:sz="0" w:space="0" w:color="auto"/>
                                            <w:left w:val="none" w:sz="0" w:space="0" w:color="auto"/>
                                            <w:bottom w:val="none" w:sz="0" w:space="0" w:color="auto"/>
                                            <w:right w:val="none" w:sz="0" w:space="0" w:color="auto"/>
                                          </w:divBdr>
                                          <w:divsChild>
                                            <w:div w:id="1322155228">
                                              <w:marLeft w:val="4320"/>
                                              <w:marRight w:val="0"/>
                                              <w:marTop w:val="0"/>
                                              <w:marBottom w:val="0"/>
                                              <w:divBdr>
                                                <w:top w:val="single" w:sz="6" w:space="0" w:color="D2D5D7"/>
                                                <w:left w:val="single" w:sz="6" w:space="0" w:color="D2D5D7"/>
                                                <w:bottom w:val="none" w:sz="0" w:space="0" w:color="auto"/>
                                                <w:right w:val="single" w:sz="6" w:space="0" w:color="D2D5D7"/>
                                              </w:divBdr>
                                              <w:divsChild>
                                                <w:div w:id="275137773">
                                                  <w:marLeft w:val="0"/>
                                                  <w:marRight w:val="0"/>
                                                  <w:marTop w:val="0"/>
                                                  <w:marBottom w:val="0"/>
                                                  <w:divBdr>
                                                    <w:top w:val="none" w:sz="0" w:space="0" w:color="auto"/>
                                                    <w:left w:val="none" w:sz="0" w:space="0" w:color="auto"/>
                                                    <w:bottom w:val="none" w:sz="0" w:space="0" w:color="auto"/>
                                                    <w:right w:val="none" w:sz="0" w:space="0" w:color="auto"/>
                                                  </w:divBdr>
                                                  <w:divsChild>
                                                    <w:div w:id="1184440339">
                                                      <w:marLeft w:val="0"/>
                                                      <w:marRight w:val="0"/>
                                                      <w:marTop w:val="0"/>
                                                      <w:marBottom w:val="0"/>
                                                      <w:divBdr>
                                                        <w:top w:val="none" w:sz="0" w:space="0" w:color="auto"/>
                                                        <w:left w:val="none" w:sz="0" w:space="0" w:color="auto"/>
                                                        <w:bottom w:val="none" w:sz="0" w:space="0" w:color="auto"/>
                                                        <w:right w:val="none" w:sz="0" w:space="0" w:color="auto"/>
                                                      </w:divBdr>
                                                      <w:divsChild>
                                                        <w:div w:id="452402930">
                                                          <w:marLeft w:val="0"/>
                                                          <w:marRight w:val="0"/>
                                                          <w:marTop w:val="0"/>
                                                          <w:marBottom w:val="0"/>
                                                          <w:divBdr>
                                                            <w:top w:val="none" w:sz="0" w:space="0" w:color="auto"/>
                                                            <w:left w:val="none" w:sz="0" w:space="0" w:color="auto"/>
                                                            <w:bottom w:val="none" w:sz="0" w:space="0" w:color="auto"/>
                                                            <w:right w:val="none" w:sz="0" w:space="0" w:color="auto"/>
                                                          </w:divBdr>
                                                          <w:divsChild>
                                                            <w:div w:id="773136046">
                                                              <w:marLeft w:val="0"/>
                                                              <w:marRight w:val="0"/>
                                                              <w:marTop w:val="0"/>
                                                              <w:marBottom w:val="0"/>
                                                              <w:divBdr>
                                                                <w:top w:val="none" w:sz="0" w:space="0" w:color="auto"/>
                                                                <w:left w:val="none" w:sz="0" w:space="0" w:color="auto"/>
                                                                <w:bottom w:val="none" w:sz="0" w:space="0" w:color="auto"/>
                                                                <w:right w:val="none" w:sz="0" w:space="0" w:color="auto"/>
                                                              </w:divBdr>
                                                              <w:divsChild>
                                                                <w:div w:id="1011681879">
                                                                  <w:marLeft w:val="0"/>
                                                                  <w:marRight w:val="0"/>
                                                                  <w:marTop w:val="0"/>
                                                                  <w:marBottom w:val="0"/>
                                                                  <w:divBdr>
                                                                    <w:top w:val="none" w:sz="0" w:space="0" w:color="auto"/>
                                                                    <w:left w:val="none" w:sz="0" w:space="0" w:color="auto"/>
                                                                    <w:bottom w:val="none" w:sz="0" w:space="0" w:color="auto"/>
                                                                    <w:right w:val="none" w:sz="0" w:space="0" w:color="auto"/>
                                                                  </w:divBdr>
                                                                  <w:divsChild>
                                                                    <w:div w:id="1581939465">
                                                                      <w:marLeft w:val="0"/>
                                                                      <w:marRight w:val="0"/>
                                                                      <w:marTop w:val="0"/>
                                                                      <w:marBottom w:val="0"/>
                                                                      <w:divBdr>
                                                                        <w:top w:val="none" w:sz="0" w:space="0" w:color="auto"/>
                                                                        <w:left w:val="none" w:sz="0" w:space="0" w:color="auto"/>
                                                                        <w:bottom w:val="none" w:sz="0" w:space="0" w:color="auto"/>
                                                                        <w:right w:val="none" w:sz="0" w:space="0" w:color="auto"/>
                                                                      </w:divBdr>
                                                                      <w:divsChild>
                                                                        <w:div w:id="195435747">
                                                                          <w:marLeft w:val="0"/>
                                                                          <w:marRight w:val="0"/>
                                                                          <w:marTop w:val="0"/>
                                                                          <w:marBottom w:val="0"/>
                                                                          <w:divBdr>
                                                                            <w:top w:val="none" w:sz="0" w:space="0" w:color="auto"/>
                                                                            <w:left w:val="none" w:sz="0" w:space="0" w:color="auto"/>
                                                                            <w:bottom w:val="none" w:sz="0" w:space="0" w:color="auto"/>
                                                                            <w:right w:val="none" w:sz="0" w:space="0" w:color="auto"/>
                                                                          </w:divBdr>
                                                                        </w:div>
                                                                        <w:div w:id="1000622560">
                                                                          <w:marLeft w:val="0"/>
                                                                          <w:marRight w:val="0"/>
                                                                          <w:marTop w:val="0"/>
                                                                          <w:marBottom w:val="0"/>
                                                                          <w:divBdr>
                                                                            <w:top w:val="none" w:sz="0" w:space="0" w:color="auto"/>
                                                                            <w:left w:val="none" w:sz="0" w:space="0" w:color="auto"/>
                                                                            <w:bottom w:val="none" w:sz="0" w:space="0" w:color="auto"/>
                                                                            <w:right w:val="none" w:sz="0" w:space="0" w:color="auto"/>
                                                                          </w:divBdr>
                                                                        </w:div>
                                                                        <w:div w:id="711540175">
                                                                          <w:marLeft w:val="0"/>
                                                                          <w:marRight w:val="0"/>
                                                                          <w:marTop w:val="0"/>
                                                                          <w:marBottom w:val="0"/>
                                                                          <w:divBdr>
                                                                            <w:top w:val="none" w:sz="0" w:space="0" w:color="auto"/>
                                                                            <w:left w:val="none" w:sz="0" w:space="0" w:color="auto"/>
                                                                            <w:bottom w:val="none" w:sz="0" w:space="0" w:color="auto"/>
                                                                            <w:right w:val="none" w:sz="0" w:space="0" w:color="auto"/>
                                                                          </w:divBdr>
                                                                        </w:div>
                                                                        <w:div w:id="1456175492">
                                                                          <w:marLeft w:val="0"/>
                                                                          <w:marRight w:val="0"/>
                                                                          <w:marTop w:val="0"/>
                                                                          <w:marBottom w:val="0"/>
                                                                          <w:divBdr>
                                                                            <w:top w:val="none" w:sz="0" w:space="0" w:color="auto"/>
                                                                            <w:left w:val="none" w:sz="0" w:space="0" w:color="auto"/>
                                                                            <w:bottom w:val="none" w:sz="0" w:space="0" w:color="auto"/>
                                                                            <w:right w:val="none" w:sz="0" w:space="0" w:color="auto"/>
                                                                          </w:divBdr>
                                                                        </w:div>
                                                                        <w:div w:id="1775787495">
                                                                          <w:marLeft w:val="0"/>
                                                                          <w:marRight w:val="0"/>
                                                                          <w:marTop w:val="0"/>
                                                                          <w:marBottom w:val="0"/>
                                                                          <w:divBdr>
                                                                            <w:top w:val="none" w:sz="0" w:space="0" w:color="auto"/>
                                                                            <w:left w:val="none" w:sz="0" w:space="0" w:color="auto"/>
                                                                            <w:bottom w:val="none" w:sz="0" w:space="0" w:color="auto"/>
                                                                            <w:right w:val="none" w:sz="0" w:space="0" w:color="auto"/>
                                                                          </w:divBdr>
                                                                        </w:div>
                                                                        <w:div w:id="123667438">
                                                                          <w:marLeft w:val="0"/>
                                                                          <w:marRight w:val="0"/>
                                                                          <w:marTop w:val="0"/>
                                                                          <w:marBottom w:val="0"/>
                                                                          <w:divBdr>
                                                                            <w:top w:val="none" w:sz="0" w:space="0" w:color="auto"/>
                                                                            <w:left w:val="none" w:sz="0" w:space="0" w:color="auto"/>
                                                                            <w:bottom w:val="none" w:sz="0" w:space="0" w:color="auto"/>
                                                                            <w:right w:val="none" w:sz="0" w:space="0" w:color="auto"/>
                                                                          </w:divBdr>
                                                                        </w:div>
                                                                        <w:div w:id="1027678467">
                                                                          <w:marLeft w:val="0"/>
                                                                          <w:marRight w:val="0"/>
                                                                          <w:marTop w:val="0"/>
                                                                          <w:marBottom w:val="0"/>
                                                                          <w:divBdr>
                                                                            <w:top w:val="none" w:sz="0" w:space="0" w:color="auto"/>
                                                                            <w:left w:val="none" w:sz="0" w:space="0" w:color="auto"/>
                                                                            <w:bottom w:val="none" w:sz="0" w:space="0" w:color="auto"/>
                                                                            <w:right w:val="none" w:sz="0" w:space="0" w:color="auto"/>
                                                                          </w:divBdr>
                                                                        </w:div>
                                                                        <w:div w:id="2007437708">
                                                                          <w:marLeft w:val="0"/>
                                                                          <w:marRight w:val="0"/>
                                                                          <w:marTop w:val="0"/>
                                                                          <w:marBottom w:val="0"/>
                                                                          <w:divBdr>
                                                                            <w:top w:val="none" w:sz="0" w:space="0" w:color="auto"/>
                                                                            <w:left w:val="none" w:sz="0" w:space="0" w:color="auto"/>
                                                                            <w:bottom w:val="none" w:sz="0" w:space="0" w:color="auto"/>
                                                                            <w:right w:val="none" w:sz="0" w:space="0" w:color="auto"/>
                                                                          </w:divBdr>
                                                                        </w:div>
                                                                        <w:div w:id="1027102891">
                                                                          <w:marLeft w:val="0"/>
                                                                          <w:marRight w:val="0"/>
                                                                          <w:marTop w:val="0"/>
                                                                          <w:marBottom w:val="0"/>
                                                                          <w:divBdr>
                                                                            <w:top w:val="none" w:sz="0" w:space="0" w:color="auto"/>
                                                                            <w:left w:val="none" w:sz="0" w:space="0" w:color="auto"/>
                                                                            <w:bottom w:val="none" w:sz="0" w:space="0" w:color="auto"/>
                                                                            <w:right w:val="none" w:sz="0" w:space="0" w:color="auto"/>
                                                                          </w:divBdr>
                                                                        </w:div>
                                                                        <w:div w:id="1158495933">
                                                                          <w:marLeft w:val="0"/>
                                                                          <w:marRight w:val="0"/>
                                                                          <w:marTop w:val="0"/>
                                                                          <w:marBottom w:val="0"/>
                                                                          <w:divBdr>
                                                                            <w:top w:val="none" w:sz="0" w:space="0" w:color="auto"/>
                                                                            <w:left w:val="none" w:sz="0" w:space="0" w:color="auto"/>
                                                                            <w:bottom w:val="none" w:sz="0" w:space="0" w:color="auto"/>
                                                                            <w:right w:val="none" w:sz="0" w:space="0" w:color="auto"/>
                                                                          </w:divBdr>
                                                                        </w:div>
                                                                        <w:div w:id="2130515009">
                                                                          <w:marLeft w:val="0"/>
                                                                          <w:marRight w:val="0"/>
                                                                          <w:marTop w:val="0"/>
                                                                          <w:marBottom w:val="0"/>
                                                                          <w:divBdr>
                                                                            <w:top w:val="none" w:sz="0" w:space="0" w:color="auto"/>
                                                                            <w:left w:val="none" w:sz="0" w:space="0" w:color="auto"/>
                                                                            <w:bottom w:val="none" w:sz="0" w:space="0" w:color="auto"/>
                                                                            <w:right w:val="none" w:sz="0" w:space="0" w:color="auto"/>
                                                                          </w:divBdr>
                                                                        </w:div>
                                                                        <w:div w:id="556091239">
                                                                          <w:marLeft w:val="0"/>
                                                                          <w:marRight w:val="0"/>
                                                                          <w:marTop w:val="0"/>
                                                                          <w:marBottom w:val="0"/>
                                                                          <w:divBdr>
                                                                            <w:top w:val="none" w:sz="0" w:space="0" w:color="auto"/>
                                                                            <w:left w:val="none" w:sz="0" w:space="0" w:color="auto"/>
                                                                            <w:bottom w:val="none" w:sz="0" w:space="0" w:color="auto"/>
                                                                            <w:right w:val="none" w:sz="0" w:space="0" w:color="auto"/>
                                                                          </w:divBdr>
                                                                        </w:div>
                                                                        <w:div w:id="1292709563">
                                                                          <w:marLeft w:val="0"/>
                                                                          <w:marRight w:val="0"/>
                                                                          <w:marTop w:val="0"/>
                                                                          <w:marBottom w:val="0"/>
                                                                          <w:divBdr>
                                                                            <w:top w:val="none" w:sz="0" w:space="0" w:color="auto"/>
                                                                            <w:left w:val="none" w:sz="0" w:space="0" w:color="auto"/>
                                                                            <w:bottom w:val="none" w:sz="0" w:space="0" w:color="auto"/>
                                                                            <w:right w:val="none" w:sz="0" w:space="0" w:color="auto"/>
                                                                          </w:divBdr>
                                                                        </w:div>
                                                                        <w:div w:id="1192302722">
                                                                          <w:marLeft w:val="0"/>
                                                                          <w:marRight w:val="0"/>
                                                                          <w:marTop w:val="0"/>
                                                                          <w:marBottom w:val="0"/>
                                                                          <w:divBdr>
                                                                            <w:top w:val="none" w:sz="0" w:space="0" w:color="auto"/>
                                                                            <w:left w:val="none" w:sz="0" w:space="0" w:color="auto"/>
                                                                            <w:bottom w:val="none" w:sz="0" w:space="0" w:color="auto"/>
                                                                            <w:right w:val="none" w:sz="0" w:space="0" w:color="auto"/>
                                                                          </w:divBdr>
                                                                        </w:div>
                                                                        <w:div w:id="876621675">
                                                                          <w:marLeft w:val="0"/>
                                                                          <w:marRight w:val="0"/>
                                                                          <w:marTop w:val="0"/>
                                                                          <w:marBottom w:val="0"/>
                                                                          <w:divBdr>
                                                                            <w:top w:val="none" w:sz="0" w:space="0" w:color="auto"/>
                                                                            <w:left w:val="none" w:sz="0" w:space="0" w:color="auto"/>
                                                                            <w:bottom w:val="none" w:sz="0" w:space="0" w:color="auto"/>
                                                                            <w:right w:val="none" w:sz="0" w:space="0" w:color="auto"/>
                                                                          </w:divBdr>
                                                                        </w:div>
                                                                        <w:div w:id="625159847">
                                                                          <w:marLeft w:val="0"/>
                                                                          <w:marRight w:val="0"/>
                                                                          <w:marTop w:val="0"/>
                                                                          <w:marBottom w:val="0"/>
                                                                          <w:divBdr>
                                                                            <w:top w:val="none" w:sz="0" w:space="0" w:color="auto"/>
                                                                            <w:left w:val="none" w:sz="0" w:space="0" w:color="auto"/>
                                                                            <w:bottom w:val="none" w:sz="0" w:space="0" w:color="auto"/>
                                                                            <w:right w:val="none" w:sz="0" w:space="0" w:color="auto"/>
                                                                          </w:divBdr>
                                                                        </w:div>
                                                                        <w:div w:id="1630012144">
                                                                          <w:marLeft w:val="0"/>
                                                                          <w:marRight w:val="0"/>
                                                                          <w:marTop w:val="0"/>
                                                                          <w:marBottom w:val="0"/>
                                                                          <w:divBdr>
                                                                            <w:top w:val="none" w:sz="0" w:space="0" w:color="auto"/>
                                                                            <w:left w:val="none" w:sz="0" w:space="0" w:color="auto"/>
                                                                            <w:bottom w:val="none" w:sz="0" w:space="0" w:color="auto"/>
                                                                            <w:right w:val="none" w:sz="0" w:space="0" w:color="auto"/>
                                                                          </w:divBdr>
                                                                        </w:div>
                                                                        <w:div w:id="1190606078">
                                                                          <w:marLeft w:val="0"/>
                                                                          <w:marRight w:val="0"/>
                                                                          <w:marTop w:val="0"/>
                                                                          <w:marBottom w:val="0"/>
                                                                          <w:divBdr>
                                                                            <w:top w:val="none" w:sz="0" w:space="0" w:color="auto"/>
                                                                            <w:left w:val="none" w:sz="0" w:space="0" w:color="auto"/>
                                                                            <w:bottom w:val="none" w:sz="0" w:space="0" w:color="auto"/>
                                                                            <w:right w:val="none" w:sz="0" w:space="0" w:color="auto"/>
                                                                          </w:divBdr>
                                                                        </w:div>
                                                                        <w:div w:id="191109775">
                                                                          <w:marLeft w:val="0"/>
                                                                          <w:marRight w:val="0"/>
                                                                          <w:marTop w:val="0"/>
                                                                          <w:marBottom w:val="0"/>
                                                                          <w:divBdr>
                                                                            <w:top w:val="none" w:sz="0" w:space="0" w:color="auto"/>
                                                                            <w:left w:val="none" w:sz="0" w:space="0" w:color="auto"/>
                                                                            <w:bottom w:val="none" w:sz="0" w:space="0" w:color="auto"/>
                                                                            <w:right w:val="none" w:sz="0" w:space="0" w:color="auto"/>
                                                                          </w:divBdr>
                                                                        </w:div>
                                                                        <w:div w:id="1984462114">
                                                                          <w:marLeft w:val="0"/>
                                                                          <w:marRight w:val="0"/>
                                                                          <w:marTop w:val="0"/>
                                                                          <w:marBottom w:val="0"/>
                                                                          <w:divBdr>
                                                                            <w:top w:val="none" w:sz="0" w:space="0" w:color="auto"/>
                                                                            <w:left w:val="none" w:sz="0" w:space="0" w:color="auto"/>
                                                                            <w:bottom w:val="none" w:sz="0" w:space="0" w:color="auto"/>
                                                                            <w:right w:val="none" w:sz="0" w:space="0" w:color="auto"/>
                                                                          </w:divBdr>
                                                                        </w:div>
                                                                        <w:div w:id="562760973">
                                                                          <w:marLeft w:val="0"/>
                                                                          <w:marRight w:val="0"/>
                                                                          <w:marTop w:val="0"/>
                                                                          <w:marBottom w:val="0"/>
                                                                          <w:divBdr>
                                                                            <w:top w:val="none" w:sz="0" w:space="0" w:color="auto"/>
                                                                            <w:left w:val="none" w:sz="0" w:space="0" w:color="auto"/>
                                                                            <w:bottom w:val="none" w:sz="0" w:space="0" w:color="auto"/>
                                                                            <w:right w:val="none" w:sz="0" w:space="0" w:color="auto"/>
                                                                          </w:divBdr>
                                                                        </w:div>
                                                                        <w:div w:id="859778844">
                                                                          <w:marLeft w:val="0"/>
                                                                          <w:marRight w:val="0"/>
                                                                          <w:marTop w:val="0"/>
                                                                          <w:marBottom w:val="0"/>
                                                                          <w:divBdr>
                                                                            <w:top w:val="none" w:sz="0" w:space="0" w:color="auto"/>
                                                                            <w:left w:val="none" w:sz="0" w:space="0" w:color="auto"/>
                                                                            <w:bottom w:val="none" w:sz="0" w:space="0" w:color="auto"/>
                                                                            <w:right w:val="none" w:sz="0" w:space="0" w:color="auto"/>
                                                                          </w:divBdr>
                                                                        </w:div>
                                                                        <w:div w:id="1273896283">
                                                                          <w:marLeft w:val="0"/>
                                                                          <w:marRight w:val="0"/>
                                                                          <w:marTop w:val="0"/>
                                                                          <w:marBottom w:val="0"/>
                                                                          <w:divBdr>
                                                                            <w:top w:val="none" w:sz="0" w:space="0" w:color="auto"/>
                                                                            <w:left w:val="none" w:sz="0" w:space="0" w:color="auto"/>
                                                                            <w:bottom w:val="none" w:sz="0" w:space="0" w:color="auto"/>
                                                                            <w:right w:val="none" w:sz="0" w:space="0" w:color="auto"/>
                                                                          </w:divBdr>
                                                                        </w:div>
                                                                        <w:div w:id="977951567">
                                                                          <w:marLeft w:val="0"/>
                                                                          <w:marRight w:val="0"/>
                                                                          <w:marTop w:val="0"/>
                                                                          <w:marBottom w:val="0"/>
                                                                          <w:divBdr>
                                                                            <w:top w:val="none" w:sz="0" w:space="0" w:color="auto"/>
                                                                            <w:left w:val="none" w:sz="0" w:space="0" w:color="auto"/>
                                                                            <w:bottom w:val="none" w:sz="0" w:space="0" w:color="auto"/>
                                                                            <w:right w:val="none" w:sz="0" w:space="0" w:color="auto"/>
                                                                          </w:divBdr>
                                                                        </w:div>
                                                                        <w:div w:id="432672157">
                                                                          <w:marLeft w:val="0"/>
                                                                          <w:marRight w:val="0"/>
                                                                          <w:marTop w:val="0"/>
                                                                          <w:marBottom w:val="0"/>
                                                                          <w:divBdr>
                                                                            <w:top w:val="none" w:sz="0" w:space="0" w:color="auto"/>
                                                                            <w:left w:val="none" w:sz="0" w:space="0" w:color="auto"/>
                                                                            <w:bottom w:val="none" w:sz="0" w:space="0" w:color="auto"/>
                                                                            <w:right w:val="none" w:sz="0" w:space="0" w:color="auto"/>
                                                                          </w:divBdr>
                                                                        </w:div>
                                                                        <w:div w:id="1541044335">
                                                                          <w:marLeft w:val="0"/>
                                                                          <w:marRight w:val="0"/>
                                                                          <w:marTop w:val="0"/>
                                                                          <w:marBottom w:val="0"/>
                                                                          <w:divBdr>
                                                                            <w:top w:val="none" w:sz="0" w:space="0" w:color="auto"/>
                                                                            <w:left w:val="none" w:sz="0" w:space="0" w:color="auto"/>
                                                                            <w:bottom w:val="none" w:sz="0" w:space="0" w:color="auto"/>
                                                                            <w:right w:val="none" w:sz="0" w:space="0" w:color="auto"/>
                                                                          </w:divBdr>
                                                                        </w:div>
                                                                        <w:div w:id="1824589830">
                                                                          <w:marLeft w:val="0"/>
                                                                          <w:marRight w:val="0"/>
                                                                          <w:marTop w:val="0"/>
                                                                          <w:marBottom w:val="0"/>
                                                                          <w:divBdr>
                                                                            <w:top w:val="none" w:sz="0" w:space="0" w:color="auto"/>
                                                                            <w:left w:val="none" w:sz="0" w:space="0" w:color="auto"/>
                                                                            <w:bottom w:val="none" w:sz="0" w:space="0" w:color="auto"/>
                                                                            <w:right w:val="none" w:sz="0" w:space="0" w:color="auto"/>
                                                                          </w:divBdr>
                                                                        </w:div>
                                                                        <w:div w:id="1803035241">
                                                                          <w:marLeft w:val="0"/>
                                                                          <w:marRight w:val="0"/>
                                                                          <w:marTop w:val="0"/>
                                                                          <w:marBottom w:val="0"/>
                                                                          <w:divBdr>
                                                                            <w:top w:val="none" w:sz="0" w:space="0" w:color="auto"/>
                                                                            <w:left w:val="none" w:sz="0" w:space="0" w:color="auto"/>
                                                                            <w:bottom w:val="none" w:sz="0" w:space="0" w:color="auto"/>
                                                                            <w:right w:val="none" w:sz="0" w:space="0" w:color="auto"/>
                                                                          </w:divBdr>
                                                                        </w:div>
                                                                        <w:div w:id="570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61879">
      <w:bodyDiv w:val="1"/>
      <w:marLeft w:val="0"/>
      <w:marRight w:val="0"/>
      <w:marTop w:val="0"/>
      <w:marBottom w:val="0"/>
      <w:divBdr>
        <w:top w:val="none" w:sz="0" w:space="0" w:color="auto"/>
        <w:left w:val="none" w:sz="0" w:space="0" w:color="auto"/>
        <w:bottom w:val="none" w:sz="0" w:space="0" w:color="auto"/>
        <w:right w:val="none" w:sz="0" w:space="0" w:color="auto"/>
      </w:divBdr>
    </w:div>
    <w:div w:id="21240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4A7CF-130C-4732-8514-452E7AFA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26620</Words>
  <Characters>146411</Characters>
  <Application>Microsoft Office Word</Application>
  <DocSecurity>0</DocSecurity>
  <Lines>1220</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SECRETARIA DEL AYUNTAMIENTO</cp:lastModifiedBy>
  <cp:revision>2</cp:revision>
  <cp:lastPrinted>2017-03-27T14:21:00Z</cp:lastPrinted>
  <dcterms:created xsi:type="dcterms:W3CDTF">2017-04-28T12:58:00Z</dcterms:created>
  <dcterms:modified xsi:type="dcterms:W3CDTF">2017-04-28T12:58:00Z</dcterms:modified>
</cp:coreProperties>
</file>