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2313F143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3E4935">
        <w:rPr>
          <w:rFonts w:ascii="Arial" w:eastAsia="Calibri" w:hAnsi="Arial" w:cs="Arial"/>
        </w:rPr>
        <w:t>vigésima primera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3E4935">
        <w:rPr>
          <w:rFonts w:ascii="Arial" w:eastAsia="Calibri" w:hAnsi="Arial" w:cs="Arial"/>
        </w:rPr>
        <w:t>9</w:t>
      </w:r>
      <w:r w:rsidR="00452C93">
        <w:rPr>
          <w:rFonts w:ascii="Arial" w:eastAsia="Calibri" w:hAnsi="Arial" w:cs="Arial"/>
        </w:rPr>
        <w:t xml:space="preserve"> de mayo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452C93">
        <w:rPr>
          <w:rFonts w:ascii="Arial" w:eastAsia="Calibri" w:hAnsi="Arial" w:cs="Arial"/>
        </w:rPr>
        <w:t>1</w:t>
      </w:r>
      <w:bookmarkStart w:id="0" w:name="_GoBack"/>
      <w:bookmarkEnd w:id="0"/>
      <w:r w:rsidR="00553FD2">
        <w:rPr>
          <w:rFonts w:ascii="Arial" w:eastAsia="Calibri" w:hAnsi="Arial" w:cs="Arial"/>
        </w:rPr>
        <w:t>8:30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0DF41C5B" w14:textId="04366CFE" w:rsidR="003E4935" w:rsidRPr="00553FD2" w:rsidRDefault="00AD5223" w:rsidP="008428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3E4935" w:rsidRPr="003E4935">
        <w:rPr>
          <w:rFonts w:ascii="Arial" w:eastAsia="Calibri" w:hAnsi="Arial" w:cs="Arial"/>
        </w:rPr>
        <w:t xml:space="preserve">Dictamen que presenta la Regidora Jesica Ramírez Rosas, Presidenta de la Comisión de Salud y Alimentación, mediante el cual se </w:t>
      </w:r>
      <w:r w:rsidR="003E4935">
        <w:rPr>
          <w:rFonts w:ascii="Arial" w:eastAsia="Calibri" w:hAnsi="Arial" w:cs="Arial"/>
        </w:rPr>
        <w:t>autoriza</w:t>
      </w:r>
      <w:r w:rsidR="003E4935" w:rsidRPr="003E4935">
        <w:rPr>
          <w:rFonts w:ascii="Arial" w:eastAsia="Calibri" w:hAnsi="Arial" w:cs="Arial"/>
        </w:rPr>
        <w:t xml:space="preserve"> al Ing. José Luis Galeazzi Berra, Presidente Municipal Constitucional, para otorgar mandato especial e irrevocable, a favor de la Secretaría de Finanzas y Administración del Gobierno del Estado del Puebla, para que a través de la Dirección de Deuda Pública, adscrita a la Unidad de Inversión de la Subsecretaría de Egresos, efectúe el descuento mensual de las participaciones que le corresponde recibir al municipio </w:t>
      </w:r>
      <w:r w:rsidR="003E4935">
        <w:rPr>
          <w:rFonts w:ascii="Arial" w:hAnsi="Arial" w:cs="Arial"/>
          <w:lang w:val="es-ES_tradnl"/>
        </w:rPr>
        <w:t xml:space="preserve">en los meses de junio </w:t>
      </w:r>
      <w:r w:rsidR="003E4935" w:rsidRPr="00970FCF">
        <w:rPr>
          <w:rFonts w:ascii="Arial" w:hAnsi="Arial" w:cs="Arial"/>
          <w:lang w:val="es-ES_tradnl"/>
        </w:rPr>
        <w:t>de 2017 a septiembre de 2018, por concepto del pago de los importes por consumo del cloro que suministren los Servicio</w:t>
      </w:r>
      <w:r w:rsidR="003E4935">
        <w:rPr>
          <w:rFonts w:ascii="Arial" w:hAnsi="Arial" w:cs="Arial"/>
          <w:lang w:val="es-ES_tradnl"/>
        </w:rPr>
        <w:t>s de Salud del Estado de Puebla.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1281C223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3E4935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3E4935">
        <w:rPr>
          <w:rFonts w:ascii="Arial" w:eastAsia="Calibri" w:hAnsi="Arial" w:cs="Arial"/>
          <w:b/>
        </w:rPr>
        <w:t>MAYO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Default="00F02584" w:rsidP="00AE5617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362744CC" w14:textId="77777777" w:rsidR="003E4935" w:rsidRPr="003E4935" w:rsidRDefault="003E4935" w:rsidP="00AE5617">
      <w:pPr>
        <w:spacing w:after="200" w:line="276" w:lineRule="auto"/>
        <w:rPr>
          <w:rFonts w:ascii="Arial" w:eastAsia="Calibri" w:hAnsi="Arial" w:cs="Arial"/>
          <w:b/>
          <w:sz w:val="16"/>
          <w:szCs w:val="16"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5D77A" w14:textId="77777777" w:rsidR="005C4C40" w:rsidRDefault="005C4C40">
      <w:pPr>
        <w:spacing w:after="0" w:line="240" w:lineRule="auto"/>
      </w:pPr>
      <w:r>
        <w:separator/>
      </w:r>
    </w:p>
  </w:endnote>
  <w:endnote w:type="continuationSeparator" w:id="0">
    <w:p w14:paraId="0481939E" w14:textId="77777777" w:rsidR="005C4C40" w:rsidRDefault="005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656D8" w14:textId="77777777" w:rsidR="005C4C40" w:rsidRDefault="005C4C40">
      <w:pPr>
        <w:spacing w:after="0" w:line="240" w:lineRule="auto"/>
      </w:pPr>
      <w:r>
        <w:separator/>
      </w:r>
    </w:p>
  </w:footnote>
  <w:footnote w:type="continuationSeparator" w:id="0">
    <w:p w14:paraId="38363ACA" w14:textId="77777777" w:rsidR="005C4C40" w:rsidRDefault="005C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E4935"/>
    <w:rsid w:val="003F4E72"/>
    <w:rsid w:val="00414286"/>
    <w:rsid w:val="00414540"/>
    <w:rsid w:val="00452C93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C4C40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8527F"/>
    <w:rsid w:val="0079243A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29</cp:revision>
  <cp:lastPrinted>2016-11-28T19:40:00Z</cp:lastPrinted>
  <dcterms:created xsi:type="dcterms:W3CDTF">2017-01-14T04:19:00Z</dcterms:created>
  <dcterms:modified xsi:type="dcterms:W3CDTF">2017-05-09T17:45:00Z</dcterms:modified>
</cp:coreProperties>
</file>