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685FECA1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E46C05">
        <w:rPr>
          <w:rFonts w:ascii="Arial" w:eastAsia="Calibri" w:hAnsi="Arial" w:cs="Arial"/>
        </w:rPr>
        <w:t>tri</w:t>
      </w:r>
      <w:r w:rsidR="00AC647E">
        <w:rPr>
          <w:rFonts w:ascii="Arial" w:eastAsia="Calibri" w:hAnsi="Arial" w:cs="Arial"/>
        </w:rPr>
        <w:t>gésim</w:t>
      </w:r>
      <w:r w:rsidR="00E46C05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8D4CCD">
        <w:rPr>
          <w:rFonts w:ascii="Arial" w:eastAsia="Calibri" w:hAnsi="Arial" w:cs="Arial"/>
        </w:rPr>
        <w:t xml:space="preserve">primera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8D4CCD">
        <w:rPr>
          <w:rFonts w:ascii="Arial" w:eastAsia="Calibri" w:hAnsi="Arial" w:cs="Arial"/>
        </w:rPr>
        <w:t>25</w:t>
      </w:r>
      <w:r w:rsidR="00E46C05">
        <w:rPr>
          <w:rFonts w:ascii="Arial" w:eastAsia="Calibri" w:hAnsi="Arial" w:cs="Arial"/>
        </w:rPr>
        <w:t xml:space="preserve"> de jul</w:t>
      </w:r>
      <w:r w:rsidR="00AC647E">
        <w:rPr>
          <w:rFonts w:ascii="Arial" w:eastAsia="Calibri" w:hAnsi="Arial" w:cs="Arial"/>
        </w:rPr>
        <w:t>i</w:t>
      </w:r>
      <w:r w:rsidR="006E309A">
        <w:rPr>
          <w:rFonts w:ascii="Arial" w:eastAsia="Calibri" w:hAnsi="Arial" w:cs="Arial"/>
        </w:rPr>
        <w:t>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8D4CCD">
        <w:rPr>
          <w:rFonts w:ascii="Arial" w:eastAsia="Calibri" w:hAnsi="Arial" w:cs="Arial"/>
        </w:rPr>
        <w:t>14</w:t>
      </w:r>
      <w:r w:rsidR="0065501E">
        <w:rPr>
          <w:rFonts w:ascii="Arial" w:eastAsia="Calibri" w:hAnsi="Arial" w:cs="Arial"/>
        </w:rPr>
        <w:t>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B90C56" w14:textId="1E072545" w:rsidR="000D1DD6" w:rsidRPr="008D4CCD" w:rsidRDefault="00AD5223" w:rsidP="000D1DD6">
      <w:pPr>
        <w:spacing w:after="240" w:line="240" w:lineRule="auto"/>
        <w:jc w:val="both"/>
        <w:rPr>
          <w:rFonts w:ascii="Arial" w:hAnsi="Arial" w:cs="Arial"/>
          <w:b/>
        </w:rPr>
      </w:pPr>
      <w:r w:rsidRPr="00553FD2">
        <w:rPr>
          <w:rFonts w:ascii="Arial" w:hAnsi="Arial" w:cs="Arial"/>
          <w:b/>
        </w:rPr>
        <w:t>5.-</w:t>
      </w:r>
      <w:r w:rsidR="008D4CCD">
        <w:rPr>
          <w:rFonts w:ascii="Arial" w:hAnsi="Arial" w:cs="Arial"/>
          <w:b/>
        </w:rPr>
        <w:t xml:space="preserve"> </w:t>
      </w:r>
      <w:r w:rsidR="008D4CCD" w:rsidRPr="008D4CCD">
        <w:rPr>
          <w:rFonts w:ascii="Arial" w:eastAsia="Calibri" w:hAnsi="Arial" w:cs="Arial"/>
        </w:rPr>
        <w:t xml:space="preserve">Punto de Acuerdo que presenta la Comisión de Seguridad Pública y Gobernanza, en conjunto con el Síndico Municipal, relativo a la lectura y análisis de la Minuta de Proyecto de Decreto por el que se reforma el </w:t>
      </w:r>
      <w:r w:rsidR="00634DC0" w:rsidRPr="008D4CCD">
        <w:rPr>
          <w:rFonts w:ascii="Arial" w:eastAsia="Calibri" w:hAnsi="Arial" w:cs="Arial"/>
        </w:rPr>
        <w:t>Párraf</w:t>
      </w:r>
      <w:r w:rsidR="008D4CCD" w:rsidRPr="008D4CCD">
        <w:rPr>
          <w:rFonts w:ascii="Arial" w:eastAsia="Calibri" w:hAnsi="Arial" w:cs="Arial"/>
        </w:rPr>
        <w:t xml:space="preserve">o </w:t>
      </w:r>
      <w:r w:rsidR="00634DC0" w:rsidRPr="008D4CCD">
        <w:rPr>
          <w:rFonts w:ascii="Arial" w:eastAsia="Calibri" w:hAnsi="Arial" w:cs="Arial"/>
        </w:rPr>
        <w:t>Quinto</w:t>
      </w:r>
      <w:r w:rsidR="008D4CCD" w:rsidRPr="008D4CCD">
        <w:rPr>
          <w:rFonts w:ascii="Arial" w:eastAsia="Calibri" w:hAnsi="Arial" w:cs="Arial"/>
        </w:rPr>
        <w:t xml:space="preserve"> de la fracción II del </w:t>
      </w:r>
      <w:r w:rsidR="00634DC0" w:rsidRPr="008D4CCD">
        <w:rPr>
          <w:rFonts w:ascii="Arial" w:eastAsia="Calibri" w:hAnsi="Arial" w:cs="Arial"/>
        </w:rPr>
        <w:t>Artícul</w:t>
      </w:r>
      <w:r w:rsidR="008D4CCD" w:rsidRPr="008D4CCD">
        <w:rPr>
          <w:rFonts w:ascii="Arial" w:eastAsia="Calibri" w:hAnsi="Arial" w:cs="Arial"/>
        </w:rPr>
        <w:t>o 3 de la Constitución Política del Estado Libre y S</w:t>
      </w:r>
      <w:bookmarkStart w:id="0" w:name="_GoBack"/>
      <w:bookmarkEnd w:id="0"/>
      <w:r w:rsidR="008D4CCD" w:rsidRPr="008D4CCD">
        <w:rPr>
          <w:rFonts w:ascii="Arial" w:eastAsia="Calibri" w:hAnsi="Arial" w:cs="Arial"/>
        </w:rPr>
        <w:t>oberano de Puebla, y en su caso aprobación.</w:t>
      </w:r>
      <w:r w:rsidR="008D4CCD" w:rsidRPr="008D4CCD">
        <w:rPr>
          <w:rFonts w:ascii="Arial" w:hAnsi="Arial" w:cs="Arial"/>
          <w:b/>
        </w:rPr>
        <w:t xml:space="preserve">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32043712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8D4CCD">
        <w:rPr>
          <w:rFonts w:ascii="Arial" w:eastAsia="Calibri" w:hAnsi="Arial" w:cs="Arial"/>
          <w:b/>
        </w:rPr>
        <w:t>24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AC647E">
        <w:rPr>
          <w:rFonts w:ascii="Arial" w:eastAsia="Calibri" w:hAnsi="Arial" w:cs="Arial"/>
          <w:b/>
        </w:rPr>
        <w:t>JUNI</w:t>
      </w:r>
      <w:r w:rsidR="007B7098">
        <w:rPr>
          <w:rFonts w:ascii="Arial" w:eastAsia="Calibri" w:hAnsi="Arial" w:cs="Arial"/>
          <w:b/>
        </w:rPr>
        <w:t>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6B8F8" w14:textId="77777777" w:rsidR="006569B8" w:rsidRDefault="006569B8">
      <w:pPr>
        <w:spacing w:after="0" w:line="240" w:lineRule="auto"/>
      </w:pPr>
      <w:r>
        <w:separator/>
      </w:r>
    </w:p>
  </w:endnote>
  <w:endnote w:type="continuationSeparator" w:id="0">
    <w:p w14:paraId="69950705" w14:textId="77777777" w:rsidR="006569B8" w:rsidRDefault="0065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0384" w14:textId="77777777" w:rsidR="006569B8" w:rsidRDefault="006569B8">
      <w:pPr>
        <w:spacing w:after="0" w:line="240" w:lineRule="auto"/>
      </w:pPr>
      <w:r>
        <w:separator/>
      </w:r>
    </w:p>
  </w:footnote>
  <w:footnote w:type="continuationSeparator" w:id="0">
    <w:p w14:paraId="31536058" w14:textId="77777777" w:rsidR="006569B8" w:rsidRDefault="0065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45FE4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34DC0"/>
    <w:rsid w:val="0065501E"/>
    <w:rsid w:val="006569B8"/>
    <w:rsid w:val="00660C60"/>
    <w:rsid w:val="00662922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4CCD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CFC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7</cp:revision>
  <cp:lastPrinted>2017-07-24T17:49:00Z</cp:lastPrinted>
  <dcterms:created xsi:type="dcterms:W3CDTF">2017-05-30T13:44:00Z</dcterms:created>
  <dcterms:modified xsi:type="dcterms:W3CDTF">2017-07-24T17:49:00Z</dcterms:modified>
</cp:coreProperties>
</file>