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5A9" w:rsidRDefault="00FA7393">
      <w:pPr>
        <w:pStyle w:val="Textoindependiente"/>
        <w:spacing w:before="4"/>
        <w:ind w:left="0"/>
        <w:jc w:val="left"/>
        <w:rPr>
          <w:rFonts w:ascii="Times New Roman"/>
          <w:sz w:val="6"/>
        </w:rPr>
      </w:pPr>
      <w:bookmarkStart w:id="0" w:name="_GoBack"/>
      <w:bookmarkEnd w:id="0"/>
      <w:r>
        <w:rPr>
          <w:noProof/>
          <w:lang w:val="es-MX" w:eastAsia="es-MX"/>
        </w:rPr>
        <w:drawing>
          <wp:anchor distT="0" distB="0" distL="0" distR="0" simplePos="0" relativeHeight="251658240" behindDoc="0" locked="0" layoutInCell="1" allowOverlap="1">
            <wp:simplePos x="0" y="0"/>
            <wp:positionH relativeFrom="page">
              <wp:posOffset>4799329</wp:posOffset>
            </wp:positionH>
            <wp:positionV relativeFrom="page">
              <wp:posOffset>7506969</wp:posOffset>
            </wp:positionV>
            <wp:extent cx="1443572" cy="132778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3572" cy="1327785"/>
                    </a:xfrm>
                    <a:prstGeom prst="rect">
                      <a:avLst/>
                    </a:prstGeom>
                  </pic:spPr>
                </pic:pic>
              </a:graphicData>
            </a:graphic>
          </wp:anchor>
        </w:drawing>
      </w:r>
      <w:r w:rsidR="005256D1">
        <w:rPr>
          <w:noProof/>
          <w:lang w:val="es-MX" w:eastAsia="es-MX"/>
        </w:rPr>
        <mc:AlternateContent>
          <mc:Choice Requires="wpg">
            <w:drawing>
              <wp:anchor distT="0" distB="0" distL="114300" distR="114300" simplePos="0" relativeHeight="503289056" behindDoc="1" locked="0" layoutInCell="1" allowOverlap="1">
                <wp:simplePos x="0" y="0"/>
                <wp:positionH relativeFrom="page">
                  <wp:posOffset>2145665</wp:posOffset>
                </wp:positionH>
                <wp:positionV relativeFrom="page">
                  <wp:posOffset>7615555</wp:posOffset>
                </wp:positionV>
                <wp:extent cx="1073785" cy="873760"/>
                <wp:effectExtent l="2540" t="5080" r="0" b="0"/>
                <wp:wrapNone/>
                <wp:docPr id="3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785" cy="873760"/>
                          <a:chOff x="3379" y="11993"/>
                          <a:chExt cx="1691" cy="1376"/>
                        </a:xfrm>
                      </wpg:grpSpPr>
                      <pic:pic xmlns:pic="http://schemas.openxmlformats.org/drawingml/2006/picture">
                        <pic:nvPicPr>
                          <pic:cNvPr id="34"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379" y="11993"/>
                            <a:ext cx="1690" cy="1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363" y="12514"/>
                            <a:ext cx="320"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808" y="12519"/>
                            <a:ext cx="24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382" y="12040"/>
                            <a:ext cx="280"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784" y="12051"/>
                            <a:ext cx="28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69BA318" id="Group 17" o:spid="_x0000_s1026" style="position:absolute;margin-left:168.95pt;margin-top:599.65pt;width:84.55pt;height:68.8pt;z-index:-27424;mso-position-horizontal-relative:page;mso-position-vertical-relative:page" coordorigin="3379,11993" coordsize="1691,1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8iB3cAQAAGMdAAAOAAAAZHJzL2Uyb0RvYy54bWzsWdtu4zYQfS/QfxD0&#10;rlg3WxfEXiSWHRRI26C7/QBaoixiJVEg6ThB0X/vDCn5miLFLvrQVAYsULwMZ87MHPFy++mlqa1n&#10;KiTj7dz2blzbom3OC9Zu5/bvX9ZObFtSkbYgNW/p3H6l0v60+PGH232XUp9XvC6osEBIK9N9N7cr&#10;pbp0MpF5RRsib3hHW2gsuWiIglexnRSC7EF6U098151N9lwUneA5lRJqM9NoL7T8sqS5+rUsJVVW&#10;PbdBN6WfQj83+Jwsbkm6FaSrWN6rQb5Bi4awFiY9iMqIItZOsCtRDcsFl7xUNzlvJrwsWU61DWCN&#10;515Y8yD4rtO2bNP9tjvABNBe4PTNYvNfnp+ExYq5HQS21ZIGfKSntbwIwdl32xT6PIjuc/ckjIVQ&#10;fOT5VwnNk8t2fN+aztZm/zMvQB7ZKa7BeSlFgyLAbOtF++D14AP6oqwcKj03CqJ4als5tMVQnvVO&#10;yivwJA4LgiixLWj1vCQJjAfzajWMnyWeGezBWGydkNRMrJXtlVvcdixP4d+DCqUrUN8PPhildoLa&#10;vZDmH8loiPi66xzwf0cU27CaqVcdy4ARKtU+P7EcscaXE/+Eg3+gGWe1fB/NG3qZMQRt0t6xWr6s&#10;SLuld7KDNAC4YPxQJQTfV5QUEqsRo3Mp+vVMj03NujWra3QflnuLIZMuIvEN0EyUZzzfNbRVJm0F&#10;rcF43sqKddK2REqbDYUoFD8Vno4ViIdHqXA6jAydSn/48Z3rJv69s5y6Syd0o5Vzl4SRE7mrKHTD&#10;2Ft6yz9xtBemO0kBBlJnHet1hdorbd/Mm55hTEbqzLaeieYPE02gkI6qQUUIMIQEdZUi/w3Ahn5Q&#10;VoKqvMJiCcj19dD50KBhPiKLPpCQZe8mzlsZgCjp/JklwHOYPFfxD7EhpHqgvLGwAGCDqhps8gxY&#10;G+OGLqh2y9Hl2pi6PasAK0zNgMGpmxI3WcWrOHRCf7YCN2WZc7dehs5s7UXTLMiWy8wb3FSxoqAt&#10;TvP9XtKg85oVQ6BKsd0sa2G8t9a/nhDksdsEo+WoxuBZFIaYmshLPD907/3EWc/iyAnX4dRJIjd2&#10;XC+5T2ZumITZ+tykR9bS7zfJ2s/tZOpPtZdOlMZIO7HN1b9r20jaMAXf15o1QKaHTiTF3F+1hXat&#10;Iqw25RMoUP0jFODuwdE6ZjFKe9KAoP0Pcil8X8y37mngUk2D5yz4AbjU14Ez+O40okcuNauJMJjB&#10;wgfp0p96IaaQQQm5NPB7Kg3MYgjSYFjCDDQ5MunIpP9rJp1dMaler384Jg1GJn1nOxfELmz2eyZN&#10;zpnUD/sdXeDpTcvIpHpHMa5JxzXp4fwlumRSTyfRh2PScGTSd5g0DGK/Z1I37I+/cC+Ka1I/7tek&#10;vh/3G75xTTq3RyYdmfTApLAMOd/dezpVPhyTmmOhcXf/91cMcJUAx+Z6TepO9RHPcXfvI8nqg1Lo&#10;Yw4/RyYdmfTfPCfVN1Bwk6dPVvtbR7wqPH2H8und6OIvAAAA//8DAFBLAwQUAAYACAAAACEAXKFH&#10;ftoAAAAxAwAAGQAAAGRycy9fcmVscy9lMm9Eb2MueG1sLnJlbHO80sFKAzEQBuC74DuEubvZ3bYi&#10;pdleROhV6gMMyWw2uJmEJIp9ewMiWCjrbY+ZYf7/O+Rw/PKz+KSUXWAFXdOCINbBOLYK3s4vD08g&#10;ckE2OAcmBRfKcBzu7w6vNGOpR3lyMYuawlnBVErcS5n1RB5zEyJx3YwheSz1mayMqN/Rkuzb9lGm&#10;vxkwXGWKk1GQTmYD4nyJtfn/7DCOTtNz0B+euNyokM7X7hqIyVJR4Mk4/BlumsgW5G1Dv46hXzJ0&#10;6xi6JcNuHcNuybBdx7D9Ncirjz58AwAA//8DAFBLAwQUAAYACAAAACEAlm9NaOMAAAANAQAADwAA&#10;AGRycy9kb3ducmV2LnhtbEyPQUvDQBCF74L/YRnBm93Epa2J2ZRS1FMRbIXS2zaZJqHZ2ZDdJum/&#10;dzzpcd77ePNetppsKwbsfeNIQzyLQCAVrmyo0vC9f396AeGDodK0jlDDDT2s8vu7zKSlG+kLh12o&#10;BIeQT42GOoQuldIXNVrjZ65DYu/semsCn30ly96MHG5b+RxFC2lNQ/yhNh1uaiwuu6vV8DGaca3i&#10;t2F7OW9ux/3887CNUevHh2n9CiLgFP5g+K3P1SHnTid3pdKLVoNSy4RRNuIkUSAYmUdLnndiSalF&#10;AjLP5P8V+Q8AAAD//wMAUEsDBAoAAAAAAAAAIQC0VNFefQQAAH0EAAAUAAAAZHJzL21lZGlhL2lt&#10;YWdlNC5wbmeJUE5HDQoaCgAAAA1JSERSAAAAJgAAAB8IBgAAAItIv8sAAAAGYktHRAD/AP8A/6C9&#10;p5MAAAAJcEhZcwAADsQAAA7EAZUrDhsAAAQdSURBVFiFtZhdaBxVFMf/Mztfu7Ozm81u0qab1KZp&#10;UhNoot20pEqKH1VSfVIKYvRBJPimVkUQRfBdpIpPvhUKJX1pKdUKgljQgEWSlmDTNqlJu4nZfHR3&#10;sl+zc+fjXh/qSkiTxslOzuOZ+z/z49xzzp07HGMMWzWd2Hu+nkjPAMBuVRl5q33XswGOs7cccJXx&#10;fgQBgHTZfPqvgvGCX/EEALieLR67cG/pIy/Cof3JD8JCwFztu1syn+mIqpd9A8sSOzmaLQ54EQ46&#10;7hdrweYN0usHFODjVgJApkIOMsY4P2IJANAeCf0x1LHrQy/CBkVKA5BX+0yXRnOW0xaXxTu+gJmu&#10;G1427d1ehA5lksg/nJx5w+z1DWy2TDovppdPehEe3Vk33KhIiw+DkdSBmDZcK5ivNQYAGcNK+RFH&#10;AIC4LM4dSkR+8CJUhcDKev55g6QoYzzPcbRmsKQqTw40x7/zIqyThCWbsuhaP6E0ohO7La5IUzWD&#10;jedKz526kT7tRfjV4fa+9WoMeDDPagXzvcYAYL5Caq4zAQB4Dq7Ec+Zmi1cbB2x4+s8bPoEd3REb&#10;PtJYd96LUOQ5UrCclvWeZXxoAAEArizob/hZY4QyLUfsfQlFmtwq2LbUGPAga7Xotw3s70ptXxoC&#10;AKQS2o9fHmp/youwRVUmiEvjGz2vNWMCAEwVKr3nphc+9yJ8t6tlKCIK5UeAHaylAQQAKFhOw628&#10;0edFaLo0HBGxIdi/DdCeUKTbWwHbthoDaptnAgC0asHrb7bt9LSVCVmcAyA+EqxCUt3Qzm4ZjDHG&#10;25QpXoQU4DdL99o7wFLF6vptUf/EcGmiM6peeCKuneYAd6ZYeX5cLw1alIZ76rUz+yOhSwIA3C2Z&#10;3edmFj/zAna4IXJpowFbtWoDTBWMl35fzr+fLpn9DmMyAEwVjOOX5+5/y3FwbcpCVc3ESvlETBKm&#10;BS8wXs2iLJwldkdCFm9PFyvHAKBeFu8EONg6cVodxhQwIMDB3hMO/sIBNF02+3XL2SsAQEwWMj31&#10;4Z+9vDQUCBT+z7qMQVIHYuGzJx5rHEyqytV6WZwGAMNx62/opddcxsSOqPp91Z8j9t6xbGGIY4wh&#10;R+ym2bLZ6QVsnxYatSiNVX8RbGRHGqKnBpoT/93AZstm31i2MBQRhbm+hug3QSGgE5dqo/cL7+Rt&#10;p/nxqHqxVQteEQDgWrb4op+H+GqrNsBYtvD2ZN54+Va+/AoDOAD4dVH/NCFLN3XLbrMoUwHg6nL+&#10;vd2qMrKtcwwAMhXyJGWMB4Cb+fKrDOBCAT7LA47LIC6aVrdFmRoM8LkdijTOAfRe2eyvqfgDPGc1&#10;BaWxzdYVbTfZpoV+Op6Mn+ysC5+PSsIscWn4T730+kKF9DSF5GvdMe2MwHPWUsXqGlla+fgf2+7Y&#10;bF4zZjEAAAAASUVORK5CYIJQSwMECgAAAAAAAAAhACxjF9FkCQAAZAkAABQAAABkcnMvbWVkaWEv&#10;aW1hZ2UzLnBuZ4lQTkcNChoKAAAADUlIRFIAAAAgAAAAKggGAAAA0uFZkgAAAAZiS0dEAP8A/wD/&#10;oL2nkwAAAAlwSFlzAAAOxAAADsQBlSsOGwAACQRJREFUWIW9mGl0lNUZx//3vsu8s2SfQBJCyEJq&#10;QkpApUhYD1pr2azWoLZVT9fT4+k5tSJWKRapCy2CUeqXarWLSwJIISJai1UxCTVRCEkIhEDCxGzE&#10;rDPJzLzvvMu9/TDMJEhSMGKfT8+597nP/c0z9/7nuUP0zqOr/FU7SgFAiEs/KaXMfk/OXFwqxKef&#10;xP/BCOcceueRNYFD294AOIlMSBkL9jiuvWcddbo7vkoACgBy+rw3xbS570QGOecw2quLh996sN7o&#10;ql0JAObg2Ws4Z/QrAQAAOXPhzojPhtrCIHogwf/B1gN6x8e3aA3/2BSoKNlzpSHEKIk9sQsAOGOw&#10;BlpB46aBCDIATgIfbt8XidNbD/1ISi08yJkpCzEprV8WIPppuKnGAAAP9gPMBPP3jbtArd/1GCT7&#10;yMg7G6vNwba5VwzA7DtTBAAsEN6YDXrAOb9oAVeH0pivK4+Iij9QtaOMW4btigBYQ56rAYBrw+GN&#10;dH/0LHzezN6TyzhnAhvuytNbD/3wigBwbTgZAMCs6KTV1wxr4OxFlVDrdj7JgwPTASDkqbj7igAQ&#10;m2twvACr/zTM9o9gDZ8Dt4zztEwYM1/E1KHULw0gJGbVhh1pdFaQAMkBro3AOlcPw1MFFui/MAPn&#10;VDu+95EvBaCd2P+g1d9yHQBQR9LY5BDT5kDKvQFC6hwQQYLZefSiGxI6ffBeczB8hiYFIGcu3Gn2&#10;n14AADRuGoDzisxMmF11AAAhNhVi5kII7lyYPcfB9CC4HoiQEvXI33ZwPirlXwiAOt0dYkrhvwGA&#10;SHbQxMzRCFOF1d8CACCEQkjKhpg2FzCCMHubYPaeAucMZm/TEqO9unhSAAAgxKS0RP2kXBB7QjSI&#10;eTvATGN0kSMR1OmGkJgNNtQGs+MTcGZCO/X2fZMG4EYwNuITSiFOuxZC8lUAlQBugQc+g9nTCG6o&#10;F4AQmwtcHYL1WROsvuZFlq/7qkkBWCM9uVEYxkAEEUJiFqTsJaCx0wDLBFFiL7oJxBYHAGDDXWDq&#10;EIzu2lWTq4AejIv4zN8Ddl4RiSBDTJ0NGpMCGpcOCBLMrqNgqjc8LzuiydhID8y+MwsmBUAEMTTq&#10;yzA7amD5uqMqSCQFhFBQRwLAOcxzDeCcgTMzmoyH/LB8HQWTAhCnzPowCmBPBIgAq6cBhqcS1qAH&#10;nLPzIM5wkBEE83aAh0ZGsxECrgfiJwWg5K96hshOL2cWAA4h+WvRjay+ZpjtNeF7P0YprUEP+Njz&#10;IDtB7QnnJgVAne4O5+Jf3QHRHrT6mkGd7vB3ft645oPxafWFUmxqoz6hEBIyIbpzayYFAABEtAWo&#10;ZAsSJQ6GpwpgJkCE0QBmgAfGb1SEKXkgkh3StGsOTBpAnJJ3WEqft5/GpoHYYsBGegBuTbR2zOaz&#10;IMRnQJySX3FBc8sskZu6/bIBAEDJX/M0IZSLKbPDIjQ2ODEbNCkHxJkMYk8ATciCOGMRhIQMUNfU&#10;VufSB4oJIRwAjO66m4bf+nWd1rh3YxSIc6K313xXbdizKdJJkfHaLq2x/GG1rvT3TPPB7K4HjOAo&#10;REwqaFI2qC1mtAJJMz92LV1XTJ3uDsvbURCsfXWb2X1sBQBAsg/H3/Z8muXtnKXWvvK02du0BACc&#10;y9bfKk+fXz4uAADonUfWaI3lG8zepiLm6wLXvAAIiD0eNDYVhIqAIGlK/uoSZXbxY9wIxmkNr28O&#10;nXn35+CcAoCYdvXbyqzV2/XWQz/WPZV3RXJLM4p2Oxfc+xMiKf4JAcIlY1Sr3/W41rjvN6MlEAwa&#10;m9YsZy4utc284c9EUvyhU//8pdq4dyMMNRYAaPz0RvucOzdaA2e/oTXtXw/LUMKVyjmiFNz6pBCT&#10;0iokZBwHxrwLxjNCKJPS5+1n2nAyN9RYKbXwoDR9/j5qcw1xzonRXl2s1r76FAv0ZQIAUeJ6lcK1&#10;mwDCgzUvvMA131QAIPaEbnvh2s2WOpQaOPzca1LK1993LX9oDTDBGbiUmf0t84NH/15i9TUvCldF&#10;Cin5q0uEpJwarWH345a3fTYAQJBVW/7q7dSV3KY17PkdD/kTlYKbn7Llr9lGJSV4yQp83ligP0Ot&#10;K9uieyp/EBmTMheVyTnXv6Sfeut+7cS+DZFxOXNxqZRRtFs7Wb7B6j9znZy19BVb/qqS0OmDv2C+&#10;zgLqnvkJMM41HM+4ocaodTuf8O2/rzmyueDOrXYu37CCyq7BwPtP/svoCv8MC+7casfS9bdyzmmg&#10;Yls5CDVdN25eQmPTmkcObqrSW977KZGd3kjuy6qANdIzM3KfqTP5U2XOHY8wdSg1UPXsrsjBI46k&#10;Tnvh7ZuskZ6c4OEdZVSJ73Esvu9OMEsMHH6ujAcHoro+9glwWQBiYtYxOfebL1BHsoe63O1a/a4n&#10;mL83CwAg2IJKwc1biRL3mVpXtoWbmkuZXfyY6J5Zox4r3WoNtM67MBvhRPqCFQAAW87yvwSPvlxi&#10;9TUvjIzJ2cteFqdduz/UuG+jNdQ2V555/UtyzvIXQ00H1mt1ZVvGy0Nkh5dQGtX3SwJY/r4ZWl3Z&#10;Fr2t6vvRRcl5Vbb81dt1T+U9wcqSPeLUgg9c39q81Og88h3/u49WglnSeLmII7HLlr96O7dMmQii&#10;fkmA0NmKu4LVz78IFtZt6kxuUwrXbja9HQWBqmd3U6e73bFk3W1cHUoLfLi9nIdGksZNJNiCtrwV&#10;O2AZinasdCuVnT5bzvK/XhJA91TeBWbYICp+peCWPxDJ7lVrX90GZsrK3O9tEFwprWrda1vZ8MSd&#10;sJS19BUhLv1kqOnAOh4KP4C1E+UPy1nLXiaUWv9TiCxfV57RfWylNGNRaaDi6b3WQMt8W+6Nf5Iy&#10;FryuNe79rdlz/IaJ1opT8iukjKLdoTPv3svG6ROdS+6/XZ5R9PplK6He9p87hPiM43r7R2u1hj2P&#10;jv1HbaxR19Sztqu+/UfjXP1NZnfdionyCQmZdTErt17zhaWYmyGH1vTmA9qJNx6CGXJGxonk8Nny&#10;Vj7DNG+K3vL+z8Y+4Scy1/INKyf1WwAALDiYptbvelz3VNwtZ1//ErXH92inDqyLCNPlmJicV/Vf&#10;3Wk7v2ed0yIAAAAASUVORK5CYIJQSwMECgAAAAAAAAAhAKCPUYqLDwAAiw8AABQAAABkcnMvbWVk&#10;aWEvaW1hZ2UyLnBuZ4lQTkcNChoKAAAADUlIRFIAAAAqAAAAKggGAAAAxcPJWwAAAAZiS0dEAP8A&#10;/wD/oL2nkwAAAAlwSFlzAAAOxAAADsQBlSsOGwAADytJREFUWIW9mGl0VcWWx/+76tx5zAAoM2Ge&#10;RCYVARkUAjEhzAjILDRPu58uh16289PXD8duW3z6EGQWWAghQBIgDG0AgbcUZQqzgowBktwh9+ZO&#10;p6r6w+FeQBDH1fXt1Kld9dt7V+3au0gphf/PppTURLD0H8xcf4+MX+ihogencNfAmWRpslklLnUF&#10;mcLCX7AeUBwAmKPnK8zR/V26HahScQeROfyHQeqV7URw88cqce4BgCT35I0B8RjIVin8qzZBxV3M&#10;2ec5YrYqEdw0j7sHTwJzXBI1W2ez200sw18/rRKX7/rdgCJcT9TufVLpVe1U4lxvo5cEyFRL5iZb&#10;ZWj7W1BxFwDIUNk7IHNIy5jSHtx7SvgLCyGqW98WlJijQg8UFioZd/5mSP1KB7168V5Zs+19GTsx&#10;jLke/DNAgnvyxgKAXrXgIHcPnEGm+nuSCigRaAYwoeJn+gEJOwDcFhTMHIIINJPRg1N/E6RK2ET4&#10;q2chQw0AQEWPjFOJi/doGVM6gFmrhH/taohAlgiULOHu7Gng3u+4Z8go0jIO61Xzy0nLOMKcDzz/&#10;s6BKhO4EABk5OO1XQyaudNQr5x/h9m7/TeYmW4xeHmfWNisNa/3wEKBbAUDpFd10/9oCLX1CN5Al&#10;KPxrVwHSJALFS0iru5/ZOn94e4sKXysAgF7ZQSnd8kshZfTkEN23fAdksIkeWL+Cu/o/CZ52gnuH&#10;jITSrXrV/MPEMw4zR89XDAmS3Nn7RZW41BUqmg4y1Rr9uk0Eij5jzt4v3f4wxc/0u2ofBpX4RftU&#10;JS53ArNfhjL2FkR1G92/drWWPqGbEjWNRGDd54DURHDDQtIyjjJbl9ncPXgKmMUn/KuLRc0X73J3&#10;9mMgUxjQItw7bKiKHR/+k+FJ6b4WetW8E8lvrc6/ZhKzVd0OUoR2vyTDO18na4dFzNxwhwhu/BTg&#10;Me4ZMhoqkgHmOiuCG+dD1jQyJEy1Wub05pDhurpv2S6ohAMAwNOPcsd9fwOzX1HC10LWbP1A+0lr&#10;Ro+MS32QxQ+y+m4HKaPHRsnwzjcAQEUPTVbMcZF78kcSTzsuwjvfULGT+SD7Fe4ZPEkEipZBJZzc&#10;mzdaJc73hNItZG62QcWOjzQ0DjYF95wCmC7De14EQLcEVUqYrj9AZLrzn0Qkbz1WkazZ/BGZm2wF&#10;zzgCUdXWAC+fqDm6/ZeKn+mvYifzjcG1dURo+1vckzMRSrdBRtNEcON8QGrcPXiKYo5LMnpsNPfk&#10;TJS1Xz0LWVtHSxvTX0aPjLvlHlXRo2Mgg42vgTbc8ZOQoS/elZH9M0Vw46fc2etFMM9paHX3aRkT&#10;u8jIgRlKRjKZ7e6PUkK6vzkx1zkyNdouarZ9AEgTABLBTXPJ2maFljmttYyWT1Cxk/kqceF+Edrx&#10;n9zZ6+WbLKqUMInwrlev9ZBktvaLbwWp9Ipusnbvk0ZH3C2CpXO5N38E8bQTIrj5YxU7MRwAuDtn&#10;EonqNip+vif3Dhui9Kp2Mr73Ke7JHWfc61KDVucgkTmk4mf6QUlTch1mbbcUAG4ClZEDMyD8LVKY&#10;5qwS4u6zN1uy7B2lV7fmntzxIrB+OQAirc4B0jIPKf1yJxU/PTA5XgQ3fcI9ueNgv+dtpV++W4bK&#10;3gIUlzJcj3vyRsvIvie4J/cREShZouKnBjFX/6eIOy8ATGfWVgU3gSoZSZehna9f38cc3d67GXL7&#10;m7L2q2cAQHHnOebs+5yKHRvFvXmjRaBoGWQ0nbtzJopA0QpAmAEQSItCCYuKff9wMjNS8dPZSqv3&#10;DfeOGiACRctU/NQgAJA1297nntxxZGmzIsVxgzVDX74OFU1PWdPUqIxMjcqug2RKr+guk4cDgIzs&#10;n0ncdY57R2WLYOlcFT89UOkV3WT08AQt/dF7odX9lnuHPywj5RNFoHANs3WcB55+1PBWk83Mcd8s&#10;GSp7i1marzdiJwCYaolnHiKiVOxMgapERVcZ2fena9g8zt0D/pQcbJzuLbOFb+Vm7ur7LHjGYWOx&#10;ppvI3GSLSlzsTlrmodR8sRPDZPTwo1r6xK4qdmKYih0dAygmako/4Y4ef2W2zh9yT/5IEdywQNZ+&#10;9ZwI736Fe/JHgtkvcU/Oo2Sqc/AGzxoQkotg6RxApcCZ4943Scs4coO7I/seh4q7RaBkEXf1+Xcy&#10;ZxVzT+544S8sEP7CtWRutoGs7RcZ3qi/mznunSXDu14ja5uVIIv/qkUcMnp4PHM9+GdZ+82/qdjx&#10;EQAAUd1ahvf8h5YxtR2ztlqDHzXNgNw0V+mXul4zZsZh5rh3VlIJFTs5FLgujqpouoqdGsS9w/NE&#10;oLDQSIQB4S8o0tLG9JXMVsUc974pghs/VbGT+UzW1uHekYOFb8UXZLrja+55eIIIFBYya/tFZG5a&#10;mjx4ZG60HWSu+TEkAFDCX7RERQ8/eh17VEsf34NMdfcppVtFsHSOipZPZI4eb0BGMmRk3+NkabGO&#10;uwbOkJFvnyBLVrGoXrktmTeSpdVqzZs/UoR2vi7Du19OecjWaQ5ZmhcRd58Wwa0fqsTZPgDTuXdY&#10;voweGUum+ru5vfNHNyNelb8REuDuATPJVHcfAIhg6T9UtHwiAMjw7pdJq7uf2e95izv7Piv8BUUy&#10;vPtlWVP2DvcMngywBJkafcHdA/9F9xWsJ+2Or8nceFvKCSLUgEwNdioZd6nEhR5Gr9REoGgZd/Z+&#10;8XaQwA3hiSR3D5zBbB0WKRnJkKEvX2O2TnNE7Lu8ZCSQ8R8e0rxDRuvBTXOVXtENAFTiXG8ZMYW4&#10;J38kmRt8KQJFn6n46WwRPz2Qe4fnSbJfIWYJkLXtZ3rVwgPM0nw9d2c/JoIliwCAOXu9DOY6eyu4&#10;W4Jy9+BJzNZ+qRLhO3Tf8u0QvpaInxrEPXljRaB4KZkbb2X2LrP1qsVfM3uXD6XwZ6n4mf6GjlqM&#10;zI3KVOy7XBU/nW3MKMwisH65ljGlI1TUq1d/thsq7paRfY+TDDXk7pxJgNSYreOCn4MErp565uzz&#10;nAEZaKLi3w+G8LU01vK3kLV7n9Qyp7Zhju7vCf+qjUq/1FUES+cwe/f3yFR/D7Pd/RGzd56tV80v&#10;V3pFN+bs9/RVDwnm7P0iIDnIEiRz09Lkoip2Mg/MVvVLIQFAI2uHhcze/T2l+1rovuU7mL3LbLK2&#10;XaaiR8YBJMjccLtKXO4MlXCkkmEIswhuWKClT+4EGbpT9y3fAZVwyNq9TzH7PW9zT+5YKKmBu87r&#10;VYv2g1n8mnfYEAHFVezEMO7Ons4sWSW/FBIASIqYEyqaplcbpYOxV7Ony9j3OczSsgDMfkX4C4rI&#10;klVM5iZbZM2WvwMAWdsu586+z0DFvLp/TWGqbAHA08ffR9xzSq+cdzJZBoMsfiOBjnmYtfWqXwNp&#10;gCYud1C6r6UIlCxNhhiA6VrGtNZKRdNF9YqyVMnq6PFX4mknlAg0IdMdX4tA8VIwWxV3D5gpAiWL&#10;IWvrcU/uOJAprGIn88nUsEwENywCpGaUyPkjmbVl4a+FBACKX/qgGsxxkTu6vyuCm+YBirg7ZyKY&#10;8yJUNF2Ets+C8DdPCmjpE7uAOSr0ynknU4ox11nuHvQYIEwAKeFfUwhIE3P0eom4+6wIbliQPKy/&#10;BdIArXhbAQCZm2xh1g4LoBIOaJnlwvf5ZpApzD0PjxPBkiWQ0XTuyRsDACpxvhdpmQeN7FwxkCnM&#10;vaMGkJZZrlcv/uZ6xZjj/teZtfVK0jLLfyskcH1SEj/bB9zzA1lbfy78BUVAwg5VW0cES+dy9+DJ&#10;3DssH4ASgXWfJ1M85ur3tFG8DcuHDDXUqz49yp0PPA9u5AjGJXDnnt8LCQCUCGycqyIHpxoPVqZa&#10;GSmfwMyNt4ma0jkACGSu4WmjHySeflyvWrQPMtA0qRt3Z08nU/09Sq9uZZTBigOmWu4ZNFXGTg1i&#10;trs+YeYGuwEjsYGobq2EvwVU3AWlCMwSIK3uPuKu8z8HqjFzsxJYmq8DmUPCt2oDICxSxd3M2ed5&#10;GfryL9w7PBe6r6XuX7uau7NniODmjyEDTUHmGtLqfQulmIx9n5tMhoGEXUYOTOfeUQOISCm9sp2M&#10;HJwmYyeGQgSybknBPKeZJauYrC0LyNT4f6/PQ1MWFZGjI8mSVaJXL/0n9MoOKVln7xeYpcVapVd2&#10;TJYaYM7z3D14sggWL+WevLEycmiSipZPYo77XwNAMrzrVdLu+IqnjXkQ0K0iuPUDFTv6yK19aa0m&#10;S/MiMtXbS1rmIWKucyCWANmqiFmCN1kUpEX0yk+PcfeAmSK0Yxb0Kx1BFj8zZ5UAisno8REACAAg&#10;Qw1k5MAMLWN6SxnaPktFyycBgAzveo3ZOs3h7ocfJUuzDUqvbC8C61Zee2hIqZ8ga9tlzNZhIZka&#10;7CLi8Z9zeUpS+AuKIGsaisCGhZo7ZwJZ2y/W0h7pJ8I739CrFh4kc6Myst01FwDI3GwDd/V7WgRL&#10;FpOl2UaQtTo5kRL+LLK2WqX0yg7Ct3LrjyHJ2m6JlvlYS82TM5mZG3/xayABgOKX3g8mbw+ytl2u&#10;eXLH6cFNc1XkwGMpbRy9XibuvECWFmuFf81alTjfEzz9GHf1f8p4cUs/ytNGDlKJK52E//PS1NMM&#10;AJCtkntyxzPLtbv+tzTGPbljASiytFjHnQ88r/sL13Bblw+gXatZlPC1JGvbZTJ6ZJxKnO8JABDV&#10;rUXN1v/h3qHDuXdELkSgmfCvLr4ekkz192gZkzr/XkgAYMzSvJh7hozm7kFTRWDdShU7MVTUbPm7&#10;5skfDua8QJZWq7mr7zOiekUZkRZhjh5vpEC09GNkunOPkZis3AIV86Zm1urs594Rg4m7zv1eSAAg&#10;KSJeYla/rN0/42rsNH6Y6u/hroeeAHedEb7VJUqv6A6wBPcOGwoZyVR6VVvm7Pkq9Mr2un/VRsja&#10;utcg6+7T0kYNIGav/CMgAYAJ/9oCpRI2Zu/0CfeOyAH3fgcYNTe4+7RKXOqqZE1DY7g0Cf+aQtLq&#10;HGDO3i+o6NFH9OrlO6+HJHOzjVraI33+SEjg6l1P5sbbuGfIKGK2aqV0q0pcvIeY67weWLcSSrdx&#10;d/Y0ESxeChHIYs5+TzNryzUiuHW2in+Xe4PWjvv+xhw9XyFi4o+ETIEaq7h/4O6HnmCW5sXA1TJZ&#10;r+gGJc3EbFdAVp8yyo8HZXjPC4Buu0Zov8TdOZOYpdmmPxow2f4P5ZOXzEHxuusAAAAASUVORK5C&#10;YIJQSwMECgAAAAAAAAAhABVmq6s8JgAAPCYAABQAAABkcnMvbWVkaWEvaW1hZ2UxLnBuZ4lQTkcN&#10;ChoKAAAADUlIRFIAAADhAAAAtwgGAAAA5GQ5kAAAAAZiS0dEAP8A/wD/oL2nkwAAAAlwSFlzAAAO&#10;xAAADsQBlSsOGwAAIABJREFUeJzt3XdcE/f/B/DPjQxm2AFkC8oUtwiCirV1b1ur1Q6tdtlWu77a&#10;odZq996uWlut1rrqwK0o4JYhewkCYcgIITt39/n94S9tpJiEkOQCfJ6Ph39w+dx93hJeuZHP5w6D&#10;EIKeYsKHx4+fyKl5hO06DHF34rXufnnsqw9F99nOdi1aF+tbXk86du1TtuswxqK+Pjt+TYp5ku06&#10;zAVnu4De6tsT+ZtvVjQ+zHYdAACQ09w2/2xt80a26+itUAhZQjOQ/PBg9r7yBslANusob5MnH7zT&#10;sB1AgLFZR2+GQsgihYZ2XLsv82iDRBHARv/1ClXM7vL6AzQEHDb6R+5BIWRZs1Tlu3Zf5jGpUuNi&#10;zX5b1ZTf72W1KSqGcbZmv8h/oRDagDuN0qgNB7MOaCiGZ43+FBTt8ntZbYpEQ/exRn+IfiiENuJW&#10;VcuYr47nbmMgtOh7QjGQt+d2/f4GpTrakv0gxkMhtCGpBXXzf7tYusFS22cgxA/eadh2W6oYa6k+&#10;kM5DIbQxe6/c/t+xrKrnLbHtM6LmjbdapPMtsW3EdCiENuin0wXfXSltmGrObV692/piWoP4LXNu&#10;EzEPFEIbxECAf3I4Z09xbetwc2yvUCybfqy68RtzbAsxPxRCG6WiGLt1+zOP1IrlfbuynSqZcuTe&#10;ivrdEL3XNgu9MTasVa72XPPXzZRWudrDlPUblep+u8pqD1MQ8s1dG2I+KIQ2TtQiD/vgQNYhlYa2&#10;68x6Ug0l/L2sNkVOM+6Wqg0xDxTCbqBAJI7//Oit32kGEsa0V9OMw87yuiMtairE0rUhXYdC2E1k&#10;lDTM2nq+6HMIod6B1jSE5N6K+j0iuWqotWpDugaFsBv5+8adVw5er1zxoNchhNjRqsbviyXyydas&#10;C+kaFMJuZtv54s/SiurmdvTahXrx2zeaJEutXRPSNSiE3QwEAPv8aO5vedUto3SXZzW1PXm2tnk9&#10;W3UhpkMh7IY0NMNbfyDz72apygcAAOoUqgGH7jRsYbsuxDQohN2UVEm5NktVvgAA0Kah+zAAkGzX&#10;hJgGhRBBWIZCiCAsQyFEEJahECIIy1AIEYRlKIQIwjIUQgRhGQohgrAMhRBBWIZCiCAsQyFEEJah&#10;ECIIy1AIEYRlKIQIwjIUQgRhGQohgrAMhRBBWIZCiCAsQyFEEJahECIIy1AIEYRlPeoOXZ8sGPbh&#10;3JHBGrFcHc52LfowEAKZksq+Xt6YxHYtAACAAcC4cjnpz4T69WG7FkOCnPg3ZwR4fst2HebUo0I4&#10;IMA9Ndrf7WJedcuj5/Jr32+SqsLYrkmP0MRw7xvZlU1BEoWGtScnOZJETZNS03yysXk0WzUYI9jR&#10;LntRqPfbQz2cj2EYBtmux5x6VAgBAADHMCbG3213ZB/XfZkVTU+nFta+J1FobPITXq6mhkT0cWlq&#10;latvFIpah1i7fy8+J+NivThaqmFs8vcDAAC+dtzSBaE+7yUKXfbgGMawXY8l9LgQahE4phka4rEp&#10;NtDtt2tld1+4WFS3Sq6mbe5ZfRQD3e15pHtCP6/0q2WNQzU0w7N0n1wca8MBdiulujne0n2Zyp3H&#10;qXk8RPj+Q77uv5A4pmG7HkvqsSHU4hC4Ir6f8PPBwR6bL5U0rMwoqX9NTTGObNelC8MwoKSYhKF9&#10;PSru3JVSNS3yUEv15c7j5OY2S11ECrVNBtCJQzTPDRJ+ONnf43segSvYrscaenwItfgcQjI20mft&#10;8L4e318srF91rfzuCxQDLb7X6Qw1xQR5u9hRPi726ddvNyaYc9sYALQbj5N2uqY5kbHBq+J2BC6d&#10;Eej5xcxAr8/tSULCdj3WZHNvhqU58Dh3J8T6rXz5kaiwwUHuW3AM0GzXdB8MIyEGEhL6C28J7Dh3&#10;zbFJJw5RJafogpM1zaNtLYAkhqmnB3h+tWVUZMiCvj5relsAAbCxN8SaBPbcqulDAp99cXxkZJSf&#10;y59s19OeUkPH9Pd14UX4Cm52ZTtefG76tQaJa75YHm2u2swBxwD9sK/b1s2jIkKf7d9nhYBLmuUD&#10;pzvqtSHU8nDiFz86IuSx58aFDw4TOqewXY8uGkJnOx45eGSY51Uu2bnzIx6OSbgYdimluilBRtvW&#10;OfAoocveH0aGR70cFbDEk8+tYrsetvWac0JDfFzsM58YFTqpslGaeDq3ZuOdJtkow2tZHoZhQE3D&#10;4YOD3EXVzfLq6maZwe8+PXicnOzmNo86hWakNWo01hB3p+OLQn1W93W2z2S7FluCQthOoIfjxWdG&#10;90sqqZdMPJMr2lDXqhjIdk0AAKBhoK+XgM8IBXaXb9xujOuoDQYA7crlpJ2saU6CAGDWrvFBIl0c&#10;0heF+qyOdnW8wHYttgiFsAMYhsF+3oJjoULn47Y0+gbDMBwAEBcX5lVUWCN21X3NmUNUiuQq+fXG&#10;NpsZ+dKTR7mYEwYh+t0YQjOQk1vd8libQu3Ldi1aFA1BTIDrTndHfk2TUh2S1iCeTjGQw3ZdWt52&#10;vLKRXoIDPXWUizmhECIIy3r91VEEYRs6JzQAQohTDQVzNRVp7zEqqU0cjkIIAU7yr3FDEj/l+Aw4&#10;RSvyxzHSi29CRjkcw2zjegxGuJThjglrMG4IOh80AIXwASCEGN1UOlldnrqBkTYMYLseLYgRYqCR&#10;F6mrroznBMZ9AwAAGNRwGVn6wxgv/DLE7cIxQLmwXidVP4QW7z+CcXwzcMfEt3FuwHm2a7JV6HC0&#10;A1RzRbLixo4MZc7ew7YUQMCxv0k3laqohoIRHb0MVYVxUF2uBLjtfA8HNaJ4umXPOarlz5OMpnY4&#10;2/XYIrQn1EG31oxQl6d+QLdUPMR2LboghqkAwK5QlRmGZ+LTrd6M7Io3ZjfwAoBMHIZBrhVKNAiq&#10;K8fTzZXjGV7YQcIx4V2M9MxluyZbgUIIAKClDTHq8gvr6cbi6WzX8h8kv5hpqSSYttpO3QoDKrKS&#10;MNKnBHL8MAwoLTY1qrOgqmQGpSqZjvEjdxIOCWsx0qWM7ZrY1qtDyMibQ9W3L66j6vMeBzY0wgQA&#10;ACCEEOPwL2iqr8UDhjbp+z9I1YYB6q4Ksx90ATKKJFu5aAMAwKAy/wlKWTgPt4vZijuM/AAjnKrZ&#10;LootvfKckFFK/JSFKT/Lr/xcSNXnzQc2FkBAcEVQ1ZajuXNltKkB/BfFY+TXkgCjuAkBp8E8BZoL&#10;QzKK7GVU4+ZSuu3c55CRe7JdERt6VQgZtcxLVXL6C/nlH0spUeZSACHBdk3/wbHPoOpyHenm8lhz&#10;bhaqywZDVREHYPZXzLld86B5jPz6SqpxUzktTXsfMioB2xVZU68IIdQoXVTlqevll34o11RdXQEY&#10;2qZm1AMAAMQJCaSpS5rKjHiokTtbpBNG5srIr4yAEKZBiMst0kdXQI0jI7v0LtW46TYtu/omhBp7&#10;tkuyhh4dQkirHdSVl96SXfqhXFOR/g6gNQ5s19Qhjl0W3VQuo+pzrTL1CCpzR0FNTSPA7PKt0V+n&#10;QaUrI039mGrcXEbLM1+EkLK5D01z6pEhhAzFU1dff0l+6ccyddm5jwCldDW8lvVBADQAI1M1lZdj&#10;oaLFx6qd040BjPx6f4BxUyEEtjnImpF5M22nv6MatxYxitynIGR65IXEHhVCyDCkRpT9tPzST8Xq&#10;4pPfQrVMyHZND0TySxlpQ4Wm5vpoACBLF4YYgpHfGA3o1nwIeLZ7dZKRBNKSlF+opl9uMcqiORDC&#10;HvV326M+WaSn1n1LNZXEAQCa//+fTcIIvhrSqljAaGziMAtq7kQDqrEVQFUW27UYQknT3sbsBg3i&#10;CF9+m+1azKVHhZCquxWsLj1tEzPh9cHs3Vs5/sNsIoD/gCoHRpJi8787AADACacctmswpx61W0eQ&#10;7giFEEFYhkKIICxDIUQQlqEQIgjLUAgRhGUohAjCMhRCBGEZCiGCsAyFEEFYhkKIICxDIUQQlqEQ&#10;IgjLUAgRhGUohAjCMhRCBGEZCiGCsAyFEEFYhkKIICxDIUQQlqEQdmP/PAEXPQm3W0Mh7KZI75jT&#10;pPeAUwAAgPEjz2D86FNs14SYBoWwGyJcAnMck16bjRGkGgAAMIzUcLyWz8E4/j3qVoC9BQphN4PZ&#10;u1c5Jq+aiHHtJfctx+0kHOFrkwDhZrt30kY6hELYjWBcB7FT8uqJuL2bqMPXSbcajvD1iQCzk3T0&#10;OmKbUAi7C5xUO4x+Yzrh4p+ntxnXL5fj9coMAAiNtUpDugaFsJtwiH9pEUcYecGYtrhd5DnSY+lT&#10;Fi4JMRMUwm7Absii17hB8Xs6sw7hOHIX4froKkvVhJgPCqGN44VP/oofMeULU9YlnCd/jDsl/2Tu&#10;mhDzQiG0YZyAuL/shix8zdT1MQyDpNvC5bjdwCPmrAsxLxRCG0V6hqc5JLy0EMPwLj1FF8MIivR8&#10;cR7GDb5urtoQ80IhtEG4c59ChzFvTscIrtIc28NwnowjXDkFkJ63zbE9xLxQCG0Mxnepc0xePQHn&#10;OZr1ScMYIajnCF+fCHDzbhfpOhRCW0LypY7JqyYRjp6Vltg8zvEp4ni9Og1gHLPsYRHzQCG0FRhB&#10;OSa9Npt0C860ZDc4v1866fHcEwCgmRe2AoXQRtjHLXuW4xt70hp9EQ7D9hFu81dYoy/EMBRCG8CP&#10;fexdXt8x263ZJ+n8yNeE84Qvrdkn0jEUQpZxQ8dt5kfP2sBG34TrvNdx+2F/sdE38i8UQhZx+gw+&#10;aj98yQsYSzPjMQxnSI9lizBeWDob/SP3oBCyhHDve80h8dXHMJyg2KwDw7kKjter0zGOsIjNOnoz&#10;ku0CzIk/YM4fnD6DbH5kCCQ4lMPI53/ASL6M7VoAAAAjnJpIrxVTacJlMdu1GAPnR2WxXYM5YRCi&#10;K9UIwiZ0OIogLEMhRBCWoRAiCMtQCBGEZSiECMIyFEIEYRkKIYKwDIUQQViGQoggLEMhRBCW9aix&#10;o11RVVUVc+J4ykqNWmOnVqvtXN1cax6ZMPELoVBYqttOo1bzjx07+mZZaVkch8tR4DhOjx49Zkt0&#10;TMx9E3L/3LP74/q6+jCAAQggwBydHBunTpu+wcPD459bV4hENRG3y28PSxg1aod22batW7bIZDJX&#10;3W1FRUWfTh437kcAALiVkzPh/LlzSwEG7o03hAAL69cvLXncuB+5XK4CAADEYrHP34cOvfPEwoXL&#10;cfzfu7UVFRYmqVQqhwGxsSnaZQzDEKdOnnw5Ly/3IQ6Ho8QwDA4fMWLP8OEj9hr6neXl5j509syZ&#10;F7T/RxzH6f7h4aljk5N/Ioh/B6YXFxeNOpFyfOU/Nf+/BU8sfMXNDT3ABkAIe/2/nOzsCZ989OGp&#10;2traMO2y0pKSuFX/eyuvtbXVU7uMYRjsm6+/2nfu3NlnKYoiIYRALBYLv/n6q31Xrlyeq7vNdWvW&#10;XJFIJB4QQkDTNFFcXBy/5t13r6vVap62TVFR4ag9u//4WHe99e+vS9dX65nTp58/cvjwW9qfFQqF&#10;45+7d3/06/ZfftAuq6urC1327BLJ8ZSUFbrrXsrIePz0qZMv6i7b/su2H/8+dGi1ti6ZVOqyZfPm&#10;rUePHH7T0O8t9fy5xYcOHnwHQggoiiKrq6qi/tr75weff/bpUZqmCW27y5cy5p08eWI52++zrf7r&#10;9YejDMMQu3b+/tXSZc8t9Pb2LtEu7xsaennq1Gkbb5eXD9cuy8vNHc/hcJRjxozdrP2kFwgE9UuX&#10;LVt0cP/+dQqFwrmjPnAcp8PCwjLc3N2qGu/eDTZn/Xw+Xzp77ty3CwsKxuguH5WYtP3ypYz5IlFN&#10;xD91EPh906ZqqqujakWiiKnTpm3kcDgqAACwd3AQP/X008suZWQsaG5u9jO2DoIgqD5+fnmz58x9&#10;x9HBsTk7O2tSF/9rvUavD2FFRcXggIDALIGLS13710bGx++MHTjwqPbna1evzh01KvHX9u14PL4s&#10;IDAws7KyYtCD+rl7tyFYLpe7eHp5lZmv+nsKCwrG+Pj6FuguIwicevKpp5/bumXLNoqiOADc+zDQ&#10;bZObm/vwqMTE7e23RxAEFRUdfaq4qCjRlHoGDhp0OC83b7wp6/ZG5KGDB94rLCwczXYh1hQbG3ts&#10;wsRJnwMAgKS1VSgQCO4L4M0bN2YwDEMAAICHh0dFUHDwDQAAaGuTeApcXGo72qaPj0+RVCp11132&#10;+aefHifIe48oq6ut7T9r9ux3dc+VOtImkXh9+83X+3SXzZ376CpvH59i7c8Z6ekLy8pK4yiK4kII&#10;cYGzoP6pp59ZprsOTTNkUHDwjejo6JNHDh9ePWPmzHVEuwnEjY13g3x9Y+8Lr5a3j0+RTCZ101fr&#10;g7i4uoja2iSeussunD+/RHdv7ePjWzhn7ty3ddscTzn2WnZ2dq/ag4aHh6eSNM2QNEVx2S7Gmmia&#10;+eeCFIfDUbYPj0aj4TGQIVqam/1ycrInPrN4yZJ7bblKlVLp2NE2GxubAv0DArJ1l732xhsTnJyc&#10;GgEAQKVS2W/ZvGm7QOBSN3TYsH0dbQMAAJycnRuWv/zKbH31xyck/DZp8uRPamtF4X/s2vVF0pjR&#10;W7T9aGk/RKZOm75hwwfr02IHxh5tvyfEcYJSqVQOHfUhk8rc7O3tWvXV8SASicRL4Cyo112WNGbM&#10;lvHjH/5W33q99W+RnDV79nsA6H3Pe7S+oaGXd/7+2zcURXFJ8t4z4EfExe0BAICamprIuuMpK7Vt&#10;I6Iiz9y8eWNGaFjYJd1tMAyDl5YUJ8yYOXPtg/rh8Xjy+ISE3wry85P1hdBYGIZBX98+BU8++dTz&#10;n3/26fF33lsz0sHBoeXfmmgSAABIklQ/88ziJZs3/bxjxsxZ99UXGRl59tKljPkd1ZOdnTV5/oIn&#10;XjWltvy8/HERERHnOrve5ClTPp48ZcrHpvTZnfX6c0I+ny+NT0j4bcev23/Q7j0AAABCiBUXFSXq&#10;7j3i4xN+z83NfbimujpKt93BA/vXxQ4ceMTd3b3qQf0wDIPn5eaNDwwKumnO+j08PSsmTJz02R87&#10;d953+0Ld/4t/QEDOsOHD9x46dPBd3TYxAwYcb6hvCM3Nzb3v/O3smTPPu7m5VQWZUGtZWemIgvz8&#10;5IED0ZOgjIW+JwQATJ4y9aMzp0+/+MVnnx0TegtLVEqVo1gs9vHz97v16GPz3tS243K5ipeWvzx7&#10;25bN2/h2dhIPD8+KmprqqJCQvld122l9/dWXh0ji3jmhSq22j4mJOTFyZPxOfbW0trZ6f7Rxw3nd&#10;Zd4+PkXtz/l0JSYlbUtPT1uUnZU1WXshidE55AYAgEmTp3x88+bN6brLcBynX1mxYtr2bds2nTie&#10;slIo9C5pqK8PdXd3v7N4ybPP6KtT60Jq6uL8vNyHALh3aOXg6ND82htvTOBw73+YzakTJ165ce3a&#10;fYdc06bPWB8ZFXXGmH56MnSPGR0QQqylpaUPSZIqJyenRn23IpRIJJ40RXEFLi517c+1AADg/y+a&#10;YNqfSZJUt98ewzA4hBDXvVij0Wh47beFYRjUHiozDENACLH2F3homiYhhBhJkhoIIUbTNEmSpKZ9&#10;GwzDYEf1ymQyV6VS6SgQCOrar/cgDMMQNE3/E/aO/o8dtdMiCILqqJbeBoUQQVjW688JEYRtKIQI&#10;wjIUQgRhGXm7oS1YptJ0+IWtKXAMYwT23FZPZ/5dLkmoTdlGaZ0kVKmh+PrauDvym3xc7TscvWKs&#10;4trWfmqK1vvlsKsDr6WPm0MNAAA0S1VuohaZb1f67AoeSajCfAQlusvqxHLvxjalh7n74pKE2onP&#10;afNw4jdySNyoCzW6CmrEEbTO1yQd8XNzqHZx4IlNr9Jy6sUK4d02hafhlgCEeQtKeBxCZWpf2Oh1&#10;R86nFtSZfdgajmFMiNCpPC7U8/JjI0P2TBzol0IYeSVs8KqDNzMrmh44DhMAAFZMiv7yi4UjVupr&#10;Y0i/FXuLS+okYfraLB7bb+uWpYlLAABg89nCZ5duTt/UlT67IibA9VbOx7MG6C57c+fVTz49cusN&#10;S/VJEhgVKnQuHRricT0pwvvCrGFB+92d+E2G1hM+t7O+oVXppa/NrpfGzH88oe8f5qvWfB758PiJ&#10;kzk1DxvT9tfnk55clBS2w3DLjlnscJSBEC+tk4T+nlb2xNRPTx2Ofetg9tlcUbKl+kMsg6IhWShq&#10;Df89reyJpZvTN/m+8IfouS3pPzW0KvQGrDurFyuEp2+JHjK2/a70svld6c9q54R51S1RD21MOf3e&#10;3hvvMwxE56LdlJpiuD+fKVw24K0DOdmVTbFs12MJey6XP8ZA4/9GT+eKHqoXK4Sm9mfVMEAIsPX7&#10;s9598sfUX1EQu7f6VoVw7Ppj566X3x3Kdi3m1tk9G81A4s/L5Y+a2h8rQfg9reyJdfsy17DRN2I+&#10;LTK162Nfn9vTplA7sV2LuZTWSUKvlN4d0dn1dqaXLTC1T9b2RusPZL6bUVwfz1b/iHmUN7SFvL7z&#10;6mds12Euf2SUPW7KeldK744orZOEmrIuayGEEGDLtqT/bOgyNmL7tpwtXlLVJPVnu46ughBiXdmj&#10;mRpgo2ZRjIn0OT8+xveUoXZSJeWYWdE06Hx+7Rilhtb7PR8AAORWtUTvv1o5a25csME7e3UXAwLc&#10;csZEep+3xLZ9Xe1Fpqz3eHzIH9H+rrnGtldqaH5+tTjyXH7t2GapyuDsegZCfMeF0kVvzxy4wZT6&#10;bEVmRdOgIlFrf1PX35letuCdmQM/0DfwvyNGhTAxXHhx9YyBG43dqFimctl6rnjxuv2Za9oUGr3n&#10;C5vOFi7tSSFMivC+8PWTI19huw5ds4YH7Z8zIvivzq5H0Qx55GbVlMWbLm41FMbf0koXdvcQdmUv&#10;CAAARaLW/pkVTYMGB3t0ah6mRQ5HXRx44temxHye+t7k0S4OXL0jIs7kisbVieXelqgD6RqSwKkZ&#10;wwIP/vlKssErf0Wi1v7d+X2kGYbYnVE+T18bocCuXt/rAJgWZIueEw4Kcs/c9dIYvZd7IQTYmVzR&#10;OEvWgXTNuGjfM8P6elwz1K7irjTICuVYRGp+3WhRi1zvkMSN84au9hLwG/S12Z1RPq+z1zksfmFm&#10;4kD/lMRw4UV9bbIrm3vkl749yYAAtxxDbcRytYs1arEEQ3swAsfo6UMCDk0fEnhIXztRi9w3Nb9z&#10;w0CtcnV07gj953yWGICMmBeHMDyI255Lyq1Ri7kp1RR/39UKvXc7S4rwvuDuxG+aMTTwoKHtdfaQ&#10;1CohbD/yv71mmeErcAi7bje0GbxzuLsjz+DAblt0LKt6UqtcLdDXRhu+5Cifs458jlRf231XK2Yr&#10;1fpnAemySggNTReiGYi+K7RhlXelgefya8fqa6OdNWOtmszJmGFq2sNQPpdUThrod0xf21a5WnAs&#10;q9romxhbJYTXyxv1ji90c+A1W6MOpPOqmqT+s788s09NMXo/SB8e0OekHZdUWKsuc2mVqwVHMqum&#10;6GszONj9ZqCn4z9P0zLmkLQz408tfstDpZri77hQukhfGw9nfqO+17sTNUVzpUpNh3fpNhUGAHTg&#10;c2Tm3KY+chVlX1Tb2n//1YpZXx7LXSFTUQYnff9v2oCPrFGbue2/WjFLpaH/c4c7Xe1DN2mQ/zEO&#10;gWs0NMN50DpHMqumtMrVAoE91+BdzC0ewo8P57xV2SgN1Ncmxt/1lqXrsJZNZ4qWbjpTtNSc2/R1&#10;tRfV/PB4H1PXX/Dd+Z1P/njhPw+y6QjNQMLQH2V7TyaF/To60ifVtOrYZcxFlJnDAg/o/iyw57Ym&#10;R/mcPZFT88iD1lFpaN7+qxWznh7T7xdD27fY4SiEEPv2eN7ytX9lrjXUdmykb6dvmY4YT00xXLmK&#10;sjfmX2cDOGWw/5FNzyaY9UPHWmpb5D5n8/RPNO8rdCqL8nPNa798xjDzXSU1ewgZBuJXShtGjN94&#10;/NTLv17+xlD7xHDhRd3jbaR7CPRwrNz50pgFf78+fpqp9xJi2+5L5fMgBJi+NjOHBR3oaCzotCEB&#10;fxva/tk8UXJti9zHUDujDkf/ulIxx5iBrWK52uXG7cYhTW0qd0NttZY/EqX3ST2IbRoc7H4zso9L&#10;fmcHK9sSYy6ePOgijK+rg2hEqOcVfXMPIQTY7kvl81ZMiv7yQW0AMDKEBTXiiIIacYThlp0TE+B6&#10;a/bwoC4/oQixvgPXKmf+fePOtPfnDn7vf9NiP8JxjGG7ps4orm3tZ+iqvZeA3xAX5nn5Qa/PHBZ4&#10;wNAE4J1pZQsMhZC1+YQ4hjE/LU54rru9eci/aAYSb++5seHpny78ovvcje7A2O8G9d0h0NAQNgAA&#10;uHG7cUiRSKz3KJK1EH6xcMTK+H7CDLb6R8xnx8XSRd+fLHiR7TqMZezk3fZXRdsL7+NSGO4rKDS0&#10;nV3p5XoDz8qj0T56fOj/XpkY9TUbfVtakKdjhTGDnTvDzbFrgxkeGxmyJ8rP5T9X+B5EoabtasVy&#10;n8yKpkHGDq5/fefVz6YODjjcHS6yXStrHGboVhROdpy25Cjfs4a2NXNY0IEPD2Wv0tdmV0bZ/LVz&#10;Bq190PmzVUPo7sRr2vJs4hJjLu92V1MGBxz59qmRy9muQ9ecEUF/mTKpFwAArpffHbp6942Np27V&#10;jNfXTqWheV8cu7XS1iY0d2RXhuFD0UkD/Y8Zc1ftGUMDDxoKYWmdJPRaWeOw4aGeVzt63SqHo852&#10;HMnrU2I+y/90dmRPDmBPNDTE8/qJVY888u6sgesNtf3tYunCzgxcZgNFM6ShybsAADBjaIBRf6dD&#10;QzyuG3PbEX3BN2pP6GTHaRPYGR5+AwAAHBLXuDpwW/zcHKrDfV0KR4R6XpkQ63fcntc9p7kg9x5S&#10;umb2oHWHrt+ZnnOnecCD2rXI1K6nbonGTx0ScNia9XXGubzasfWthm/Uu/5A1rvGPl6gTan/Fi4A&#10;3Jvs+9mC4a+TBE61f82oEL46Meqr9+cOec+YtkjPROA4PT8hZJe+EAIAwM2KxsG2HEJjR7HkV4sj&#10;zdk0VW6NAAAF0ElEQVRvfatCeC6vduz4AX3+c8O0bnsX7M4Or+oIBPpHSwDQfSeqWkJ/H5ciQ22q&#10;m+R+1qjFFAo1Zbf/WsUstvp/0AeATYaQwDGDT2+qaZGZPKBZq0WmcjXUxtmOI+lqPz0FhgGDo2MM&#10;PdKOTUduVk0xdPc/S9p/rWKWQk3ZtV9ukyEM9DB8mftaWeOwrjzPoqZZ1seY4XVeAju9N/bpTQw9&#10;Rg4AAAzNOmdTV5+e1FVtCo3TkZv/nbtokyHs5yMoNtRG1CL3vVBYl2RqHylZ1RONadfH1b7G1D56&#10;EgghZswdprv6naaltEhVrseyqoye7W4pHX0Q2GQIjRmFAAAAX6XkvmrK9imaIT85nPOmMW2HhHjc&#10;MKWPnmZ7aslTN283DTbULlToXGqNejpr39WK2YbuDmANx7KqJrVI7z8NYmXEjCFDgo37wz90/c70&#10;HRdKFnX2KakfHspeZcyhVaCHY6Uxh8Y93amcmvHPb8v40Zi2I8O8Llm6HlMYc1XU3YnXFOPvZvIE&#10;c5phiIuF9Yn62qgphvvX1dtznk0O36xdZpMhjPRzyQ/3FRQWilrDDbVdsiltiz2PlBszIkRDMZx1&#10;+26u2XAw+21j6liUFLqjO0/V6arqJpnfJ4dz3vzuZP5LhubdAQBAqLdzaX9fgcErqFoVjdKgrIqm&#10;gV2r8r9iAlxv6Q68rm6S+aUW1Bq8F+ibUwd88ubUAZ90pW9jHsG+K718vs2HEMMw+ML4iB+MmRSs&#10;oRnO3K/O7p08yP/oqumxH8aFeV5uP/K9Tiz33nv59txvT+QvN2YPCMC9K7TPJvffbLjl/b47kf/S&#10;dyfyX+rsesbyd3eouvPdvIDOrLPxYPbqX86XPG1se7Fc5VJW39bXmC+1dS1N7r+pMx9aq3df37h6&#10;93Wjn3FirNatCwXO9tx/rmobM3kXAAAejQv+s6t9Tx0ScPiLo7kr9bVJLagdXd0k8/Nzd6gGwEZD&#10;CAAAzz0U8dNPZwqfM/ZL06OZVZOPZlZNduRzpP7uDlVujrzmpjale12rwlss6/ydoR+PD/nD392x&#10;qvOV257MiqZBmaBpkCX78HNzqH7x4cjvLdmHqXamlRo8FI0L87oc5OlU0dW+pg42HELtZN/Xp8R8&#10;BoCNXpgB4N7wt58XJyzDsc7NN5QqNY4FNeKI9KL6hEJRa7gpAbTnkfKN84au7ux6vRWXxNV7X02e&#10;a4tDEwtqxBFZlc0GD3nnjQzZbY7+EvoJ0w09BAmA+z8YbDaEAAAwKtw77dMFw4wav2dOvyxLfLqn&#10;7AUtDccw5o/lYx+PC/N64Ax0NhmzF8QwAOfGBZnl8XwcEtdMjPVLMdQuq7J5oPZuFTYdQgAAWDEp&#10;+ss1swets1Z/3z8d/+KjI0O6fG7QG9hxCcW+FeNmzxoetJ/tWjoCIcR2ZeifUAsAAKMjfFJ9XR1M&#10;egBrR6YONm7srPYDwuZDiGEYXDtn8Nq9rybP5XMIpaX6ceRzpH8sH/P4Cw9H/GCpPnqS6UMDDt36&#10;ZFaMLU9Nu1zSEGfMMzTMdSiqNSHW77gxQy93ZZTPhxBiNnthpr05I4L/Ghbiee3tP69v2JnWtSeq&#10;6sIwAOcn9N314byhq9AhqH4BHg535sf33bUwMfS3SD/XfLbrMcSYvSCBY/Ss4YFm3ZO7OvJaEsO9&#10;L57Prx2jr93thrbgyyUNceSgIPdMQzdbCvZ0um3OIk0V6OlY+fuLY554a+qAj785nv/yweuVM0x9&#10;rJqTHaftsbiQPa9OjPoqyv+/N3ftiK+rvWhslA+rNyr2cr5/LGtfoXOZJWriELjG2Y4j6St0LhsQ&#10;4JYzKMg9s7+PoMjYG3ON6u+dZswAeUsgcIyGEGJ3JUpPQ7+baD/XXE9nu7vmrmHxmH5bjRnwnlvd&#10;Eo1B2H2/i2YYiGdWNA06eavm4UvFDSPLGiR9G9uUHk1tKnfdJz058EiZr6u9KNrfNTe+nzBjZJjX&#10;pSHB7jf4XNJih7cIYqz/A43t+zGrNO/+AAAAAElFTkSuQmCCUEsDBAoAAAAAAAAAIQA/sqQXiwQA&#10;AIsEAAAUAAAAZHJzL21lZGlhL2ltYWdlNS5wbmeJUE5HDQoaCgAAAA1JSERSAAAAJQAAABgIBgAA&#10;AH16NHAAAAAGYktHRAD/AP8A/6C9p5MAAAAJcEhZcwAADsQAAA7EAZUrDhsAAAQrSURBVEiJ7ZVr&#10;bFNlGMef97Q97WlnL2PXtluYONnGbhHUGFy4VUJETTDBBBMTjWb4wZgQYyIEESeJfjB+MIsjxgvO&#10;D0MggARUQt0FhTlhN9zaXduuHW3X9Wzteno/57x+wIMnx3abDJN98J+8H/7v8z/v+8vz5JwDX3WO&#10;dgYW4hUYY8i2rEO3jwUj8fJs9TTHkRf73c3xFKtb7JzlLlndM6983esMNnIYK8y5mt9kBGJBovZh&#10;77EOm+8DAEDmXE0PQSBOXOcxlrVdd1wYmKJf1lHkdL5WZUMISY9ZtggAAI7HZJfdf6TFar/lCCzs&#10;yBRkeaxst/maWqz2QedsZGumDJNgi07/7jz57bWJn2gm8dCKoATRTLL8m18mrGdvuFqZRLog0wNB&#10;Jrn+xNXxjnM3XSeiyXR+pszkTGTnZ1fsQ11232GW45X/Fkq25YX9R6WbM+F4Xb+Lfk1NyoOFempQ&#10;pZCFXEFma5rjNULGH47X97noV9WknC42qPuMenW/m2aeTLK8FgCAxyB3zjLbbdPzewu01LBBo3Qt&#10;FwodOdOLFwuUrtH8+uwjpa8/oFJ4rwx5P+p1BhuzZXQU6W63+Zp6JgJvYskU6kpzW3fWmN7OUSkC&#10;S0Fl7JRY4Xi69A4IwpZq46GHi7SXbs9FH4sm2UJpBgMQ26qMRytN+vO++djGSCJtFDJC9ylSThfp&#10;qQGEUNZmLAkFAIABCDfNNPzhmdu3rkBrtdSYDpJygvHQ0c08xoq/M9GGoem5F9fm53RaakwH1aSc&#10;dtNMA8djEgCA5TE16gs/5whEnjIZNDeydW3J8WVStdlwcled+QDL8aofBjzNY/6F3dLMBrP+1K5a&#10;8wGMgfhxcPpTuze0R1wnEHBPlBd+sqWyqEkplzErhgIAUClkYUu18Z2NZXmfj3hDe870uNq4v7om&#10;SCknFizVpkObHsw7PuYL7z7d4/yO5bFKnNFRCs/T9SVvVBj1F+4C3wsQAEAizeku9ntavuwcu5ab&#10;oxonFUREmkmyvPbSgKf5i47Rbp2a9FCkfF6aCcfTJW3dju/buifPhWKpUoAVdEosAgGHMSDpGycW&#10;AuARAsxjkGXLkDIiuq2q+L37AnW/dc/j+y/1P9RyJZduNKwv/FBHkR7B27yh5x2BiEXwlEI2b9Ao&#10;HYIPx1Ml0SR79+ctJ1CyQEsNCT6WYteEYqm14juK9VQfgjtf9DTHq2cjicpFoTaYDaeK9eoBwc/H&#10;UmViqHWF2st7Hy/bJ/jLt6Y/vj4eeEvwBo1ycv+Oik2CH5yiXzp7c6pVfEfj9opHCYR4AABfKFZ/&#10;/OeRfnF9VY5vVUL9Y3xLaSYcr20f9jYJ3k1HN4vr0SRbIK7PhOO10jM6bL73EQAGAGCS6aIVQ81G&#10;ElVdI/6qbPVYis3rGvG/u9gZV0f8hxerr8rxrUqoPwF7RD4WDk/9/QAAAABJRU5ErkJgglBLAQIt&#10;ABQABgAIAAAAIQCxgme2CgEAABMCAAATAAAAAAAAAAAAAAAAAAAAAABbQ29udGVudF9UeXBlc10u&#10;eG1sUEsBAi0AFAAGAAgAAAAhADj9If/WAAAAlAEAAAsAAAAAAAAAAAAAAAAAOwEAAF9yZWxzLy5y&#10;ZWxzUEsBAi0AFAAGAAgAAAAhAATyIHdwBAAAYx0AAA4AAAAAAAAAAAAAAAAAOgIAAGRycy9lMm9E&#10;b2MueG1sUEsBAi0AFAAGAAgAAAAhAFyhR37aAAAAMQMAABkAAAAAAAAAAAAAAAAA1gYAAGRycy9f&#10;cmVscy9lMm9Eb2MueG1sLnJlbHNQSwECLQAUAAYACAAAACEAlm9NaOMAAAANAQAADwAAAAAAAAAA&#10;AAAAAADnBwAAZHJzL2Rvd25yZXYueG1sUEsBAi0ACgAAAAAAAAAhALRU0V59BAAAfQQAABQAAAAA&#10;AAAAAAAAAAAA9wgAAGRycy9tZWRpYS9pbWFnZTQucG5nUEsBAi0ACgAAAAAAAAAhACxjF9FkCQAA&#10;ZAkAABQAAAAAAAAAAAAAAAAApg0AAGRycy9tZWRpYS9pbWFnZTMucG5nUEsBAi0ACgAAAAAAAAAh&#10;AKCPUYqLDwAAiw8AABQAAAAAAAAAAAAAAAAAPBcAAGRycy9tZWRpYS9pbWFnZTIucG5nUEsBAi0A&#10;CgAAAAAAAAAhABVmq6s8JgAAPCYAABQAAAAAAAAAAAAAAAAA+SYAAGRycy9tZWRpYS9pbWFnZTEu&#10;cG5nUEsBAi0ACgAAAAAAAAAhAD+ypBeLBAAAiwQAABQAAAAAAAAAAAAAAAAAZ00AAGRycy9tZWRp&#10;YS9pbWFnZTUucG5nUEsFBgAAAAAKAAoAhAIAACR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3379;top:11993;width:1690;height:1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vCUTCAAAA2wAAAA8AAABkcnMvZG93bnJldi54bWxEj0+LwjAUxO/CfofwBG+a+hepRpFdFjy6&#10;Vnavj+bZFpuX0ERb/fRGWPA4zMxvmPW2M7W4UeMrywrGowQEcW51xYWCU/Y9XILwAVljbZkU3MnD&#10;dvPRW2Oqbcs/dDuGQkQI+xQVlCG4VEqfl2TQj6wjjt7ZNgZDlE0hdYNthJtaTpJkIQ1WHBdKdPRZ&#10;Un45Xo2CeX1YPtyvy/bt18znf2Z3ysYHpQb9brcCEagL7/B/e68VTGfw+hJ/gNw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rwlEwgAAANsAAAAPAAAAAAAAAAAAAAAAAJ8C&#10;AABkcnMvZG93bnJldi54bWxQSwUGAAAAAAQABAD3AAAAjgMAAAAA&#10;">
                  <v:imagedata r:id="rId13" o:title=""/>
                </v:shape>
                <v:shape id="Picture 21" o:spid="_x0000_s1028" type="#_x0000_t75" style="position:absolute;left:4363;top:12514;width:320;height: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wn6jBAAAA2wAAAA8AAABkcnMvZG93bnJldi54bWxEj81qwzAQhO+FvIPYQm61HBuHxLUSQqGQ&#10;a9NArou1tUytlbEU/7x9FCj0OMzMN0x1nG0nRhp861jBJklBENdOt9wouH5/vu1A+ICssXNMChby&#10;cDysXiostZv4i8ZLaESEsC9RgQmhL6X0tSGLPnE9cfR+3GAxRDk0Ug84RbjtZJamW2mx5bhgsKcP&#10;Q/Xv5W4VZOOeb5PM8nGZ6+21MKd8Yyel1q/z6R1EoDn8h//aZ60gL+D5Jf4AeXg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ewn6jBAAAA2wAAAA8AAAAAAAAAAAAAAAAAnwIA&#10;AGRycy9kb3ducmV2LnhtbFBLBQYAAAAABAAEAPcAAACNAwAAAAA=&#10;">
                  <v:imagedata r:id="rId14" o:title=""/>
                </v:shape>
                <v:shape id="Picture 20" o:spid="_x0000_s1029" type="#_x0000_t75" style="position:absolute;left:3808;top:12519;width:245;height: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uCuDEAAAA2wAAAA8AAABkcnMvZG93bnJldi54bWxEj09rAjEUxO9Cv0N4hd40aytiV6OIpVAP&#10;HlwX6vGxefsHNy9Lkq7bb28EweMwM79hVpvBtKIn5xvLCqaTBARxYXXDlYL89D1egPABWWNrmRT8&#10;k4fN+mW0wlTbKx+pz0IlIoR9igrqELpUSl/UZNBPbEccvdI6gyFKV0nt8BrhppXvSTKXBhuOCzV2&#10;tKupuGR/RoHZZkf8dId9+Zs3s11p+/P+q1fq7XXYLkEEGsIz/Gj/aAUfc7h/iT9Ar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6uCuDEAAAA2wAAAA8AAAAAAAAAAAAAAAAA&#10;nwIAAGRycy9kb3ducmV2LnhtbFBLBQYAAAAABAAEAPcAAACQAwAAAAA=&#10;">
                  <v:imagedata r:id="rId15" o:title=""/>
                </v:shape>
                <v:shape id="Picture 19" o:spid="_x0000_s1030" type="#_x0000_t75" style="position:absolute;left:4382;top:12040;width:280;height:2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GFSLDAAAA2wAAAA8AAABkcnMvZG93bnJldi54bWxEj1FrwjAUhd8H/odwB3tbUx3TUY2igiC4&#10;PVj3A67NXdOtuSlJrPXfL4OBj4dzznc4i9VgW9GTD41jBeMsB0FcOd1wreDztHt+AxEissbWMSm4&#10;UYDVcvSwwEK7Kx+pL2MtEoRDgQpMjF0hZagMWQyZ64iT9+W8xZikr6X2eE1w28pJnk+lxYbTgsGO&#10;toaqn/JiFWzOt9r3pXn/MONXPny3OLuEqVJPj8N6DiLSEO/h//ZeK3iZwd+X9APk8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4YVIsMAAADbAAAADwAAAAAAAAAAAAAAAACf&#10;AgAAZHJzL2Rvd25yZXYueG1sUEsFBgAAAAAEAAQA9wAAAI8DAAAAAA==&#10;">
                  <v:imagedata r:id="rId16" o:title=""/>
                </v:shape>
                <v:shape id="Picture 18" o:spid="_x0000_s1031" type="#_x0000_t75" style="position:absolute;left:3784;top:12051;width:282;height: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d+3e6AAAA2wAAAA8AAABkcnMvZG93bnJldi54bWxET0sKwjAQ3QveIYzgzqZW8FONIqLo1toD&#10;DM3YFptJaaLW25uF4PLx/ptdbxrxos7VlhVMoxgEcWF1zaWC/HaaLEE4j6yxsUwKPuRgtx0ONphq&#10;++YrvTJfihDCLkUFlfdtKqUrKjLoItsSB+5uO4M+wK6UusN3CDeNTOJ4Lg3WHBoqbOlQUfHInkZB&#10;Yo5Je87r82LvsxVhLh8G70qNR/1+DcJT7//in/uiFczC2PAl/AC5/QI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G537d7oAAADbAAAADwAAAAAAAAAAAAAAAACfAgAAZHJzL2Rv&#10;d25yZXYueG1sUEsFBgAAAAAEAAQA9wAAAIYDAAAAAA==&#10;">
                  <v:imagedata r:id="rId17" o:title=""/>
                </v:shape>
                <w10:wrap anchorx="page" anchory="page"/>
              </v:group>
            </w:pict>
          </mc:Fallback>
        </mc:AlternateContent>
      </w:r>
      <w:r w:rsidR="005256D1">
        <w:rPr>
          <w:noProof/>
          <w:lang w:val="es-MX" w:eastAsia="es-MX"/>
        </w:rPr>
        <mc:AlternateContent>
          <mc:Choice Requires="wpg">
            <w:drawing>
              <wp:anchor distT="0" distB="0" distL="114300" distR="114300" simplePos="0" relativeHeight="503289080" behindDoc="1" locked="0" layoutInCell="1" allowOverlap="1">
                <wp:simplePos x="0" y="0"/>
                <wp:positionH relativeFrom="page">
                  <wp:posOffset>1934845</wp:posOffset>
                </wp:positionH>
                <wp:positionV relativeFrom="page">
                  <wp:posOffset>8491855</wp:posOffset>
                </wp:positionV>
                <wp:extent cx="1501140" cy="254000"/>
                <wp:effectExtent l="1270" t="5080" r="2540" b="0"/>
                <wp:wrapNone/>
                <wp:docPr id="3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1140" cy="254000"/>
                          <a:chOff x="3047" y="13373"/>
                          <a:chExt cx="2364" cy="400"/>
                        </a:xfrm>
                      </wpg:grpSpPr>
                      <pic:pic xmlns:pic="http://schemas.openxmlformats.org/drawingml/2006/picture">
                        <pic:nvPicPr>
                          <pic:cNvPr id="31"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508" y="13622"/>
                            <a:ext cx="261" cy="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047" y="13373"/>
                            <a:ext cx="2364"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013E004" id="Group 14" o:spid="_x0000_s1026" style="position:absolute;margin-left:152.35pt;margin-top:668.65pt;width:118.2pt;height:20pt;z-index:-27400;mso-position-horizontal-relative:page;mso-position-vertical-relative:page" coordorigin="3047,13373" coordsize="2364,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lrFkzQMAAIMNAAAOAAAAZHJzL2Uyb0RvYy54bWzsV9tu4zYQfS/QfxD0&#10;roiS6YuE2IvEsoICaRv08gE0RVnESqJA0naCYv+9M5TkS7KLLXb70iIBIpAccjhzzpmxdPvhuam9&#10;g9BGqnbpRzfE90TLVSHb3dL/8488WPiesawtWK1asfRfhPE/rH784fbYpSJWlaoLoT1w0pr02C39&#10;ytouDUPDK9Ewc6M60YKxVLphFqZ6FxaaHcF7U4cxIbPwqHTRacWFMbCa9UZ/5fyXpeD217I0wnr1&#10;0ofYrHtq99ziM1zdsnSnWVdJPoTBviGKhskWLj25yphl3l7LN64aybUyqrQ3XDWhKkvJhcsBsonI&#10;q2wetNp3Lpddetx1J5gA2lc4fbNb/svhSXuyWPoTgKdlDXDkrvUiiuAcu10Kex5093v3pPsMYfio&#10;+EcD5vC1Hee7frO3Pf6sCvDH9lY5cJ5L3aALSNt7dhy8nDgQz9bjsBhNSRRRiIWDLZ5SQgaSeAVM&#10;4rEJoXPfA2s0mcwnPYO82gzn48mM9ofhKBpDlvb3uliH2Fa3neQp/A+YwugNpl/XHpyyey38wUnz&#10;j3w0TH/cdwHQ3zErt7KW9sVJGSDCoNrDk+QINU4u6IlGesCMt3rRDNMbd/VnGObkyPFata5YuxN3&#10;poMqALTg/LiktTpWghUGlxGjay9uehXHtpZdLusa2cPxkDEU0ishfga0XuSZ4vtGtLavWi1qSF61&#10;ppKd8T2dimYrQIT6pyJyUgE5PBqL16EwXCX9FS/uCEni+2A9JeuAkvkmuEvoPJiTzZwSuojW0foT&#10;no5oujcCYGB11skhVlh9E+1ny2ZoMH1BusL2Dsy1j15NEJBT1RgiCAwhwViN5r8B2LAPxlYLyysc&#10;loDcsA6bTwYH8xlZ5MBAkX21biZTAl3VFcAsjvsCQJSwfOIZ8IylE9HFlfpBGdrYB6EaDwcANQTq&#10;oGYHQLpPbdyCQbcKCXep1O3VAuTQr4wIXJKUkGSz2CxoQOPZBkjKsuAuX9NglkfzaTbJ1ussGkmq&#10;ZFGIFq/5fo4c5KqWxShTo3fbda177nL3NwBizttC1Mo5jJFXdIaI9rpLopiS+zgJ8tliHtCcToNk&#10;ThYBiZL7ZEZoQrP8OqVH2YrvT8k7Lv1kGk8dSxdBo84ucoMOOTRJFNc5N5Y20sKPay2bpb84bWIp&#10;Vv6mLRy1lsm6H19AgeGfoQCvI9FOsajRoWWAZP+DnTR+00mnqIzrHvg/6KSxE87I3aWi3zvpl18l&#10;sO5dJ/3ii8R7K83z91bq2ue/3ErdKyq86bvmO3yV4KfE5RzGl99Oq78B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APxrSE4gAAAA0BAAAPAAAAZHJzL2Rvd25yZXYu&#10;eG1sTI/BTsMwEETvSPyDtUjcqGPckirEqaoKOFVItEioNzfeJlFjO4rdJP17tic47szT7Ey+mmzL&#10;BuxD450CMUuAoSu9aVyl4Hv//rQEFqJ2RrfeoYIrBlgV93e5zowf3RcOu1gxCnEh0wrqGLuM81DW&#10;aHWY+Q4deSffWx3p7Ctuej1SuG35c5K8cKsbRx9q3eGmxvK8u1gFH6Me11K8DdvzaXM97BefP1uB&#10;Sj0+TOtXYBGn+AfDrT5Vh4I6Hf3FmcBaBTKZp4SSIWUqgRGymAsB7HiTUpJ4kfP/K4pfAAAA//8D&#10;AFBLAwQKAAAAAAAAACEA7wpzk/ACAADwAgAAFAAAAGRycy9tZWRpYS9pbWFnZTEucG5niVBORw0K&#10;GgoAAAANSUhEUgAAACMAAAAUCAYAAAAHpoRMAAAABmJLR0QA/wD/AP+gvaeTAAAACXBIWXMAAA7E&#10;AAAOxAGVKw4bAAACkElEQVRIiWOMj435z4AHsLKy/hQXF78tJS19TV1d46C1jc0iDg6OL7jUlxQV&#10;Pnjz5o08PjOxAV8/v1YmQop+//7N/uTJE51TJ0+GLV60cGpFednNmzdv2pJqGTGABcZQU1c/7OTk&#10;PB1dwY+fP3hePH+ufv7cOf+XL1+qfHj/Xqq3u2tnRVW1vZKS0mlcBktKSt3wDwhoItYh0tLSV+GO&#10;ERMVu2dhabkcl+LQsPCKnTt2FK5auaLr169fnLNnzlzU1NJiwMrK+hOben5+vpf4zMMGCEYTDDAz&#10;M//x8vbu9vXza2VgYGB4/vyZxp7du3NJsYxqjoEBL2+fTg4Ojs8MDAwMR48cjh9Qx3Bycn42MDDc&#10;wsDAwPDkyROdd+/eyQyYYxgYGBhk5WQvwdivXr5UoZZjWAgrwQSSklI3YOwPHz5IYlPz4uVL1aVL&#10;Fk8kxjxxcYnbLq6uU8hyDC8f3ysY+/v3b/zY1Hx4/15q965decSYp6mltY9sx/z984cNxv6DxEYG&#10;HBwcn6Wlpa8RY56UlNR1BgYyo+n9+/fSCEs5P2NTo6CgcK6iqtqBFHPJSsBPnz7VgrHFxMTukmMG&#10;1Rxz795dcxhbTl7+woA55vXrV4rXr11zYmBgYFBSUj7Fycn5acAcs3HDhrr///8zMjAwMLh7uPdT&#10;yyEMDCQk4N+/fnGsXLmy68jhwwkMDAwMGhoaB83MLVbSxDGvXr1UPnb0aAyM/5/hP+Ovn7+4Pn36&#10;KP7y5UuVy5cueX7+/FmEgYGBQUBQ8FlSckoyIyMjzobZx4+fxJHNIwYwEmrpoQNFJaXTObm5IcLC&#10;Io+wyZPb0mNgICKaWFlZf0pJS19VUlQ6bWRsvEFbR2cXExPTP3IsIwQAsH7ioefkgngAAAAASUVO&#10;RK5CYIJQSwMECgAAAAAAAAAhACSJFyFILQAASC0AABQAAABkcnMvbWVkaWEvaW1hZ2UyLnBuZ4lQ&#10;TkcNChoKAAAADUlIRFIAAAE7AAAANQgGAAAAPqFMAwAAAAZiS0dEAP8A/wD/oL2nkwAAAAlwSFlz&#10;AAAOxAAADsQBlSsOGwAAIABJREFUeJztnXdYU9f7wN8MIOwpEJZM2VOUDQo4UVBQcNetuLVWW63b&#10;1tH2a21dFRUVt617y0YQmcpeyiZsEggJkHF/f8Rr00gmVH/UfJ6H58nNPee955J73nvGOzAIgoAU&#10;Kf8Wz589XXf50qWjAABTg4N/CJsx8/vP3SYpXybYz90AKf9dGH19hIcPH24FALCxtY2bHhq263O3&#10;ScqXi1TZSfnXSElJWUTu6NBTV1evXxkZOQeLxbI+d5ukfLngP3cDpPw3QRAEU1FR7mFpaZU8Mzz8&#10;WxUV1ebP3SYpXzYY6ZqdFClSvgT+MbJDEARTVFgYUF5e7tXa2mJM6+5WBwBQVVMjGRkZvRk12u2G&#10;kpJSOz9heW/eTGppaTYVtxHGxibZZubm6YLKUCgUnZLiorGVlZWujY2NIwABjJKSUpuBoUG+k5Pz&#10;fV0isYxf3dqaGoeyslIfQfJxeHyfooJih5ycXLe+gUGBpqZmLb+yFeXlHtXVVS7C7+yfqKqpkVxd&#10;R90CACgqLAwgkRqsxJUBAIDHy/T6jRlzht95JpMpk5SYsBwt6+vndxaDwQh9qyUnJS5hMBgEQWUU&#10;FBU7ZGVk6WpqaiSj4cNzZWRkevmVLSwoCGxsJFliMFi2f0DASWHXZzAYcslJiUsBAGRl5Wg+vr7R&#10;wuoMhJ6eHqU3r3OnVFVVjWxqajJns9h4LA7L1FDXqDO3sEizs7N7pqSs3MavPp1OV0lLfTFfkmu7&#10;ublf45adlZUZSiGTiQAAPr5+52RlZenCZOTkZId0tLcbqKioNo0aPfpP7nNZmZlhFApZV9x2jRhh&#10;mWJoZJSHHovUd3B4hqKiYrsofac/Ojs7h2VmvAoHAFBVVWt0HTXqL2F12traDF/n5gQDANja2T/T&#10;1dUtF1bng7J79+7dqCuXYo5WVFR48Ct8/dq1n8ZPmPBrcMi0vXg8nsF7PikpcWl2VlaosIvyMmVq&#10;8I/8lB2NRlP98+aNA0mJictYLFa/0+5rV6/+bG1jE798+YoF6hoa9bznS0pL/C7HxPwmTpusbWzi&#10;Z82avXm4sXEu77nc3Nzghw/ufyuOPAAAC4sRqaiyS0tNnf/iRcpX4soAAFBUUmoXpOzy8t5Mjrl4&#10;8Rh6rK+vX2huYfFSmNybN24c7Orq0hKnHePHjz8aNGXqQTwe38d7Pi0tdX7qixcLcDgcUxRll5Od&#10;PY273YaGhnnGJibZorZHVKhdXZp37tzZ9SIleVFPT49Sf2ViY5+vweFwTL8xY6LCI2ZtIRAI1I/k&#10;ULs0udsrDpZWVkncyu7p4yebysvLvAAAWltbjSNmzf5GmIznz56tKy4q8jczM3vFq+yePH70taC+&#10;zI+58+ev41Z2paWlvpdiLv4ujgwrK6ukGTPDvxPlmQMASElOWnLzxo0DAAA4HI5x5OhRA2HLHiQS&#10;yQr930euWj1LZGVXWlLi+/NPh58xGAw5AAAtLa1qUzOzVwQCoQtBEGxTU5N5RXm5Z09Pj9K9u3e/&#10;b29vN1iydNliQaMFDAbDFuVGOWWhXzn19fU2v/7vlwctLS0mAACqqqqNtnZ2zzU1NWv6+voUSA0k&#10;q+LiorEMBoNQXFTkv2f3rsxt27/30dbRecvvWkSiXomsnCytv3N9vX0KjY2kEQiCYIuLivx/2L//&#10;xZ59+1yIRGKpgPtEAPpv/0dlsVz/EwwgfP5HGARBMFzyPyqDFfK/TUlKXgzAeXBYLJZMfHxcpKgP&#10;HgCAvLx8p7aOTkW/JxEE09bWZkSlUjW7qVSN27du7WltbTVesnTZYlHl8yM5OWnJ+3YzWSwWPj4+&#10;LnLxkqVLByqXm9qaGodffv7pCfn9KAqHwzEsLCzShhsb58jKytKoVKpmfV2dXUVFhQeLxcLHx8VF&#10;1lRXO239bttYQaNYAPGeeUE8efx4k6vrqL+EzXZERay+CPz7tKh9p6SkxO/woYNxe/bucyHq6ZUI&#10;uh6CIJjk5A/PK5PFYsmkJCcvDpoy9aCobRYVPJvNxsbEXDzGYDDkFBQUKOvWb5hmZW2dyFuwra3V&#10;6NSJk1fKy8u8XqSkLLS1tYv18PS83J9QRUXFjuMnT2kMpGGNJNKIAz/sT6ZSqZqysrL02XPmbPLx&#10;9TvLO6KkUqkaly5ePJae/nI2mUwm/v7b0Vs7d+8Zze/BjFy1arbR8OGv+V23o6ND796dOzsTEuJX&#10;9PX1KkSfOxu1bfv3vvzK/3bsuLaysnKruPe3dNnyRUuXLV/E+z2JRLL8buuWEgCA8IhZWyYHBf0k&#10;jlwKhaLz5s3rIAAA/4CAk8+fPVuXmZERPmfO3I2CpmTcWFpZJW3YuCmY33k2m4198+Z1UMyFi8fb&#10;29sMU5KTF7mOGvWno6PTI3Hayk1ra+vwosLCQACAsWP9T8XGPl+T/jJ99qxZszcrKCqSJZXLDZ1O&#10;Vz5+7PebqKLzGzMmasbM8G39/X4d7e36f5w6ebmkpMSvoqLC4/rVqz/PW7BgLT/ZoWEzdgSHhOwf&#10;jHYiCII9E3X6/J59+51Fmc4KQk9Pr/jHg4dsBqNdkatXzzIyMnrD7/w/+06ffNTp0xd27NrlLmhQ&#10;VFZW5t3U2GiBx+P7PL28YpKTkpYkJiQsnzQ56DAWix2UlwcKtqWlxbSuttYeACBsxsxt/Sk6AABN&#10;Ta2aVatXR6D//Njnz/j+8AMFQRDM2TNnzlGpVE0AgMjVqyPG+gec6m/qrKSk1L585cp5o0ZxhvG1&#10;tbUOiQnxKyS9trq6esOChQsjnZyd7wMAlJWW+nR0dOhJKu9Tk5aaOp/NZuMUFBTIIZzlhj4GgyGX&#10;kpLykWKVFCwWy3Z2drm/fsOGEPS7uNjY1QOR+SIlZSGCIBglJaW24GnT9uJwOGZfX69CauqLBQNv&#10;MYcL0dF/NDY2jgDgKKeFixav4PeiUtfQqN+8Zet4cwuLNACA+Pi4yOamJrPBags/UMVAIpEsb9/6&#10;a++/fb3BBO07Li4udwEA3r17O7qystJVUJ2UJM5o3tjYONtvzJgoAICWlhaTwsKCcYPdPmxzU5M5&#10;eiBIawNwHgDn9zdSU1PjxGazcYPdIACAiooKD3T9wtPLK8bZ2eW+oPJYLJY9e+7cjTgcjgnA6fAD&#10;uT4Gg0GcnJwfoMf19fW2A5H3qUAQBJOSnLQYAMDZxeWekrJyG6q0E+LjVrLZ7EG1qxxubJyrocFZ&#10;jG5rbRsuqRw2m419kZK8CABg5EjX2yoqKi129vZPAQAS4uNXck/rJaWqqsolPf3lbAAAJ2fn+8Eh&#10;IfuFbdrg8fi+RYuXLMNgMGw2m41LSIhfOdB2CMPCwiLV2JizTvnk8eNNbysq3P/taw4mGAwGceTq&#10;O22trXyfCzqdrpKRkTETAMDZZeRdExPTTFVV1UYAgMT4BIkHLPzAKigqdKAHJSUlfsIqTJka/OP6&#10;jRuDt3773djBbgxK+su0Oejn8RMm/ipKHQ0NjbrwiFlbli1f8dXa9RumD7QNCDK4iuFT8O7d29EN&#10;DQ3WABylAcCZEgIANDc3m6HTxMGFo4gIBLmPFvBFpaioKKD1fadwcR15GwDA3d3jKgBAQ0ODdakI&#10;z6UwuEee06aH7ha1nr6+ftGUqVMPzJk7dyP6v/w3weHwjKXLly3E4XAMznQ2KprR1ydwh/z/GwiC&#10;fOg7BHlCF79yr9LTZ/X19SoAALi4uNzFYrFsH1+/cwAAubk5wR3t7fqD2S6siYlplqamZg0AwL27&#10;d3bExcauotFoqvwqGBoa5js7u9w3t7B4+W9ZxOfl5U0CANDSGlZlbGycI2q9CRMnHvHy9r6ooaFR&#10;N5DrIwiCefXqVQR6rKOj3f9i/f8zUt4v9CoqKbXbOzg8BuDsKqO/b3x8XORgXq+0tNSnvb3dAACA&#10;74aGCKBTGTU1NZKdnf0zAACXkS53CARORxmMdpeVlvgCABCJxFJxnikAgLAZM78fP2Hir4I2vgYT&#10;AwPDgmnTp+8BACCRGqxu376151NcdzBAEATzKj19Fnqso83/uUh+/7ubmZm9QjcyUHMjNpuNQzes&#10;BgssFotlzZ4zdxMAAIPBIMRcvHB8/do1Tb//dvSvuNjYVdVVVc5MJlNGHKEIgmAYDIacKH9MJlOW&#10;uy6dTlduaebY6pmYmGQN3q2KRmdn57AL56NPlRQXjwEAMDU1y9DSGlbFrzxTxPtEd7r/LXp7exXQ&#10;h8zNzf0aukGDxWLZnl5eMQAAr3Nzp6LKaSCw2WxcUWFhwMnjx66j37m5uV+TRBa1q0szOztrOgCA&#10;l7fPBXQpQk6O0O3mzpGZnZUVSiGLbzOGQqPRVJveL9eMGGGZIqkcQbDZLLyoz4Eoyz+TJgcdHv5e&#10;KT9+9Gjz27cVbpK0C0EQrKR9UVzQvlNcXDQWAMDE1DRzmLb2u/7K1tXV2r1793Y0AICPn99Z9Hsd&#10;HZ0KdJ1UkLmZJOABAFxHjfprzdp1M6Kjz53uplI1GAyGXHZWVihqM0cgEKhW1tYJDg6Oj93d3a8K&#10;2x2j0Whqy5Ys7hGlAbq6umUHD/9kiR739PQoo5+VlJRE2j0Uh5s3bxxQVFT8p2E0Ahh6D12lsbFx&#10;RFNjowX6taqqatPKyMg5gtZ2Nm5YL/Io8vzFmAGvPfEjOysrlE6nqwAAeHl7XeQ+5+nlHXP/3r3t&#10;bDYbl5iQsDw0LGynIFlVVVUjT5088dFOO4vFkqFQKLo11dXO3PZpEydN+sXJ+e91GnF4+TJtLtrJ&#10;fHx8/mFE7OvndxZ94JOSkpZKutvZUF//YTdymPawfjvfQLlz+/auO7dvixToYOHixcvHjBkbJagM&#10;Ho9nLF22fOHunTuyWSyWzJnTUef37tvnLCMrK1K/QiGRSJai9kUrK6ukb7dtH8Pv/J83bhzgXvYC&#10;AIF9Z8XKyLn8+g46qpOVlaO5ublf5z7n5eV9saK83LO9vd0g782byc4uLvdEab8wPmhN11Gj/rKx&#10;sYlLT0+fnZWVGVZWWuqDPoQ9PT1Kr3Nzp77OzZ36580bByJmzd4syKh1sJBXkKcMtsz8vLyJwsoo&#10;Kip2jHZzuz5teuhuVVXVpsFuw78BOoXV1dUtMzU1y+A+RyQSS83MzdPfVlS4JyclLg0OCdnX3842&#10;CrmjQy/95cs5/M6jmJiaZk6aPPkndCdcXDgbKpx2j7C0TOH1gjE1NcvQ1zcorK+vs01MSFg+ZerU&#10;A5IsnTCZzA+jaiyWM3Lsj4L8/PHCpsxr1q4LG2yTCH4YGhrmh0ybvvfWX3/uI5EarO7cvr17ZkSE&#10;2Mbsg0Ve3ptJwsp86DvTpu9RVVNr7K8Mk8mUfZmWNg8AYLTb6Bvy8vKd3OdHu7nduHL50lEGgyGX&#10;kBC/YtCVHQCAgqIi2T8g4KR/QMDJ3t4exfKycq+yslKf17m5U2tqahwBOFOC6HNno8jkDr2QadP7&#10;3RqXk5PrXrN23QxRGiAr+08jRRwO++Fh7KR06oh/S4Jxc3O/rqys3ALAmba3t7cZlpeXe/X09Chh&#10;MBhkanDwD/w8RPojctXqWQoKCoOulMWhpaXZBJ06eHl7X+zvberl5X3xbUWFO5lMJubm5ITwWtxz&#10;o6U1rMrJyekBAAAbQbB0Ok21ob7eprq62hmAM9VYvXbdDGG798KorqpyQZ8rX9+/pzIoGAwG8fXz&#10;O3v1yuX/tbe3Gb55/TpIkgef26iWxWLxXZJpbWsdnpOdPU1c+QAcqwEPD88ropTV09cvFFXu5KCg&#10;Q9nZWdOrq6pcHj16+M1IV9dbpmb/fJkJQkNDs3bR4sXLRSn70YyHh3/0HSZDjkwm65WXlXnTaDRV&#10;DAaDBE2ZemDa9Om7hfWd3JycYNRTB92Q4GlHh5Oz873MjIyZ+Xl5k1pbWoy1hvFfShIVvvNhOTlC&#10;t529/TM7e/tnoWEzdpBIJMuEuLjI58+frUUQBHvn9u1do0aPvqmnp1/8kVA8vs/eweGJJA1SUlJu&#10;w+PxfUwmU7aDPPj2bUFTphzkNSqmUCg6J44du1FaWuJ77+7d73t7+xRmzZ69WRR/Uhtb2zhJjIoH&#10;kxcpKQvRzxmvXoUX5BeM5y3T0/v3tDM+Pi5SkLIzMDTI78+ANjX1xfzos2fPNDU1mf/6v18ebPx6&#10;82RDQ8N8SdvNvQAdFxe7Gh3l/aPdPfQPyxrx8XGRkig7XV3dDyPG1tYWY37ldLR1Kjw9vS7xfl9T&#10;W+OI2qLyvwaxTNJnXhB4PJ6xdOmyRbt37cxisVgyZ6JOn9+zd5+LqNNZAkGOOljtCpo69QDvC66z&#10;k6J98sSJq8VFRf4P7t/bxmAwCML6Dvfv/tefN3/oz2ujvYOztowgCCYxMWH5jJnh2wbafjyNRlOl&#10;dnVpEeQJXYL80YhEYumcefM2mJmbvzx54vg1BEGwr9LTZw12QEYsFssyNDTMq6ysdG16bwAqKuVl&#10;ZV4kUoOVjY1tnDhvAlVV1aaNX38dtH/vnpd1dXV2T5883qSurtYwcdLkX8S+gU8Mx0YtZSF6XFtb&#10;6yCsTnFRkT+JRLIU5AbXH15e3jE4LI556uSJK+3t7QZHfvnl4e69e1wlCd/U19cnzz1Vrnz3bpSw&#10;OgX5+ROam5tNtfksevNDVU2tUUVFpbmzs1O7orzCk185axubBGsbmwTe7+/cvr1LmLL7NzE0MspD&#10;p7MNDQ3Wn3s6y42Kimrz15u/mbR/7960qqrKkU+fPN6kqqrayM/zp62tzbAgP38CelxWKjjIAABn&#10;iWba9NDd/flfiwN+deTKDgRBMJMmT/5ZFOfj0W5uNy5eOH+yu7tbva2tzWggF+eHlbV1YmVlpWtr&#10;a+vwmupqJ0HuXdwkJSUuRTv+Dz8esNM3MBB5ukAgEKir16yduWf3rsyenh6lmzduHLSytkkQ10zh&#10;U1NcVOSP/g7jxo//zVjADnYjiWR5/9697QAcI+M5c+dtFPd67h4eV6urq50fP3r4TXt7m+H56Og/&#10;1q5bHyrKKJibrMzMMNTEacLEiUeMhg//KOACSkNdve3Dhw+2IgiCSUyIXxEeMWuruO12dHJ6mJKc&#10;vKi+vs62tqbGgdvZfSgwOSjoUHZWZmh1dbUzOp393G1CwePxfes2bJj2/bbv8mk0mtrNG9cPmpiY&#10;ZPX34kA9ZQAAFny1cJWcAPvMkuKSMSnJSYspFIpOTnb2tNFubjcG1E4dHZ3yxsbGEVmZmWEzZoZ/&#10;h2798wNBECy6HcxtPDiY+AcEnHjy+PEmBEGwjx49/GZl5Kq5wuqQyWQianpBJBJL9fT1i8S9LlFP&#10;r2TO3Hnrz509c5bFYuHPRJ0+v3vP3pGirt99DtCpn6ysLD00bMYO3sVebphMpkxyUtJSCoWi8yIl&#10;ZWHYjJnb5eTk+nXsFkRoaOjO17k5wSQSyTInO3taxqv0CDd3D7FMT9CpDIFAoIaGhe2QkyN08yvL&#10;YDDkkpOTlnR1dWmlJCcvnj49dJe4u5Jjxow9nZLM8dK4cuXykW+2bB33qTYaBoMPu7PodPZMVLSi&#10;gmKH8JqfBg0Njbo5c+duPBMVFY0gCDbq9OkLPx48aMMdLYbbU8bc3PylsEg4trZ2sakvUr56772y&#10;YqDKDuv6fietpaXF5Pq1qz8JcylKS02dh5qHmJiYZg7k4vwYNky7ErWxSn/5cg76kPKDzWZjz587&#10;dxqNxTZx0uSfxR1poPj4+kZbWVklAQDU1dbaP370cIskcj4FtO5uNdRGbaSr6y1Big6A02G8vL0v&#10;AHDMg7iNP8VBRla2Z+HiJcvQ40sxl36jdnVpilq/uanJDLVjdB016k9Big4AQEZGptfTy/siAEBX&#10;V5dWZmamSJtf3JiZm6eji+HFRUX+p06euCqK7WNLS7NJvgi7kJ8CQyOjvOCQafsAOOY0qEvl/xe8&#10;vH0uWNvYxAMAtLe3GfL69pYUF49FIxjxCyLCjZqaGsnR0ekhAOc3aySRxFrW4gUbNGXKQdQf7dnT&#10;pxt+OnQo9t27d6N4/RF7enqUnj19uv589LnTAABq6uoN7u7uV/sTiiAIltbdrSbOH6+M2XPmblJT&#10;V28AADh39szZK5cu/dpfh6JQKDp/nDp5+fXr3CkAAJaWVskDCfqIwWCQrxYuWomuD9y9c2cnqYF/&#10;kE06jaYqzn0OppFkenr6bFTBe3n7XBClDvfuV8IAPBMsLS1T/Pw45kddXZ3Drly5fETUuikpf7+8&#10;vEVsty+X4amkHhXz5s9fa2LKeUFnvHoVvnvnzuxX6ekRfX198rxlW1tbh9/66899u3fuzH779q0b&#10;AADqidIffX198uI8B729PYqS3EN/G2yCYLPZOLH6ogDvKWFgMBjkq68WRqIG7c+ePl1fVfV3kNvk&#10;937bWCyWNWq0aKM07t898X1AWl56e3sVRbk3vLy8fNc3W7eOO3TgYHxXV+ew4uKisXt378pQU1Mj&#10;6RKJpbIysnQKhaxbX19vi9rdEQgE6srIyDn8QgbRaDTVVZErxRpi8xrcqqqqNm3a9HXQoYMH4ru7&#10;u9WfPXu6PiEhfuUIS8tkbW3tt709vUrNzU1mlZWVo1AFoqurW7ZqzZrwgbqxEfX0SqZMDf7xzu1b&#10;u5lMpmz0ubNR327b7tfftGfLN5vFcpP6dtu2MVZW1kkDaR8KqjTU1dXrbd6/UYVBJBJLR1happSV&#10;lvpUVla6Vla+czUxMZXIU2VmRMTWnJyckK6uzmFpqanzPTw9L9vbOzwVVIfNZuPQdVUtLa3qEZaW&#10;yaJcS19fv8jc3PxlRUWFR0V5uack625ycnK0b7ZsHffHqZOX37x+HVRfX2d78sTxazgcjqGtrfNW&#10;S0uzmt7To9za2mpM5ol04+bufm3uvPnr+E19H9y/t+3B/Xsi7xi6ubtfi1y1erY47Qf4ezq7hzOd&#10;FfribGxsHCFOX1RVVW06+vsxib1VdInEsqnBIftv/fXnPgRBsOfPnTu9c/duNzqdrpKdlRUGAGBn&#10;b/9URUWlRRR5Do6Oj1RVVRspFIpuSkrKorCwGd/zLmGcO3vm7LmzZz4yXeIFC8Dxxduxc6fHaDe3&#10;G6iiIJPJxJLi4jF5eW8mVVdXO6OKzsnJ+cHuvftcBqvDCsJo+PDXe/fvd/L08orB4XAMBoMhV1hQ&#10;MC4hPn5lWlrqPDTAIg6HY3h6ecXs3L1n9GAZAQdNmXIQ3a0sKyvzToj/9yNeiENdXa0duoPp6eUd&#10;I46C57Zpi4+Ll3h0p6Sk1D5n7twPmxwXoqP/4Bf5FyU/P29CR0eHPgCAp5f3RXHWzXz9/jZkl3R0&#10;p6CgQFm/YWPwsuUrvkJ/XxaLJUMiNVjl5+dPqCgv90QVHRaLZbm4uNzdsXOXR+Sq1bNF7aD/NkZG&#10;Rm+CQ0L2fe528GNyUNBhdM28qqpyZOzz52vSX6bNQZcNRJnCouBwOKa3j+95AIBuKlVDkiUMlI8S&#10;7nR2UrSLi4r8q6qqRlIoFB1AAEOQl+8k6hFLHB0cHwlyhi4tLfXpkND30t3Do98pMQqZTCYW5OeP&#10;r62tdejq7NQGAFBUUmzX1zcodHZxuStIyTWSSCOqqqpGAgDYOzg8UVQUbWGX1NBghRrSEgiELtQl&#10;qqamxpHbBUkcbGxt4gSZatDpdJU3rznBN42GG73uz44RgOMGVP1+imBlbZ2opqZGErUNvb29Crk5&#10;OSEAnI0Nl5Ej7wBw8iAwGUw5dXX1eksrK5FGXAiCYLKzskLRl6G5uflL1OznbUWFe0tLiwkGAwi6&#10;gVFdVeVMIpGsADhBCsR5OfX29ijm5uQGA3AM1wdqWY8gCKautta+oqLcs6amxrG3p1cJAEBDU6PW&#10;0NDojbWNTbwgBYd6FklybU1NzRqLESNS0eOCgoJx1K4uLRUVlWYbW9s4YfWZTKZMdlZmGPI+F4ud&#10;PSeAAq88cdslIyPTM9KVEzEHQPK+w11PjiBHVVBQJKO6wdnF5a44G2MUMlm3uLh4LACAlpZWlbmF&#10;xUvu70RFml1MihQpXwRDLmabFClSpEiCVNlJkSLli0Cq7KRIkfJFIFV2UqRI+SKQKjspUqR8EQya&#10;Nb+Uzw+TyZRtbCSN6OrsGkalUjVlZGR6hmlrvyMSiSWS+oH29fXJNzU1mZPJHXoMBoOgqqraqKWp&#10;Vc0vMKOUz0NXV5dWc3OTWWdnpzYOi2OqqamRdHR1yoW54n1JSJXdEAdBEMyb16+DkhITlxUWFgai&#10;2Zq4UVZWbvX08oqZHDTlkKh2bbW1tfbxsbGr09JS5/X29n7k2kQk6pX4+PpEBwQGHufXoeh0usrG&#10;9esEhq2Xk5Oj6ejolNva2T338PC8zM+Os62tzXD7d98WAgBMDQ7+kTdj/KEDB+IrK98JzFHaHxGz&#10;Zn8z1t//D/Q4IT5u5fVr1w4Lq4fH4/vU1NUbtLS0qtzc3a+5u3tc7c8f+8L56JMv09LmAgDMmz9/&#10;HWogK4grly8dSU5KWqKoqNjxy5Ff+aYiZLPZuNe5uVPjYp+vLuwncxwWi2VZW1snBIwbd8zZ2eWe&#10;pP7i/xWkym4IQ6fTlS9ER/+B5kNFwWKxLCUlpbbu7m4NFouF7+rq0nr65MnGlOTkxWvWrQu1sbHl&#10;61qGIAjm0cOHW/68eeMAt380Ho/vkyMQqN1UqgYAJ+vVjevXDyXEx6/csOnrKfp8osxw5xThd55C&#10;oeiUlZV537t7d8eKyMg5o0e73eynZRhUVn+JYfr6ehWEXas/eCMXM1ksGVHlUKlUzbraWvvXublT&#10;MzMyZq5avSaCN+Yag8EgoPKuXL78q42tXayw7HdoHUERiGjd3WonT564yptmQEFBgcJisfC9vb2K&#10;bDYbV1hYGFhYWBjoOmrUX8tXrJyPJrn/EpEquyEKnU5XPnzwQDyacV1DQ6Nu4qRJv7i4jLyjrqFR&#10;h8PhmEwmU6a6qmrks6dPN2RkvAqn0WiqR48cubdj1y53AwPDgv7kXr1y+X/Pnj7dwJGpWTs5KOiw&#10;g4PDY61hwyqxWCyb1t2tVlFR4XH/3r3t5eVlXi0tLSYHf/whadv2733QdHj9Ye/g8MTdw+OjsOXd&#10;VKpmTXVYznDBAAAM3ElEQVSN06tX6REMBoMQ9ccfMfp6+kXixCLkRl1dvX5GePh3opY3FRC5Z/Wa&#10;tTOJesSP7onJZMlSKGTdutpah8ePHm2mUqmaOdnZ0+7cvr1rxsyZ2/nJQ1MabPp68+SBjLK6u7vV&#10;D/z4QxIaUNTa2iYhYFzgMSsr60QlJaV2BEEw5I4OvazsrNCH9+9/RyaTiVmZmWF0Gk1149ebgwYa&#10;BHOoIlV2Q5RLMRePoYrO3cPjylcLF62Ul5f/R0JiPB7PMDM3T480N5/l4OT4MOqPPy729vYqXoqJ&#10;+f3b77Z95GqTlpo6D1V0lpZWyRs2bZrKGzZKQVGR7ODo+NjeweFJUmLispiLF453dXVp/Xrkf/f3&#10;7v/BkZ8bkJ6efpGXl3cMv/sJGBd4bM+uXZkMBkPuwYP7361YGTlPkv+LoqJih6DriIOOjk4Fv5cC&#10;AICjo9MjTy/viz/s25fa2tpiHPv82dqQkJB9gmLt5eflTUxJTlrs6zdGqOM6P6LPnY1CFd2UqcE/&#10;hoaF7eBek8VgMIi6hkb9uHHjf/f19Tsbc+HCiRcvUr4qLCwMvH7t6k9z581fL+m1hzLS3dghyLt3&#10;70alvnixAIDji7p8xcoFvIqOFy8v75iJkyb9AgBQUlw8pqa62on7fG9vj+K1q1d+AQBQUFAgr1y1&#10;arag+HgYDAYZM3bs6ZBpnGTOTU1N5k8eP9os6T2ZmJhmjbDk5HQtLyvzllTOp0ZdXb0hcFzgMQDO&#10;lLymlpNAiBclJaW2YcOGVQIAXLl8+UhbW6tEUb4rK9+5ZmVmhgEAODg4Pg6bMeN7QZtPcnJytIWL&#10;Fy8zMzdPBwCIff58Te1nDDH/OZEquyFI7LNn6wA4a3OLFi9ZJmrEk8lBUw5hMBiESNQr4U2WnZmR&#10;OaPzfYCFgMDA4+rvYwkKlxl0CI0e8vTJk42SxmkDAFBW4iQuGsyYf58COTm5Dxs0XZ1dw/orIyMj&#10;07N4ydIlABylGH32XBRvzEhRePTg4YeQ9KEzZnwvynQYDQsFwIk1KU4oqv8SUmU3xOjt7VHMyuK8&#10;2Z2cnB6Is7aloqLS8uvR3/QOHDpkzZvUOiPjVTgAR4GO9Q84JapMPB7P8A8MPA7AiX7c366gKLDZ&#10;bCw6KjI0HFr5IRoaGqzRzyoqKnwj2ljb2CT4BwSeAAAoKMgfn5SUuFSc69DpdJWcnOwQAABzC4s0&#10;cfKjEInEUktLTiSb3JycEEZfH0Gca/8XkCq7Icbbt2/d0Mi6FiMsX4hbvz/7OARBMGiWJ1Mzs1fC&#10;dgt5sbH+O3Do24q37uK2idbdrXbxwvmTLc3Npjgcjjk9LHSnuDI+F6UlJb6JCZwIugQCoUvfwIDv&#10;Gh8AQHhExFYtLU4IrGtXrvyvtbWVr2kJL5Xv3o1Cd49tbISHgeLFxtY2FoBjO1lXX2cnbv2hzpCa&#10;LkgBaGluMUU/a2ppVg+GzO7ubnXUPEJXR7dc3Ppa79eiAAD4rUW9eZ07hcydBxgBTHd3tzqZ3KFH&#10;IpGsWCwWXkZGpidy9epZkkZO5ly/zejkieMCYyOi6OsbFAaHhOznd76iosIDndr/3WwEQ6fRVSkU&#10;sm5ZaZlPVlZmKJp4Kjxi1lZhcdoIBAJ18dIlSw4fPBjX09OjdO7smbPfbNk6TpTpKHfOW0my3nHn&#10;+G1vazccyP95KCJVdkOMPsbf+RLkCfw3JWprahxaWjnJTfqDQCB0ofZ2tO5udfR7ZQHTMH7IyMj0&#10;4HA45nubvn7XrBobG0c0CskDbGVtnThsmHg5YXmh0+kqoiYSsraxiRek7C5eOH9CFDny8vKd00PD&#10;dgrLloViY2Mb7x8QeCI+LnZVUWFhQGJC/ApRlg6oVOqHHCxo3hhxIBAIH54Xfr/TfxmpshvCCFrg&#10;TkpMXBYb+3wNv/N6+vpFPx44aMv7PQYDYtt/YbFYNg6H72OxWHgctn9DWF1d3bLhw40/yg3LZDFl&#10;SCSSFamhwTo/L29iQX7++Nlz5m4aP2HCUXHbAcBRPA4Ojo9FKaunry9wvVNWVo6GxWJYAABMJlOO&#10;25gZg8GwvX18z1tbWyc4ODo+UlJSahenneEREVvz3ryZ3NraYnzt6tWf7eztnw4bpl0puNbfo7/+&#10;kgQJg82V+hSLxQpMmfpfRKrshhgqyn+PvLjf9AOSyeVCRqPRPsr0JgwajaaKuqkpKSu19lfG0cn5&#10;wew5c77mJ6O+vt7mxLFjN+rr62yvXL70q4GBQYEo4cl50dTUrIlcvVqiFJG8fL9jhxeayQtBEExX&#10;V+ewzIzMGTeuXzvc29urWPnu7eiAwMDj4io6gH9OZ3t7exXPnTl79putWwMFmZFwu/rR6XSxs4C1&#10;t7UZop+VlJX6TZb1X0a6QTHEMDQy/LBTWVVVOZJfuXkLFqw9fzEGw/uH2ltxQyAQqOi0qKKiwkPc&#10;NhUXFfmjn8Xd3EDR19cvWrV6dQR6LGlCnX8LDAaDqKioNgcEBp7Y+PXXQTIyMj11dXV2hw8eiJPU&#10;bo0zneVMfYuLi8YKS22pra39wW+4pqZ/ez5BlHDlbFBXV68Xt/5QR6rshhi6usQyNOlJkYRmHv2B&#10;Jtipq621p5DJYqXSKyjIH49+NjM3fylpG/QNDAp1dHQqAAB4jZ7/P2FlZZ00f8GCNQCckfDRI0fu&#10;0el0sf1yAQBmhkds1dLSqgYAuHH9+qHm5mZTfmWNjY2zZWU5GyC5Odkh4tjpcfxkC8YBcF5u+vqS&#10;ueMNZaTKboiBxWJZbu7u1wAA6urq7HJzcoIHQ663t8959POdO7d3iVqvo71dH43qoaamRrK3d3gy&#10;kHZgMBg2AABGwpBUnwofX79zLi4udwE4u6TXr139WRI58vLyXaixMWc6G3UO4Vpb40ZGVrYH/e2r&#10;q6udeYMACCIt9cV8CoWiAwDg4el56UsMCCBVdkOQyUFTDqFZ16PPnY0S1fWIxWLh6XS6Sn/n7B0c&#10;npiYcpziE+LjV+bn500QJg9BEMz589F/oGYrEyZO+h8ej2eIfif/pL293aCpqckCAEBHR0dsE5hP&#10;CQaDQRYuXrIMNSJOTEhYXlJS7CeJLBtb27ix/v6nAABKSkr8BOVGnTZ9+m4CgUAFALhwPvoUtatL&#10;6LotmUwmXrl8+QgAAA6HY4wbP/43Sdo51JEquyGIlpZW9dz589cCAHR2dmrv3LEj90VK8kI2m43j&#10;V6e+rs720MED8fzy3WIwGGT5ipXz0Y70+9HfbgkaOTAYDLmL58+fRHPcWliMSB03frxEO6gAAI2N&#10;jRYnjv1+A52aibqj+jlRUVFpmTN33gb0OPrcuShJdkkBAMIjZm1Bp7NoGK3+0NTUrJ0ZHrEVgGNT&#10;ePjQwThe1z9u2traDH/79dc76MZT2IyZ2/nlIv6vI92NHaKMGTM2ikImE2/furWnm0rVOBMVFX3v&#10;7t3vXUaOvGNsbJItKydLY/QxCCQSyaqwoGBceXmZF1pXU1OzZt68+et4ZRKJxNKVkatmH/v9t7/6&#10;+noVfvn5p8f2Dg5PnJ1d7hkaGubh8Pg+Go2m9rai3CM+Li6SQqHoAnAy1K9Zty5M0KiusCB/fPS5&#10;s6e5v2OzEVx3N1WjpbnZtLa21gH93tTULGPM2LGnP5YinPb2dgPe6whCXl6+c9bsORIHMHBzd7/2&#10;IiVlYUFB/vimxkaLu7dv75oZEfGtuHLQ6ezhQwdjhZX1Dwg4WVdb65CQEL+ipqbG8butW0rcPTyu&#10;2NrZPdfS1KpGAMF0dHToF+TnT0h98WIBg8EgAAAEBo47NmnyZImm2/8FpMpuCBMybfpec3OLtIsX&#10;zp9samoyb25uNnvy+DFf8w4CgdA1bvz434KmTD2IjuB4cXJ2frB9xw6vqNOnLzTU19vk5+VN5DfC&#10;w+FwzLH+AScjIiK2CAprBMBZX6yrE+6i5OnpdemrRQtXShpzjUajqSUlJi4TtbyqqmrTQJQdBoNB&#10;FixcGLn9u28LGQwG4fHjR5tHu7ldH278sU2hMNDpbEJ8/EpRrmlgaJh388b1gz09PcpJiYnL+N23&#10;iopK85y58za4e3iI5FnyX0Wq7IY4tnZ2sT8ePGSdl/dmUmZGxszioiJ/MplMRBe5FRUVO8wtLNIc&#10;HZ0eunt4XFFQUKAIk2liYpq1b/8PjtnZWdOzMjNnFBYWBqJTKzwe36ejo1tuZ2//NHBc4DFBhrBY&#10;LIZlb2//VNC1cHh8n4aGRp3R8OG5jo5OD/lFW5GRkelBZWlrfxy63czMPF1BQYEs7N54UXi/s42i&#10;qalZg16H2+NAENra2u/mzJ23ISc7azoAQEZGRjiq7AwMDArs7e2fKikr92t/yEt4xKwtFApFl9HX&#10;Jy/H54UEwFF4AYGBJ9w9PK6mpb6Yn/EqI7yqqnIkOoqTl5fvNDIa/tp1lOtfvn5jzghzY/sS+D9l&#10;tU2hboU9bwAAAABJRU5ErkJgglBLAQItABQABgAIAAAAIQCxgme2CgEAABMCAAATAAAAAAAAAAAA&#10;AAAAAAAAAABbQ29udGVudF9UeXBlc10ueG1sUEsBAi0AFAAGAAgAAAAhADj9If/WAAAAlAEAAAsA&#10;AAAAAAAAAAAAAAAAOwEAAF9yZWxzLy5yZWxzUEsBAi0AFAAGAAgAAAAhACqWsWTNAwAAgw0AAA4A&#10;AAAAAAAAAAAAAAAAOgIAAGRycy9lMm9Eb2MueG1sUEsBAi0AFAAGAAgAAAAhAC5s8ADFAAAApQEA&#10;ABkAAAAAAAAAAAAAAAAAMwYAAGRycy9fcmVscy9lMm9Eb2MueG1sLnJlbHNQSwECLQAUAAYACAAA&#10;ACEAD8a0hOIAAAANAQAADwAAAAAAAAAAAAAAAAAvBwAAZHJzL2Rvd25yZXYueG1sUEsBAi0ACgAA&#10;AAAAAAAhAO8Kc5PwAgAA8AIAABQAAAAAAAAAAAAAAAAAPggAAGRycy9tZWRpYS9pbWFnZTEucG5n&#10;UEsBAi0ACgAAAAAAAAAhACSJFyFILQAASC0AABQAAAAAAAAAAAAAAAAAYAsAAGRycy9tZWRpYS9p&#10;bWFnZTIucG5nUEsFBgAAAAAHAAcAvgEAANo4AAAAAA==&#10;">
                <v:shape id="Picture 16" o:spid="_x0000_s1027" type="#_x0000_t75" style="position:absolute;left:3508;top:13622;width:261;height: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Ty1nDAAAA2wAAAA8AAABkcnMvZG93bnJldi54bWxEj8FqwzAQRO+B/oPYQm+J7BZKcSOHktBi&#10;KIXG8Qcs1toysVbGUhz776tCIMdhZt4w291sezHR6DvHCtJNAoK4drrjVkF1+ly/gfABWWPvmBQs&#10;5GGXP6y2mGl35SNNZWhFhLDPUIEJYcik9LUhi37jBuLoNW60GKIcW6lHvEa47eVzkrxKix3HBYMD&#10;7Q3V5/JiFRyWvfk+H6dwSC9dwz/ut6i+WqWeHuePdxCB5nAP39qFVvCSwv+X+ANk/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NPLWcMAAADbAAAADwAAAAAAAAAAAAAAAACf&#10;AgAAZHJzL2Rvd25yZXYueG1sUEsFBgAAAAAEAAQA9wAAAI8DAAAAAA==&#10;">
                  <v:imagedata r:id="rId20" o:title=""/>
                </v:shape>
                <v:shape id="Picture 15" o:spid="_x0000_s1028" type="#_x0000_t75" style="position:absolute;left:3047;top:13373;width:2364;height: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LOmvFAAAA2wAAAA8AAABkcnMvZG93bnJldi54bWxEj09rwkAUxO9Cv8PyBC+iGyOKpK5ShYKH&#10;XvzTQ2+P7EuyNfs2ZLcm9dO7hYLHYWZ+w6y3va3FjVpvHCuYTRMQxLnThksFl/P7ZAXCB2SNtWNS&#10;8EsetpuXwRoz7To+0u0UShEh7DNUUIXQZFL6vCKLfuoa4ugVrrUYomxLqVvsItzWMk2SpbRoOC5U&#10;2NC+ovx6+rEKzOf+/l2OTbHodoW5p745fvCXUqNh//YKIlAfnuH/9kErmKfw9yX+ALl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izprxQAAANsAAAAPAAAAAAAAAAAAAAAA&#10;AJ8CAABkcnMvZG93bnJldi54bWxQSwUGAAAAAAQABAD3AAAAkQMAAAAA&#10;">
                  <v:imagedata r:id="rId21" o:title=""/>
                </v:shape>
                <w10:wrap anchorx="page" anchory="page"/>
              </v:group>
            </w:pict>
          </mc:Fallback>
        </mc:AlternateContent>
      </w:r>
    </w:p>
    <w:tbl>
      <w:tblPr>
        <w:tblStyle w:val="TableNormal"/>
        <w:tblW w:w="0" w:type="auto"/>
        <w:tblInd w:w="878" w:type="dxa"/>
        <w:tblBorders>
          <w:top w:val="nil"/>
          <w:left w:val="nil"/>
          <w:bottom w:val="nil"/>
          <w:right w:val="nil"/>
          <w:insideH w:val="nil"/>
          <w:insideV w:val="nil"/>
        </w:tblBorders>
        <w:tblLayout w:type="fixed"/>
        <w:tblLook w:val="01E0" w:firstRow="1" w:lastRow="1" w:firstColumn="1" w:lastColumn="1" w:noHBand="0" w:noVBand="0"/>
      </w:tblPr>
      <w:tblGrid>
        <w:gridCol w:w="7609"/>
      </w:tblGrid>
      <w:tr w:rsidR="004905A9">
        <w:trPr>
          <w:trHeight w:hRule="exact" w:val="2624"/>
        </w:trPr>
        <w:tc>
          <w:tcPr>
            <w:tcW w:w="7609" w:type="dxa"/>
            <w:tcBorders>
              <w:bottom w:val="single" w:sz="12" w:space="0" w:color="538DD3"/>
            </w:tcBorders>
          </w:tcPr>
          <w:p w:rsidR="004905A9" w:rsidRDefault="00FA7393">
            <w:pPr>
              <w:pStyle w:val="TableParagraph"/>
              <w:spacing w:line="496" w:lineRule="exact"/>
              <w:ind w:left="179" w:right="179"/>
              <w:jc w:val="center"/>
              <w:rPr>
                <w:sz w:val="48"/>
              </w:rPr>
            </w:pPr>
            <w:r>
              <w:rPr>
                <w:sz w:val="48"/>
              </w:rPr>
              <w:t>Gobierno del Estado de Puebla</w:t>
            </w:r>
          </w:p>
          <w:p w:rsidR="004905A9" w:rsidRDefault="00FA7393">
            <w:pPr>
              <w:pStyle w:val="TableParagraph"/>
              <w:spacing w:before="121"/>
              <w:ind w:left="179" w:right="168"/>
              <w:jc w:val="center"/>
              <w:rPr>
                <w:sz w:val="36"/>
              </w:rPr>
            </w:pPr>
            <w:r>
              <w:rPr>
                <w:sz w:val="36"/>
              </w:rPr>
              <w:t>Secretaría General de Gobierno</w:t>
            </w:r>
          </w:p>
          <w:p w:rsidR="004905A9" w:rsidRDefault="00FA7393">
            <w:pPr>
              <w:pStyle w:val="TableParagraph"/>
              <w:spacing w:before="286"/>
              <w:ind w:left="179" w:right="179"/>
              <w:jc w:val="center"/>
              <w:rPr>
                <w:sz w:val="28"/>
              </w:rPr>
            </w:pPr>
            <w:r>
              <w:rPr>
                <w:sz w:val="28"/>
              </w:rPr>
              <w:t>Orden Jurídico Poblano</w:t>
            </w:r>
          </w:p>
        </w:tc>
      </w:tr>
      <w:tr w:rsidR="004905A9">
        <w:trPr>
          <w:trHeight w:hRule="exact" w:val="5424"/>
        </w:trPr>
        <w:tc>
          <w:tcPr>
            <w:tcW w:w="7609" w:type="dxa"/>
            <w:tcBorders>
              <w:top w:val="single" w:sz="12" w:space="0" w:color="538DD3"/>
            </w:tcBorders>
          </w:tcPr>
          <w:p w:rsidR="004905A9" w:rsidRDefault="004905A9">
            <w:pPr>
              <w:pStyle w:val="TableParagraph"/>
              <w:rPr>
                <w:rFonts w:ascii="Times New Roman"/>
                <w:sz w:val="24"/>
              </w:rPr>
            </w:pPr>
          </w:p>
          <w:p w:rsidR="004905A9" w:rsidRDefault="004905A9">
            <w:pPr>
              <w:pStyle w:val="TableParagraph"/>
              <w:rPr>
                <w:rFonts w:ascii="Times New Roman"/>
                <w:sz w:val="24"/>
              </w:rPr>
            </w:pPr>
          </w:p>
          <w:p w:rsidR="004905A9" w:rsidRDefault="004905A9">
            <w:pPr>
              <w:pStyle w:val="TableParagraph"/>
              <w:rPr>
                <w:rFonts w:ascii="Times New Roman"/>
                <w:sz w:val="24"/>
              </w:rPr>
            </w:pPr>
          </w:p>
          <w:p w:rsidR="004905A9" w:rsidRDefault="004905A9">
            <w:pPr>
              <w:pStyle w:val="TableParagraph"/>
              <w:rPr>
                <w:rFonts w:ascii="Times New Roman"/>
                <w:sz w:val="24"/>
              </w:rPr>
            </w:pPr>
          </w:p>
          <w:p w:rsidR="004905A9" w:rsidRDefault="004905A9">
            <w:pPr>
              <w:pStyle w:val="TableParagraph"/>
              <w:rPr>
                <w:rFonts w:ascii="Times New Roman"/>
                <w:sz w:val="24"/>
              </w:rPr>
            </w:pPr>
          </w:p>
          <w:p w:rsidR="004905A9" w:rsidRDefault="004905A9">
            <w:pPr>
              <w:pStyle w:val="TableParagraph"/>
              <w:rPr>
                <w:rFonts w:ascii="Times New Roman"/>
                <w:sz w:val="24"/>
              </w:rPr>
            </w:pPr>
          </w:p>
          <w:p w:rsidR="004905A9" w:rsidRDefault="004905A9">
            <w:pPr>
              <w:pStyle w:val="TableParagraph"/>
              <w:rPr>
                <w:rFonts w:ascii="Times New Roman"/>
                <w:sz w:val="24"/>
              </w:rPr>
            </w:pPr>
          </w:p>
          <w:p w:rsidR="004905A9" w:rsidRDefault="004905A9">
            <w:pPr>
              <w:pStyle w:val="TableParagraph"/>
              <w:rPr>
                <w:rFonts w:ascii="Times New Roman"/>
                <w:sz w:val="24"/>
              </w:rPr>
            </w:pPr>
          </w:p>
          <w:p w:rsidR="004905A9" w:rsidRDefault="004905A9">
            <w:pPr>
              <w:pStyle w:val="TableParagraph"/>
              <w:rPr>
                <w:rFonts w:ascii="Times New Roman"/>
                <w:sz w:val="24"/>
              </w:rPr>
            </w:pPr>
          </w:p>
          <w:p w:rsidR="004905A9" w:rsidRDefault="004905A9">
            <w:pPr>
              <w:pStyle w:val="TableParagraph"/>
              <w:rPr>
                <w:rFonts w:ascii="Times New Roman"/>
                <w:sz w:val="24"/>
              </w:rPr>
            </w:pPr>
          </w:p>
          <w:p w:rsidR="004905A9" w:rsidRDefault="00FA7393">
            <w:pPr>
              <w:pStyle w:val="TableParagraph"/>
              <w:spacing w:before="175"/>
              <w:ind w:left="1638"/>
              <w:rPr>
                <w:i/>
                <w:sz w:val="24"/>
              </w:rPr>
            </w:pPr>
            <w:r>
              <w:rPr>
                <w:i/>
                <w:sz w:val="24"/>
              </w:rPr>
              <w:t>Ley de Archivos del Estado de Puebla</w:t>
            </w:r>
          </w:p>
        </w:tc>
      </w:tr>
      <w:tr w:rsidR="004905A9">
        <w:trPr>
          <w:trHeight w:hRule="exact" w:val="4310"/>
        </w:trPr>
        <w:tc>
          <w:tcPr>
            <w:tcW w:w="7609" w:type="dxa"/>
          </w:tcPr>
          <w:p w:rsidR="004905A9" w:rsidRDefault="004905A9">
            <w:pPr>
              <w:pStyle w:val="TableParagraph"/>
              <w:rPr>
                <w:rFonts w:ascii="Times New Roman"/>
                <w:sz w:val="20"/>
              </w:rPr>
            </w:pPr>
          </w:p>
          <w:p w:rsidR="004905A9" w:rsidRDefault="004905A9">
            <w:pPr>
              <w:pStyle w:val="TableParagraph"/>
              <w:rPr>
                <w:rFonts w:ascii="Times New Roman"/>
                <w:sz w:val="20"/>
              </w:rPr>
            </w:pPr>
          </w:p>
          <w:p w:rsidR="004905A9" w:rsidRDefault="004905A9">
            <w:pPr>
              <w:pStyle w:val="TableParagraph"/>
              <w:rPr>
                <w:rFonts w:ascii="Times New Roman"/>
                <w:sz w:val="20"/>
              </w:rPr>
            </w:pPr>
          </w:p>
          <w:p w:rsidR="004905A9" w:rsidRDefault="004905A9">
            <w:pPr>
              <w:pStyle w:val="TableParagraph"/>
              <w:rPr>
                <w:rFonts w:ascii="Times New Roman"/>
                <w:sz w:val="20"/>
              </w:rPr>
            </w:pPr>
          </w:p>
          <w:p w:rsidR="004905A9" w:rsidRDefault="004905A9">
            <w:pPr>
              <w:pStyle w:val="TableParagraph"/>
              <w:rPr>
                <w:rFonts w:ascii="Times New Roman"/>
                <w:sz w:val="20"/>
              </w:rPr>
            </w:pPr>
          </w:p>
          <w:p w:rsidR="004905A9" w:rsidRDefault="004905A9">
            <w:pPr>
              <w:pStyle w:val="TableParagraph"/>
              <w:rPr>
                <w:rFonts w:ascii="Times New Roman"/>
                <w:sz w:val="20"/>
              </w:rPr>
            </w:pPr>
          </w:p>
          <w:p w:rsidR="004905A9" w:rsidRDefault="004905A9">
            <w:pPr>
              <w:pStyle w:val="TableParagraph"/>
              <w:rPr>
                <w:rFonts w:ascii="Times New Roman"/>
                <w:sz w:val="20"/>
              </w:rPr>
            </w:pPr>
          </w:p>
          <w:p w:rsidR="004905A9" w:rsidRDefault="004905A9">
            <w:pPr>
              <w:pStyle w:val="TableParagraph"/>
              <w:rPr>
                <w:rFonts w:ascii="Times New Roman"/>
                <w:sz w:val="20"/>
              </w:rPr>
            </w:pPr>
          </w:p>
          <w:p w:rsidR="004905A9" w:rsidRDefault="004905A9">
            <w:pPr>
              <w:pStyle w:val="TableParagraph"/>
              <w:rPr>
                <w:rFonts w:ascii="Times New Roman"/>
                <w:sz w:val="20"/>
              </w:rPr>
            </w:pPr>
          </w:p>
          <w:p w:rsidR="004905A9" w:rsidRDefault="004905A9">
            <w:pPr>
              <w:pStyle w:val="TableParagraph"/>
              <w:rPr>
                <w:rFonts w:ascii="Times New Roman"/>
                <w:sz w:val="20"/>
              </w:rPr>
            </w:pPr>
          </w:p>
          <w:p w:rsidR="004905A9" w:rsidRDefault="004905A9">
            <w:pPr>
              <w:pStyle w:val="TableParagraph"/>
              <w:rPr>
                <w:rFonts w:ascii="Times New Roman"/>
                <w:sz w:val="20"/>
              </w:rPr>
            </w:pPr>
          </w:p>
          <w:p w:rsidR="004905A9" w:rsidRDefault="004905A9">
            <w:pPr>
              <w:pStyle w:val="TableParagraph"/>
              <w:rPr>
                <w:rFonts w:ascii="Times New Roman"/>
                <w:sz w:val="20"/>
              </w:rPr>
            </w:pPr>
          </w:p>
          <w:p w:rsidR="004905A9" w:rsidRDefault="004905A9">
            <w:pPr>
              <w:pStyle w:val="TableParagraph"/>
              <w:rPr>
                <w:rFonts w:ascii="Times New Roman"/>
                <w:sz w:val="20"/>
              </w:rPr>
            </w:pPr>
          </w:p>
          <w:p w:rsidR="004905A9" w:rsidRDefault="004905A9">
            <w:pPr>
              <w:pStyle w:val="TableParagraph"/>
              <w:rPr>
                <w:rFonts w:ascii="Times New Roman"/>
                <w:sz w:val="20"/>
              </w:rPr>
            </w:pPr>
          </w:p>
          <w:p w:rsidR="004905A9" w:rsidRDefault="004905A9">
            <w:pPr>
              <w:pStyle w:val="TableParagraph"/>
              <w:rPr>
                <w:rFonts w:ascii="Times New Roman"/>
                <w:sz w:val="20"/>
              </w:rPr>
            </w:pPr>
          </w:p>
          <w:p w:rsidR="004905A9" w:rsidRDefault="004905A9">
            <w:pPr>
              <w:pStyle w:val="TableParagraph"/>
              <w:rPr>
                <w:rFonts w:ascii="Times New Roman"/>
                <w:sz w:val="20"/>
              </w:rPr>
            </w:pPr>
          </w:p>
          <w:p w:rsidR="004905A9" w:rsidRDefault="004905A9">
            <w:pPr>
              <w:pStyle w:val="TableParagraph"/>
              <w:rPr>
                <w:rFonts w:ascii="Times New Roman"/>
                <w:sz w:val="20"/>
              </w:rPr>
            </w:pPr>
          </w:p>
          <w:p w:rsidR="004905A9" w:rsidRDefault="004905A9">
            <w:pPr>
              <w:pStyle w:val="TableParagraph"/>
              <w:rPr>
                <w:rFonts w:ascii="Times New Roman"/>
                <w:sz w:val="20"/>
              </w:rPr>
            </w:pPr>
          </w:p>
        </w:tc>
      </w:tr>
    </w:tbl>
    <w:p w:rsidR="004905A9" w:rsidRDefault="004905A9">
      <w:pPr>
        <w:rPr>
          <w:rFonts w:ascii="Times New Roman"/>
          <w:sz w:val="20"/>
        </w:rPr>
        <w:sectPr w:rsidR="004905A9">
          <w:type w:val="continuous"/>
          <w:pgSz w:w="12240" w:h="15840"/>
          <w:pgMar w:top="1500" w:right="1720" w:bottom="280" w:left="1720" w:header="720" w:footer="720" w:gutter="0"/>
          <w:cols w:space="720"/>
        </w:sectPr>
      </w:pPr>
    </w:p>
    <w:p w:rsidR="004905A9" w:rsidRDefault="004905A9">
      <w:pPr>
        <w:pStyle w:val="Textoindependiente"/>
        <w:spacing w:before="0"/>
        <w:ind w:left="0"/>
        <w:jc w:val="left"/>
        <w:rPr>
          <w:rFonts w:ascii="Times New Roman"/>
          <w:sz w:val="20"/>
        </w:rPr>
      </w:pPr>
    </w:p>
    <w:p w:rsidR="004905A9" w:rsidRDefault="004905A9">
      <w:pPr>
        <w:pStyle w:val="Textoindependiente"/>
        <w:spacing w:before="3"/>
        <w:ind w:left="0"/>
        <w:jc w:val="left"/>
        <w:rPr>
          <w:rFonts w:ascii="Times New Roman"/>
          <w:sz w:val="19"/>
        </w:rPr>
      </w:pPr>
    </w:p>
    <w:p w:rsidR="004905A9" w:rsidRDefault="00FA7393">
      <w:pPr>
        <w:pStyle w:val="Textoindependiente"/>
        <w:spacing w:before="67"/>
        <w:ind w:left="1987" w:right="1999"/>
        <w:jc w:val="center"/>
        <w:rPr>
          <w:b/>
        </w:rPr>
      </w:pPr>
      <w:r>
        <w:rPr>
          <w:b/>
        </w:rPr>
        <w:t>REFORMAS</w:t>
      </w:r>
    </w:p>
    <w:p w:rsidR="004905A9" w:rsidRDefault="004905A9">
      <w:pPr>
        <w:pStyle w:val="Textoindependiente"/>
        <w:spacing w:before="2"/>
        <w:ind w:left="0"/>
        <w:jc w:val="left"/>
        <w:rPr>
          <w:b/>
          <w:sz w:val="10"/>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8"/>
        <w:gridCol w:w="6878"/>
      </w:tblGrid>
      <w:tr w:rsidR="004905A9">
        <w:trPr>
          <w:trHeight w:hRule="exact" w:val="533"/>
        </w:trPr>
        <w:tc>
          <w:tcPr>
            <w:tcW w:w="1898" w:type="dxa"/>
            <w:tcBorders>
              <w:left w:val="nil"/>
              <w:right w:val="nil"/>
            </w:tcBorders>
          </w:tcPr>
          <w:p w:rsidR="004905A9" w:rsidRDefault="00FA7393">
            <w:pPr>
              <w:pStyle w:val="TableParagraph"/>
              <w:spacing w:before="121"/>
              <w:ind w:left="154" w:right="123"/>
              <w:jc w:val="center"/>
              <w:rPr>
                <w:b/>
                <w:sz w:val="24"/>
              </w:rPr>
            </w:pPr>
            <w:r>
              <w:rPr>
                <w:b/>
                <w:sz w:val="24"/>
              </w:rPr>
              <w:t>Publicación</w:t>
            </w:r>
          </w:p>
        </w:tc>
        <w:tc>
          <w:tcPr>
            <w:tcW w:w="6878" w:type="dxa"/>
            <w:tcBorders>
              <w:left w:val="nil"/>
              <w:right w:val="nil"/>
            </w:tcBorders>
          </w:tcPr>
          <w:p w:rsidR="004905A9" w:rsidRDefault="00FA7393">
            <w:pPr>
              <w:pStyle w:val="TableParagraph"/>
              <w:spacing w:before="121"/>
              <w:ind w:left="2322"/>
              <w:rPr>
                <w:b/>
                <w:sz w:val="24"/>
              </w:rPr>
            </w:pPr>
            <w:r>
              <w:rPr>
                <w:b/>
                <w:sz w:val="24"/>
              </w:rPr>
              <w:t>Extracto del texto</w:t>
            </w:r>
          </w:p>
        </w:tc>
      </w:tr>
      <w:tr w:rsidR="004905A9">
        <w:trPr>
          <w:trHeight w:hRule="exact" w:val="1107"/>
        </w:trPr>
        <w:tc>
          <w:tcPr>
            <w:tcW w:w="1898" w:type="dxa"/>
            <w:tcBorders>
              <w:left w:val="nil"/>
              <w:bottom w:val="nil"/>
              <w:right w:val="nil"/>
            </w:tcBorders>
          </w:tcPr>
          <w:p w:rsidR="004905A9" w:rsidRDefault="00FA7393">
            <w:pPr>
              <w:pStyle w:val="TableParagraph"/>
              <w:spacing w:before="119"/>
              <w:ind w:left="155" w:right="123"/>
              <w:jc w:val="center"/>
              <w:rPr>
                <w:sz w:val="24"/>
              </w:rPr>
            </w:pPr>
            <w:r>
              <w:rPr>
                <w:sz w:val="24"/>
              </w:rPr>
              <w:t>13/sep/2013</w:t>
            </w:r>
          </w:p>
        </w:tc>
        <w:tc>
          <w:tcPr>
            <w:tcW w:w="6878" w:type="dxa"/>
            <w:tcBorders>
              <w:left w:val="nil"/>
              <w:bottom w:val="nil"/>
              <w:right w:val="nil"/>
            </w:tcBorders>
          </w:tcPr>
          <w:p w:rsidR="004905A9" w:rsidRDefault="00FA7393">
            <w:pPr>
              <w:pStyle w:val="TableParagraph"/>
              <w:spacing w:before="119"/>
              <w:ind w:left="143" w:right="106"/>
              <w:jc w:val="both"/>
              <w:rPr>
                <w:sz w:val="24"/>
              </w:rPr>
            </w:pPr>
            <w:r>
              <w:rPr>
                <w:sz w:val="24"/>
              </w:rPr>
              <w:t>DECRETO del Honorable Congreso del Estado, que expide la LEY DE ARCHIVOS DEL ESTADO  DE PUEBLA.</w:t>
            </w:r>
          </w:p>
        </w:tc>
      </w:tr>
      <w:tr w:rsidR="004905A9">
        <w:trPr>
          <w:trHeight w:hRule="exact" w:val="1930"/>
        </w:trPr>
        <w:tc>
          <w:tcPr>
            <w:tcW w:w="1898" w:type="dxa"/>
            <w:tcBorders>
              <w:top w:val="nil"/>
              <w:left w:val="nil"/>
              <w:right w:val="nil"/>
            </w:tcBorders>
          </w:tcPr>
          <w:p w:rsidR="004905A9" w:rsidRDefault="00FA7393">
            <w:pPr>
              <w:pStyle w:val="TableParagraph"/>
              <w:spacing w:before="111"/>
              <w:ind w:left="154" w:right="123"/>
              <w:jc w:val="center"/>
              <w:rPr>
                <w:sz w:val="24"/>
              </w:rPr>
            </w:pPr>
            <w:r>
              <w:rPr>
                <w:sz w:val="24"/>
              </w:rPr>
              <w:t>19/oct/2015</w:t>
            </w:r>
          </w:p>
        </w:tc>
        <w:tc>
          <w:tcPr>
            <w:tcW w:w="6878" w:type="dxa"/>
            <w:tcBorders>
              <w:top w:val="nil"/>
              <w:left w:val="nil"/>
              <w:right w:val="nil"/>
            </w:tcBorders>
          </w:tcPr>
          <w:p w:rsidR="004905A9" w:rsidRDefault="00FA7393">
            <w:pPr>
              <w:pStyle w:val="TableParagraph"/>
              <w:spacing w:before="111"/>
              <w:ind w:left="143" w:right="104"/>
              <w:jc w:val="both"/>
              <w:rPr>
                <w:sz w:val="24"/>
              </w:rPr>
            </w:pPr>
            <w:r>
              <w:rPr>
                <w:sz w:val="24"/>
              </w:rPr>
              <w:t>ÚNICO.- Se reforman las fracciones V, VI, VII, VIII, X, XI, XIII, XVI, XXIV y XXV del artículo 5, el primer párrafo del 11, las fracciones IV, VIII, IX, X y XVI del 12, 33, 37, 58, 60, 70, las fracciones IV y V del 71, y el primer párrafo del 73; y se adic</w:t>
            </w:r>
            <w:r>
              <w:rPr>
                <w:sz w:val="24"/>
              </w:rPr>
              <w:t>iona la fracción III Bis al 71, todos de la Ley de Archivos del Estado de</w:t>
            </w:r>
            <w:r>
              <w:rPr>
                <w:spacing w:val="-29"/>
                <w:sz w:val="24"/>
              </w:rPr>
              <w:t xml:space="preserve"> </w:t>
            </w:r>
            <w:r>
              <w:rPr>
                <w:sz w:val="24"/>
              </w:rPr>
              <w:t>Puebla.</w:t>
            </w:r>
          </w:p>
        </w:tc>
      </w:tr>
    </w:tbl>
    <w:p w:rsidR="004905A9" w:rsidRDefault="004905A9">
      <w:pPr>
        <w:jc w:val="both"/>
        <w:rPr>
          <w:sz w:val="24"/>
        </w:rPr>
        <w:sectPr w:rsidR="004905A9">
          <w:headerReference w:type="even" r:id="rId22"/>
          <w:headerReference w:type="default" r:id="rId23"/>
          <w:footerReference w:type="even" r:id="rId24"/>
          <w:footerReference w:type="default" r:id="rId25"/>
          <w:pgSz w:w="12240" w:h="15840"/>
          <w:pgMar w:top="1580" w:right="1020" w:bottom="1380" w:left="1600" w:header="1278" w:footer="1184" w:gutter="0"/>
          <w:pgNumType w:start="1"/>
          <w:cols w:space="720"/>
        </w:sectPr>
      </w:pPr>
    </w:p>
    <w:p w:rsidR="004905A9" w:rsidRDefault="004905A9">
      <w:pPr>
        <w:pStyle w:val="Textoindependiente"/>
        <w:spacing w:before="0"/>
        <w:ind w:left="0"/>
        <w:jc w:val="left"/>
        <w:rPr>
          <w:b/>
          <w:sz w:val="20"/>
        </w:rPr>
      </w:pPr>
    </w:p>
    <w:p w:rsidR="004905A9" w:rsidRDefault="004905A9">
      <w:pPr>
        <w:pStyle w:val="Textoindependiente"/>
        <w:spacing w:before="8"/>
        <w:ind w:left="0"/>
        <w:jc w:val="left"/>
        <w:rPr>
          <w:b/>
          <w:sz w:val="22"/>
        </w:rPr>
      </w:pPr>
    </w:p>
    <w:p w:rsidR="004905A9" w:rsidRDefault="00FA7393">
      <w:pPr>
        <w:pStyle w:val="Textoindependiente"/>
        <w:spacing w:before="66"/>
        <w:ind w:left="1988" w:right="1997"/>
        <w:jc w:val="center"/>
        <w:rPr>
          <w:b/>
        </w:rPr>
      </w:pPr>
      <w:r>
        <w:rPr>
          <w:b/>
        </w:rPr>
        <w:t>CONTENIDO</w:t>
      </w:r>
    </w:p>
    <w:p w:rsidR="004905A9" w:rsidRDefault="00FA7393">
      <w:pPr>
        <w:pStyle w:val="Textoindependiente"/>
        <w:tabs>
          <w:tab w:val="right" w:leader="dot" w:pos="8769"/>
        </w:tabs>
        <w:jc w:val="left"/>
      </w:pPr>
      <w:hyperlink w:anchor="_bookmark0" w:history="1">
        <w:r>
          <w:t>LEY DE ARCHIVOS DEL ESTADO</w:t>
        </w:r>
        <w:r>
          <w:rPr>
            <w:spacing w:val="-7"/>
          </w:rPr>
          <w:t xml:space="preserve"> </w:t>
        </w:r>
        <w:r>
          <w:t>DE</w:t>
        </w:r>
        <w:r>
          <w:rPr>
            <w:spacing w:val="-2"/>
          </w:rPr>
          <w:t xml:space="preserve"> </w:t>
        </w:r>
        <w:r>
          <w:t>PUEBLA</w:t>
        </w:r>
        <w:r>
          <w:tab/>
          <w:t>5</w:t>
        </w:r>
      </w:hyperlink>
    </w:p>
    <w:p w:rsidR="004905A9" w:rsidRDefault="00FA7393">
      <w:pPr>
        <w:pStyle w:val="Textoindependiente"/>
        <w:tabs>
          <w:tab w:val="right" w:leader="dot" w:pos="8769"/>
        </w:tabs>
        <w:spacing w:before="1" w:line="281" w:lineRule="exact"/>
        <w:jc w:val="left"/>
      </w:pPr>
      <w:hyperlink w:anchor="_bookmark1" w:history="1">
        <w:r>
          <w:t>CAPÍTULO</w:t>
        </w:r>
        <w:r>
          <w:rPr>
            <w:spacing w:val="-1"/>
          </w:rPr>
          <w:t xml:space="preserve"> </w:t>
        </w:r>
        <w:r>
          <w:t>I</w:t>
        </w:r>
        <w:r>
          <w:tab/>
          <w:t>5</w:t>
        </w:r>
      </w:hyperlink>
    </w:p>
    <w:p w:rsidR="004905A9" w:rsidRDefault="00FA7393">
      <w:pPr>
        <w:pStyle w:val="Textoindependiente"/>
        <w:tabs>
          <w:tab w:val="right" w:leader="dot" w:pos="8769"/>
        </w:tabs>
        <w:spacing w:before="0" w:line="281" w:lineRule="exact"/>
        <w:jc w:val="left"/>
      </w:pPr>
      <w:hyperlink w:anchor="_bookmark2" w:history="1">
        <w:r>
          <w:t>DISPOSICIONES</w:t>
        </w:r>
        <w:r>
          <w:rPr>
            <w:spacing w:val="-2"/>
          </w:rPr>
          <w:t xml:space="preserve"> </w:t>
        </w:r>
        <w:r>
          <w:t>GENERALES</w:t>
        </w:r>
        <w:r>
          <w:tab/>
          <w:t>5</w:t>
        </w:r>
      </w:hyperlink>
    </w:p>
    <w:p w:rsidR="004905A9" w:rsidRDefault="00FA7393">
      <w:pPr>
        <w:pStyle w:val="Textoindependiente"/>
        <w:tabs>
          <w:tab w:val="right" w:leader="dot" w:pos="8769"/>
        </w:tabs>
        <w:spacing w:before="0" w:line="281" w:lineRule="exact"/>
        <w:ind w:left="1009"/>
        <w:jc w:val="left"/>
      </w:pPr>
      <w:hyperlink w:anchor="_bookmark3" w:history="1">
        <w:r>
          <w:t>ARTÍCULO</w:t>
        </w:r>
        <w:r>
          <w:rPr>
            <w:spacing w:val="-2"/>
          </w:rPr>
          <w:t xml:space="preserve"> </w:t>
        </w:r>
        <w:r>
          <w:t>1</w:t>
        </w:r>
        <w:r>
          <w:tab/>
          <w:t>5</w:t>
        </w:r>
      </w:hyperlink>
    </w:p>
    <w:p w:rsidR="004905A9" w:rsidRDefault="00FA7393">
      <w:pPr>
        <w:pStyle w:val="Textoindependiente"/>
        <w:tabs>
          <w:tab w:val="right" w:leader="dot" w:pos="8769"/>
        </w:tabs>
        <w:spacing w:before="42"/>
        <w:ind w:left="1009"/>
        <w:jc w:val="left"/>
      </w:pPr>
      <w:hyperlink w:anchor="_bookmark4" w:history="1">
        <w:r>
          <w:t>ARTÍCULO</w:t>
        </w:r>
        <w:r>
          <w:rPr>
            <w:spacing w:val="-2"/>
          </w:rPr>
          <w:t xml:space="preserve"> </w:t>
        </w:r>
        <w:r>
          <w:t>2</w:t>
        </w:r>
        <w:r>
          <w:tab/>
          <w:t>5</w:t>
        </w:r>
      </w:hyperlink>
    </w:p>
    <w:p w:rsidR="004905A9" w:rsidRDefault="00FA7393">
      <w:pPr>
        <w:pStyle w:val="Textoindependiente"/>
        <w:tabs>
          <w:tab w:val="right" w:leader="dot" w:pos="8769"/>
        </w:tabs>
        <w:spacing w:before="42"/>
        <w:ind w:left="1009"/>
        <w:jc w:val="left"/>
      </w:pPr>
      <w:hyperlink w:anchor="_bookmark5" w:history="1">
        <w:r>
          <w:t>ARTÍCULO</w:t>
        </w:r>
        <w:r>
          <w:rPr>
            <w:spacing w:val="-2"/>
          </w:rPr>
          <w:t xml:space="preserve"> </w:t>
        </w:r>
        <w:r>
          <w:t>3</w:t>
        </w:r>
        <w:r>
          <w:tab/>
          <w:t>5</w:t>
        </w:r>
      </w:hyperlink>
    </w:p>
    <w:p w:rsidR="004905A9" w:rsidRDefault="00FA7393">
      <w:pPr>
        <w:pStyle w:val="Textoindependiente"/>
        <w:tabs>
          <w:tab w:val="right" w:leader="dot" w:pos="8769"/>
        </w:tabs>
        <w:spacing w:before="42"/>
        <w:ind w:left="1009"/>
        <w:jc w:val="left"/>
      </w:pPr>
      <w:hyperlink w:anchor="_bookmark6" w:history="1">
        <w:r>
          <w:t>ARTÍCULO</w:t>
        </w:r>
        <w:r>
          <w:rPr>
            <w:spacing w:val="-2"/>
          </w:rPr>
          <w:t xml:space="preserve"> </w:t>
        </w:r>
        <w:r>
          <w:t>4</w:t>
        </w:r>
        <w:r>
          <w:tab/>
          <w:t>5</w:t>
        </w:r>
      </w:hyperlink>
    </w:p>
    <w:p w:rsidR="004905A9" w:rsidRDefault="00FA7393">
      <w:pPr>
        <w:pStyle w:val="Textoindependiente"/>
        <w:tabs>
          <w:tab w:val="right" w:leader="dot" w:pos="8769"/>
        </w:tabs>
        <w:spacing w:before="42"/>
        <w:ind w:left="1009"/>
        <w:jc w:val="left"/>
      </w:pPr>
      <w:hyperlink w:anchor="_bookmark7" w:history="1">
        <w:r>
          <w:t>ARTÍCULO</w:t>
        </w:r>
        <w:r>
          <w:rPr>
            <w:spacing w:val="-2"/>
          </w:rPr>
          <w:t xml:space="preserve"> </w:t>
        </w:r>
        <w:r>
          <w:t>5</w:t>
        </w:r>
        <w:r>
          <w:tab/>
          <w:t>5</w:t>
        </w:r>
      </w:hyperlink>
    </w:p>
    <w:p w:rsidR="004905A9" w:rsidRDefault="00FA7393">
      <w:pPr>
        <w:pStyle w:val="Textoindependiente"/>
        <w:tabs>
          <w:tab w:val="right" w:leader="dot" w:pos="8769"/>
        </w:tabs>
        <w:spacing w:before="43"/>
        <w:ind w:left="1009"/>
        <w:jc w:val="left"/>
      </w:pPr>
      <w:hyperlink w:anchor="_bookmark8" w:history="1">
        <w:r>
          <w:t>ARTÍCULO</w:t>
        </w:r>
        <w:r>
          <w:rPr>
            <w:spacing w:val="-2"/>
          </w:rPr>
          <w:t xml:space="preserve"> </w:t>
        </w:r>
        <w:r>
          <w:t>6</w:t>
        </w:r>
        <w:r>
          <w:tab/>
          <w:t>10</w:t>
        </w:r>
      </w:hyperlink>
    </w:p>
    <w:p w:rsidR="004905A9" w:rsidRDefault="00FA7393">
      <w:pPr>
        <w:pStyle w:val="Textoindependiente"/>
        <w:tabs>
          <w:tab w:val="right" w:leader="dot" w:pos="8769"/>
        </w:tabs>
        <w:spacing w:before="42"/>
        <w:ind w:left="1009"/>
        <w:jc w:val="left"/>
      </w:pPr>
      <w:hyperlink w:anchor="_bookmark9" w:history="1">
        <w:r>
          <w:t>ARTÍCULO</w:t>
        </w:r>
        <w:r>
          <w:rPr>
            <w:spacing w:val="-2"/>
          </w:rPr>
          <w:t xml:space="preserve"> </w:t>
        </w:r>
        <w:r>
          <w:t>7</w:t>
        </w:r>
        <w:r>
          <w:tab/>
          <w:t>1</w:t>
        </w:r>
        <w:r>
          <w:t>0</w:t>
        </w:r>
      </w:hyperlink>
    </w:p>
    <w:p w:rsidR="004905A9" w:rsidRDefault="00FA7393">
      <w:pPr>
        <w:pStyle w:val="Textoindependiente"/>
        <w:tabs>
          <w:tab w:val="right" w:leader="dot" w:pos="8769"/>
        </w:tabs>
        <w:spacing w:before="42"/>
        <w:ind w:left="1009"/>
        <w:jc w:val="left"/>
      </w:pPr>
      <w:hyperlink w:anchor="_bookmark10" w:history="1">
        <w:r>
          <w:t>ARTÍCULO</w:t>
        </w:r>
        <w:r>
          <w:rPr>
            <w:spacing w:val="-2"/>
          </w:rPr>
          <w:t xml:space="preserve"> </w:t>
        </w:r>
        <w:r>
          <w:t>8</w:t>
        </w:r>
        <w:r>
          <w:tab/>
          <w:t>11</w:t>
        </w:r>
      </w:hyperlink>
    </w:p>
    <w:p w:rsidR="004905A9" w:rsidRDefault="00FA7393">
      <w:pPr>
        <w:pStyle w:val="Textoindependiente"/>
        <w:tabs>
          <w:tab w:val="right" w:leader="dot" w:pos="8769"/>
        </w:tabs>
        <w:spacing w:before="42"/>
        <w:ind w:left="1009"/>
        <w:jc w:val="left"/>
      </w:pPr>
      <w:hyperlink w:anchor="_bookmark11" w:history="1">
        <w:r>
          <w:t>ARTÍCULO</w:t>
        </w:r>
        <w:r>
          <w:rPr>
            <w:spacing w:val="-2"/>
          </w:rPr>
          <w:t xml:space="preserve"> </w:t>
        </w:r>
        <w:r>
          <w:t>9</w:t>
        </w:r>
        <w:r>
          <w:tab/>
          <w:t>11</w:t>
        </w:r>
      </w:hyperlink>
    </w:p>
    <w:p w:rsidR="004905A9" w:rsidRDefault="00FA7393">
      <w:pPr>
        <w:pStyle w:val="Textoindependiente"/>
        <w:tabs>
          <w:tab w:val="right" w:leader="dot" w:pos="8769"/>
        </w:tabs>
        <w:spacing w:before="44" w:line="281" w:lineRule="exact"/>
        <w:jc w:val="left"/>
      </w:pPr>
      <w:hyperlink w:anchor="_bookmark12" w:history="1">
        <w:r>
          <w:t>CAPÍTULO</w:t>
        </w:r>
        <w:r>
          <w:rPr>
            <w:spacing w:val="-2"/>
          </w:rPr>
          <w:t xml:space="preserve"> </w:t>
        </w:r>
        <w:r>
          <w:t>II</w:t>
        </w:r>
        <w:r>
          <w:tab/>
          <w:t>12</w:t>
        </w:r>
      </w:hyperlink>
    </w:p>
    <w:p w:rsidR="004905A9" w:rsidRDefault="00FA7393">
      <w:pPr>
        <w:pStyle w:val="Textoindependiente"/>
        <w:tabs>
          <w:tab w:val="right" w:leader="dot" w:pos="8769"/>
        </w:tabs>
        <w:spacing w:before="0" w:line="280" w:lineRule="exact"/>
        <w:jc w:val="left"/>
      </w:pPr>
      <w:hyperlink w:anchor="_bookmark13" w:history="1">
        <w:r>
          <w:t>DEL ARCHIVO GENERAL</w:t>
        </w:r>
        <w:r>
          <w:rPr>
            <w:spacing w:val="-3"/>
          </w:rPr>
          <w:t xml:space="preserve"> </w:t>
        </w:r>
        <w:r>
          <w:t>DEL</w:t>
        </w:r>
        <w:r>
          <w:rPr>
            <w:spacing w:val="-2"/>
          </w:rPr>
          <w:t xml:space="preserve"> </w:t>
        </w:r>
        <w:r>
          <w:t>ESTADO</w:t>
        </w:r>
        <w:r>
          <w:tab/>
          <w:t>12</w:t>
        </w:r>
      </w:hyperlink>
    </w:p>
    <w:p w:rsidR="004905A9" w:rsidRDefault="00FA7393">
      <w:pPr>
        <w:pStyle w:val="Textoindependiente"/>
        <w:tabs>
          <w:tab w:val="right" w:leader="dot" w:pos="8769"/>
        </w:tabs>
        <w:spacing w:before="0" w:line="280" w:lineRule="exact"/>
        <w:ind w:left="1009"/>
        <w:jc w:val="left"/>
      </w:pPr>
      <w:hyperlink w:anchor="_bookmark14" w:history="1">
        <w:r>
          <w:t>ARTÍCULO</w:t>
        </w:r>
        <w:r>
          <w:rPr>
            <w:spacing w:val="-2"/>
          </w:rPr>
          <w:t xml:space="preserve"> </w:t>
        </w:r>
        <w:r>
          <w:t>10</w:t>
        </w:r>
        <w:r>
          <w:tab/>
          <w:t>12</w:t>
        </w:r>
      </w:hyperlink>
    </w:p>
    <w:p w:rsidR="004905A9" w:rsidRDefault="00FA7393">
      <w:pPr>
        <w:pStyle w:val="Textoindependiente"/>
        <w:tabs>
          <w:tab w:val="right" w:leader="dot" w:pos="8769"/>
        </w:tabs>
        <w:spacing w:before="42"/>
        <w:ind w:left="1009"/>
        <w:jc w:val="left"/>
      </w:pPr>
      <w:hyperlink w:anchor="_bookmark15" w:history="1">
        <w:r>
          <w:t>ARTÍCULO</w:t>
        </w:r>
        <w:r>
          <w:rPr>
            <w:spacing w:val="-2"/>
          </w:rPr>
          <w:t xml:space="preserve"> </w:t>
        </w:r>
        <w:r>
          <w:t>11</w:t>
        </w:r>
        <w:r>
          <w:tab/>
          <w:t>12</w:t>
        </w:r>
      </w:hyperlink>
    </w:p>
    <w:p w:rsidR="004905A9" w:rsidRDefault="00FA7393">
      <w:pPr>
        <w:pStyle w:val="Textoindependiente"/>
        <w:tabs>
          <w:tab w:val="right" w:leader="dot" w:pos="8769"/>
        </w:tabs>
        <w:spacing w:before="44"/>
        <w:jc w:val="left"/>
      </w:pPr>
      <w:hyperlink w:anchor="_bookmark16" w:history="1">
        <w:r>
          <w:t>SECCIÓN</w:t>
        </w:r>
        <w:r>
          <w:rPr>
            <w:spacing w:val="-4"/>
          </w:rPr>
          <w:t xml:space="preserve"> </w:t>
        </w:r>
        <w:r>
          <w:t>I</w:t>
        </w:r>
        <w:r>
          <w:tab/>
          <w:t>12</w:t>
        </w:r>
      </w:hyperlink>
    </w:p>
    <w:p w:rsidR="004905A9" w:rsidRDefault="00FA7393">
      <w:pPr>
        <w:pStyle w:val="Textoindependiente"/>
        <w:tabs>
          <w:tab w:val="right" w:leader="dot" w:pos="8769"/>
        </w:tabs>
        <w:spacing w:before="1" w:line="280" w:lineRule="exact"/>
        <w:jc w:val="left"/>
      </w:pPr>
      <w:hyperlink w:anchor="_bookmark17" w:history="1">
        <w:r>
          <w:t>DEL ARCHIVO GENERAL</w:t>
        </w:r>
        <w:r>
          <w:rPr>
            <w:spacing w:val="-3"/>
          </w:rPr>
          <w:t xml:space="preserve"> </w:t>
        </w:r>
        <w:r>
          <w:t>DEL</w:t>
        </w:r>
        <w:r>
          <w:rPr>
            <w:spacing w:val="-2"/>
          </w:rPr>
          <w:t xml:space="preserve"> </w:t>
        </w:r>
        <w:r>
          <w:t>ESTADO</w:t>
        </w:r>
        <w:r>
          <w:tab/>
          <w:t>12</w:t>
        </w:r>
      </w:hyperlink>
    </w:p>
    <w:p w:rsidR="004905A9" w:rsidRDefault="00FA7393">
      <w:pPr>
        <w:pStyle w:val="Textoindependiente"/>
        <w:tabs>
          <w:tab w:val="right" w:leader="dot" w:pos="8769"/>
        </w:tabs>
        <w:spacing w:before="0" w:line="280" w:lineRule="exact"/>
        <w:ind w:left="1009"/>
        <w:jc w:val="left"/>
      </w:pPr>
      <w:hyperlink w:anchor="_bookmark18" w:history="1">
        <w:r>
          <w:t>ARTÍCULO</w:t>
        </w:r>
        <w:r>
          <w:rPr>
            <w:spacing w:val="-2"/>
          </w:rPr>
          <w:t xml:space="preserve"> </w:t>
        </w:r>
        <w:r>
          <w:t>12</w:t>
        </w:r>
        <w:r>
          <w:tab/>
          <w:t>12</w:t>
        </w:r>
      </w:hyperlink>
    </w:p>
    <w:p w:rsidR="004905A9" w:rsidRDefault="00FA7393">
      <w:pPr>
        <w:pStyle w:val="Textoindependiente"/>
        <w:tabs>
          <w:tab w:val="right" w:leader="dot" w:pos="8769"/>
        </w:tabs>
        <w:spacing w:before="44" w:line="281" w:lineRule="exact"/>
        <w:jc w:val="left"/>
      </w:pPr>
      <w:hyperlink w:anchor="_bookmark19" w:history="1">
        <w:r>
          <w:t>SECCIÓN</w:t>
        </w:r>
        <w:r>
          <w:rPr>
            <w:spacing w:val="-4"/>
          </w:rPr>
          <w:t xml:space="preserve"> </w:t>
        </w:r>
        <w:r>
          <w:t>II</w:t>
        </w:r>
        <w:r>
          <w:tab/>
          <w:t>15</w:t>
        </w:r>
      </w:hyperlink>
    </w:p>
    <w:p w:rsidR="004905A9" w:rsidRDefault="00FA7393">
      <w:pPr>
        <w:pStyle w:val="Textoindependiente"/>
        <w:tabs>
          <w:tab w:val="right" w:leader="dot" w:pos="8769"/>
        </w:tabs>
        <w:spacing w:before="0" w:line="281" w:lineRule="exact"/>
        <w:jc w:val="left"/>
      </w:pPr>
      <w:hyperlink w:anchor="_bookmark20" w:history="1">
        <w:r>
          <w:t>DEL CONSEJO ESTATAL</w:t>
        </w:r>
        <w:r>
          <w:rPr>
            <w:spacing w:val="-3"/>
          </w:rPr>
          <w:t xml:space="preserve"> </w:t>
        </w:r>
        <w:r>
          <w:t>DE</w:t>
        </w:r>
        <w:r>
          <w:rPr>
            <w:spacing w:val="-2"/>
          </w:rPr>
          <w:t xml:space="preserve"> </w:t>
        </w:r>
        <w:r>
          <w:t>ARCHIVOS</w:t>
        </w:r>
        <w:r>
          <w:tab/>
          <w:t>15</w:t>
        </w:r>
      </w:hyperlink>
    </w:p>
    <w:p w:rsidR="004905A9" w:rsidRDefault="00FA7393">
      <w:pPr>
        <w:pStyle w:val="Textoindependiente"/>
        <w:tabs>
          <w:tab w:val="right" w:leader="dot" w:pos="8769"/>
        </w:tabs>
        <w:spacing w:before="0" w:line="281" w:lineRule="exact"/>
        <w:ind w:left="1009"/>
        <w:jc w:val="left"/>
      </w:pPr>
      <w:hyperlink w:anchor="_bookmark21" w:history="1">
        <w:r>
          <w:t>ARTÍCULO</w:t>
        </w:r>
        <w:r>
          <w:rPr>
            <w:spacing w:val="-2"/>
          </w:rPr>
          <w:t xml:space="preserve"> </w:t>
        </w:r>
        <w:r>
          <w:t>13</w:t>
        </w:r>
        <w:r>
          <w:tab/>
          <w:t>15</w:t>
        </w:r>
      </w:hyperlink>
    </w:p>
    <w:p w:rsidR="004905A9" w:rsidRDefault="00FA7393">
      <w:pPr>
        <w:pStyle w:val="Textoindependiente"/>
        <w:tabs>
          <w:tab w:val="right" w:leader="dot" w:pos="8769"/>
        </w:tabs>
        <w:spacing w:before="42"/>
        <w:ind w:left="1009"/>
        <w:jc w:val="left"/>
      </w:pPr>
      <w:hyperlink w:anchor="_bookmark22" w:history="1">
        <w:r>
          <w:t>ARTÍCULO</w:t>
        </w:r>
        <w:r>
          <w:rPr>
            <w:spacing w:val="-2"/>
          </w:rPr>
          <w:t xml:space="preserve"> </w:t>
        </w:r>
        <w:r>
          <w:t>14</w:t>
        </w:r>
        <w:r>
          <w:tab/>
          <w:t>16</w:t>
        </w:r>
      </w:hyperlink>
    </w:p>
    <w:p w:rsidR="004905A9" w:rsidRDefault="00FA7393">
      <w:pPr>
        <w:pStyle w:val="Textoindependiente"/>
        <w:tabs>
          <w:tab w:val="right" w:leader="dot" w:pos="8769"/>
        </w:tabs>
        <w:spacing w:before="42"/>
        <w:ind w:left="1009"/>
        <w:jc w:val="left"/>
      </w:pPr>
      <w:hyperlink w:anchor="_bookmark23" w:history="1">
        <w:r>
          <w:t>ARTÍCULO</w:t>
        </w:r>
        <w:r>
          <w:rPr>
            <w:spacing w:val="-2"/>
          </w:rPr>
          <w:t xml:space="preserve"> </w:t>
        </w:r>
        <w:r>
          <w:t>15</w:t>
        </w:r>
        <w:r>
          <w:tab/>
          <w:t>16</w:t>
        </w:r>
      </w:hyperlink>
    </w:p>
    <w:p w:rsidR="004905A9" w:rsidRDefault="00FA7393">
      <w:pPr>
        <w:pStyle w:val="Textoindependiente"/>
        <w:tabs>
          <w:tab w:val="right" w:leader="dot" w:pos="8769"/>
        </w:tabs>
        <w:spacing w:before="42"/>
        <w:ind w:left="1009"/>
        <w:jc w:val="left"/>
      </w:pPr>
      <w:hyperlink w:anchor="_bookmark24" w:history="1">
        <w:r>
          <w:t>ARTÍCULO</w:t>
        </w:r>
        <w:r>
          <w:rPr>
            <w:spacing w:val="-2"/>
          </w:rPr>
          <w:t xml:space="preserve"> </w:t>
        </w:r>
        <w:r>
          <w:t>16</w:t>
        </w:r>
        <w:r>
          <w:tab/>
          <w:t>16</w:t>
        </w:r>
      </w:hyperlink>
    </w:p>
    <w:p w:rsidR="004905A9" w:rsidRDefault="00FA7393">
      <w:pPr>
        <w:pStyle w:val="Textoindependiente"/>
        <w:tabs>
          <w:tab w:val="right" w:leader="dot" w:pos="8769"/>
        </w:tabs>
        <w:spacing w:before="42"/>
        <w:ind w:left="1009"/>
        <w:jc w:val="left"/>
      </w:pPr>
      <w:hyperlink w:anchor="_bookmark25" w:history="1">
        <w:r>
          <w:t>ARTÍCULO</w:t>
        </w:r>
        <w:r>
          <w:rPr>
            <w:spacing w:val="-2"/>
          </w:rPr>
          <w:t xml:space="preserve"> </w:t>
        </w:r>
        <w:r>
          <w:t>17</w:t>
        </w:r>
        <w:r>
          <w:tab/>
          <w:t>17</w:t>
        </w:r>
      </w:hyperlink>
    </w:p>
    <w:p w:rsidR="004905A9" w:rsidRDefault="00FA7393">
      <w:pPr>
        <w:pStyle w:val="Textoindependiente"/>
        <w:tabs>
          <w:tab w:val="right" w:leader="dot" w:pos="8769"/>
        </w:tabs>
        <w:spacing w:before="42"/>
        <w:ind w:left="1009"/>
        <w:jc w:val="left"/>
      </w:pPr>
      <w:hyperlink w:anchor="_bookmark26" w:history="1">
        <w:r>
          <w:t>ARTÍCULO</w:t>
        </w:r>
        <w:r>
          <w:rPr>
            <w:spacing w:val="-2"/>
          </w:rPr>
          <w:t xml:space="preserve"> </w:t>
        </w:r>
        <w:r>
          <w:t>18</w:t>
        </w:r>
        <w:r>
          <w:tab/>
          <w:t>17</w:t>
        </w:r>
      </w:hyperlink>
    </w:p>
    <w:p w:rsidR="004905A9" w:rsidRDefault="00FA7393">
      <w:pPr>
        <w:pStyle w:val="Textoindependiente"/>
        <w:tabs>
          <w:tab w:val="right" w:leader="dot" w:pos="8769"/>
        </w:tabs>
        <w:spacing w:before="42"/>
        <w:ind w:left="1009"/>
        <w:jc w:val="left"/>
      </w:pPr>
      <w:hyperlink w:anchor="_bookmark27" w:history="1">
        <w:r>
          <w:t>ARTÍCULO</w:t>
        </w:r>
        <w:r>
          <w:rPr>
            <w:spacing w:val="-2"/>
          </w:rPr>
          <w:t xml:space="preserve"> </w:t>
        </w:r>
        <w:r>
          <w:t>19</w:t>
        </w:r>
        <w:r>
          <w:tab/>
          <w:t>17</w:t>
        </w:r>
      </w:hyperlink>
    </w:p>
    <w:p w:rsidR="004905A9" w:rsidRDefault="00FA7393">
      <w:pPr>
        <w:pStyle w:val="Textoindependiente"/>
        <w:tabs>
          <w:tab w:val="right" w:leader="dot" w:pos="8769"/>
        </w:tabs>
        <w:spacing w:before="42"/>
        <w:ind w:left="1009"/>
        <w:jc w:val="left"/>
      </w:pPr>
      <w:hyperlink w:anchor="_bookmark28" w:history="1">
        <w:r>
          <w:t>ARTÍCULO</w:t>
        </w:r>
        <w:r>
          <w:rPr>
            <w:spacing w:val="-2"/>
          </w:rPr>
          <w:t xml:space="preserve"> </w:t>
        </w:r>
        <w:r>
          <w:t>20</w:t>
        </w:r>
        <w:r>
          <w:tab/>
          <w:t>17</w:t>
        </w:r>
      </w:hyperlink>
    </w:p>
    <w:p w:rsidR="004905A9" w:rsidRDefault="00FA7393">
      <w:pPr>
        <w:pStyle w:val="Textoindependiente"/>
        <w:tabs>
          <w:tab w:val="right" w:leader="dot" w:pos="8769"/>
        </w:tabs>
        <w:spacing w:before="43"/>
        <w:ind w:left="1009"/>
        <w:jc w:val="left"/>
      </w:pPr>
      <w:hyperlink w:anchor="_bookmark29" w:history="1">
        <w:r>
          <w:t>ARTÍCULO</w:t>
        </w:r>
        <w:r>
          <w:rPr>
            <w:spacing w:val="-2"/>
          </w:rPr>
          <w:t xml:space="preserve"> </w:t>
        </w:r>
        <w:r>
          <w:t>21</w:t>
        </w:r>
        <w:r>
          <w:tab/>
          <w:t>17</w:t>
        </w:r>
      </w:hyperlink>
    </w:p>
    <w:p w:rsidR="004905A9" w:rsidRDefault="00FA7393">
      <w:pPr>
        <w:pStyle w:val="Textoindependiente"/>
        <w:tabs>
          <w:tab w:val="right" w:leader="dot" w:pos="8769"/>
        </w:tabs>
        <w:spacing w:before="42"/>
        <w:ind w:left="1009"/>
        <w:jc w:val="left"/>
      </w:pPr>
      <w:hyperlink w:anchor="_bookmark30" w:history="1">
        <w:r>
          <w:t>ARTÍCULO</w:t>
        </w:r>
        <w:r>
          <w:rPr>
            <w:spacing w:val="-2"/>
          </w:rPr>
          <w:t xml:space="preserve"> </w:t>
        </w:r>
        <w:r>
          <w:t>22</w:t>
        </w:r>
        <w:r>
          <w:tab/>
          <w:t>17</w:t>
        </w:r>
      </w:hyperlink>
    </w:p>
    <w:p w:rsidR="004905A9" w:rsidRDefault="00FA7393">
      <w:pPr>
        <w:pStyle w:val="Textoindependiente"/>
        <w:tabs>
          <w:tab w:val="right" w:leader="dot" w:pos="8769"/>
        </w:tabs>
        <w:spacing w:before="42"/>
        <w:ind w:left="1009"/>
        <w:jc w:val="left"/>
      </w:pPr>
      <w:hyperlink w:anchor="_bookmark31" w:history="1">
        <w:r>
          <w:t>ARTÍCULO</w:t>
        </w:r>
        <w:r>
          <w:rPr>
            <w:spacing w:val="-2"/>
          </w:rPr>
          <w:t xml:space="preserve"> </w:t>
        </w:r>
        <w:r>
          <w:t>23</w:t>
        </w:r>
        <w:r>
          <w:tab/>
          <w:t>18</w:t>
        </w:r>
      </w:hyperlink>
    </w:p>
    <w:p w:rsidR="004905A9" w:rsidRDefault="00FA7393">
      <w:pPr>
        <w:pStyle w:val="Textoindependiente"/>
        <w:tabs>
          <w:tab w:val="right" w:leader="dot" w:pos="8769"/>
        </w:tabs>
        <w:spacing w:before="44" w:line="281" w:lineRule="exact"/>
        <w:jc w:val="left"/>
      </w:pPr>
      <w:hyperlink w:anchor="_bookmark32" w:history="1">
        <w:r>
          <w:t>CAPÍTULO III</w:t>
        </w:r>
        <w:r>
          <w:tab/>
          <w:t>18</w:t>
        </w:r>
      </w:hyperlink>
    </w:p>
    <w:p w:rsidR="004905A9" w:rsidRDefault="00FA7393">
      <w:pPr>
        <w:pStyle w:val="Textoindependiente"/>
        <w:tabs>
          <w:tab w:val="right" w:leader="dot" w:pos="8769"/>
        </w:tabs>
        <w:spacing w:before="0" w:line="280" w:lineRule="exact"/>
        <w:jc w:val="left"/>
      </w:pPr>
      <w:hyperlink w:anchor="_bookmark33" w:history="1">
        <w:r>
          <w:t>DEL SISTEMA ESTATAL</w:t>
        </w:r>
        <w:r>
          <w:rPr>
            <w:spacing w:val="-2"/>
          </w:rPr>
          <w:t xml:space="preserve"> </w:t>
        </w:r>
        <w:r>
          <w:t>DE</w:t>
        </w:r>
        <w:r>
          <w:rPr>
            <w:spacing w:val="2"/>
          </w:rPr>
          <w:t xml:space="preserve"> </w:t>
        </w:r>
        <w:r>
          <w:t>ARCHIVOS</w:t>
        </w:r>
        <w:r>
          <w:tab/>
          <w:t>18</w:t>
        </w:r>
      </w:hyperlink>
    </w:p>
    <w:p w:rsidR="004905A9" w:rsidRDefault="00FA7393">
      <w:pPr>
        <w:pStyle w:val="Textoindependiente"/>
        <w:tabs>
          <w:tab w:val="right" w:leader="dot" w:pos="8769"/>
        </w:tabs>
        <w:spacing w:before="0" w:line="280" w:lineRule="exact"/>
        <w:ind w:left="1009"/>
        <w:jc w:val="left"/>
      </w:pPr>
      <w:hyperlink w:anchor="_bookmark34" w:history="1">
        <w:r>
          <w:t>ARTÍCULO</w:t>
        </w:r>
        <w:r>
          <w:rPr>
            <w:spacing w:val="-2"/>
          </w:rPr>
          <w:t xml:space="preserve"> </w:t>
        </w:r>
        <w:r>
          <w:t>24</w:t>
        </w:r>
        <w:r>
          <w:tab/>
          <w:t>18</w:t>
        </w:r>
      </w:hyperlink>
    </w:p>
    <w:p w:rsidR="004905A9" w:rsidRDefault="00FA7393">
      <w:pPr>
        <w:pStyle w:val="Textoindependiente"/>
        <w:tabs>
          <w:tab w:val="right" w:leader="dot" w:pos="8769"/>
        </w:tabs>
        <w:spacing w:before="42"/>
        <w:ind w:left="1009"/>
        <w:jc w:val="left"/>
      </w:pPr>
      <w:hyperlink w:anchor="_bookmark35" w:history="1">
        <w:r>
          <w:t>ARTÍC</w:t>
        </w:r>
        <w:r>
          <w:t>ULO</w:t>
        </w:r>
        <w:r>
          <w:rPr>
            <w:spacing w:val="-2"/>
          </w:rPr>
          <w:t xml:space="preserve"> </w:t>
        </w:r>
        <w:r>
          <w:t>25</w:t>
        </w:r>
        <w:r>
          <w:tab/>
          <w:t>18</w:t>
        </w:r>
      </w:hyperlink>
    </w:p>
    <w:p w:rsidR="004905A9" w:rsidRDefault="00FA7393">
      <w:pPr>
        <w:pStyle w:val="Textoindependiente"/>
        <w:tabs>
          <w:tab w:val="right" w:leader="dot" w:pos="8769"/>
        </w:tabs>
        <w:spacing w:before="44"/>
        <w:jc w:val="left"/>
      </w:pPr>
      <w:hyperlink w:anchor="_bookmark36" w:history="1">
        <w:r>
          <w:t>SECCIÓN</w:t>
        </w:r>
        <w:r>
          <w:rPr>
            <w:spacing w:val="-4"/>
          </w:rPr>
          <w:t xml:space="preserve"> </w:t>
        </w:r>
        <w:r>
          <w:t>I</w:t>
        </w:r>
        <w:r>
          <w:tab/>
          <w:t>19</w:t>
        </w:r>
      </w:hyperlink>
    </w:p>
    <w:p w:rsidR="004905A9" w:rsidRDefault="004905A9">
      <w:pPr>
        <w:sectPr w:rsidR="004905A9">
          <w:pgSz w:w="12240" w:h="15840"/>
          <w:pgMar w:top="1520" w:right="1020" w:bottom="1380" w:left="1600" w:header="1278" w:footer="1184" w:gutter="0"/>
          <w:cols w:space="720"/>
        </w:sectPr>
      </w:pPr>
    </w:p>
    <w:p w:rsidR="004905A9" w:rsidRDefault="00FA7393">
      <w:pPr>
        <w:pStyle w:val="Textoindependiente"/>
        <w:tabs>
          <w:tab w:val="right" w:leader="dot" w:pos="8769"/>
        </w:tabs>
        <w:spacing w:before="398" w:line="280" w:lineRule="exact"/>
        <w:jc w:val="left"/>
      </w:pPr>
      <w:hyperlink w:anchor="_bookmark37" w:history="1">
        <w:r>
          <w:t>DE LA UNIDAD COORDINADORA</w:t>
        </w:r>
        <w:r>
          <w:rPr>
            <w:spacing w:val="-3"/>
          </w:rPr>
          <w:t xml:space="preserve"> </w:t>
        </w:r>
        <w:r>
          <w:t>DE</w:t>
        </w:r>
        <w:r>
          <w:rPr>
            <w:spacing w:val="1"/>
          </w:rPr>
          <w:t xml:space="preserve"> </w:t>
        </w:r>
        <w:r>
          <w:t>ARCHIVOS</w:t>
        </w:r>
        <w:r>
          <w:tab/>
          <w:t>19</w:t>
        </w:r>
      </w:hyperlink>
    </w:p>
    <w:p w:rsidR="004905A9" w:rsidRDefault="00FA7393">
      <w:pPr>
        <w:pStyle w:val="Textoindependiente"/>
        <w:tabs>
          <w:tab w:val="right" w:leader="dot" w:pos="8769"/>
        </w:tabs>
        <w:spacing w:before="0" w:line="280" w:lineRule="exact"/>
        <w:ind w:left="1009"/>
        <w:jc w:val="left"/>
      </w:pPr>
      <w:hyperlink w:anchor="_bookmark38" w:history="1">
        <w:r>
          <w:t>ARTÍCULO</w:t>
        </w:r>
        <w:r>
          <w:rPr>
            <w:spacing w:val="-2"/>
          </w:rPr>
          <w:t xml:space="preserve"> </w:t>
        </w:r>
        <w:r>
          <w:t>26</w:t>
        </w:r>
        <w:r>
          <w:tab/>
          <w:t>19</w:t>
        </w:r>
      </w:hyperlink>
    </w:p>
    <w:p w:rsidR="004905A9" w:rsidRDefault="00FA7393">
      <w:pPr>
        <w:pStyle w:val="Textoindependiente"/>
        <w:tabs>
          <w:tab w:val="right" w:leader="dot" w:pos="8769"/>
        </w:tabs>
        <w:spacing w:before="42"/>
        <w:ind w:left="1009"/>
        <w:jc w:val="left"/>
      </w:pPr>
      <w:hyperlink w:anchor="_bookmark39" w:history="1">
        <w:r>
          <w:t>ARTÍCULO</w:t>
        </w:r>
        <w:r>
          <w:rPr>
            <w:spacing w:val="-2"/>
          </w:rPr>
          <w:t xml:space="preserve"> </w:t>
        </w:r>
        <w:r>
          <w:t>27</w:t>
        </w:r>
        <w:r>
          <w:tab/>
          <w:t>19</w:t>
        </w:r>
      </w:hyperlink>
    </w:p>
    <w:p w:rsidR="004905A9" w:rsidRDefault="00FA7393">
      <w:pPr>
        <w:pStyle w:val="Textoindependiente"/>
        <w:tabs>
          <w:tab w:val="right" w:leader="dot" w:pos="8769"/>
        </w:tabs>
        <w:spacing w:before="42"/>
        <w:ind w:left="1009"/>
        <w:jc w:val="left"/>
      </w:pPr>
      <w:hyperlink w:anchor="_bookmark40" w:history="1">
        <w:r>
          <w:t>ARTÍCULO</w:t>
        </w:r>
        <w:r>
          <w:rPr>
            <w:spacing w:val="-2"/>
          </w:rPr>
          <w:t xml:space="preserve"> </w:t>
        </w:r>
        <w:r>
          <w:t>28</w:t>
        </w:r>
        <w:r>
          <w:tab/>
          <w:t>19</w:t>
        </w:r>
      </w:hyperlink>
    </w:p>
    <w:p w:rsidR="004905A9" w:rsidRDefault="00FA7393">
      <w:pPr>
        <w:pStyle w:val="Textoindependiente"/>
        <w:tabs>
          <w:tab w:val="right" w:leader="dot" w:pos="8769"/>
        </w:tabs>
        <w:spacing w:before="42"/>
        <w:ind w:left="1009"/>
        <w:jc w:val="left"/>
      </w:pPr>
      <w:hyperlink w:anchor="_bookmark41" w:history="1">
        <w:r>
          <w:t>ARTÍCULO</w:t>
        </w:r>
        <w:r>
          <w:rPr>
            <w:spacing w:val="-2"/>
          </w:rPr>
          <w:t xml:space="preserve"> </w:t>
        </w:r>
        <w:r>
          <w:t>29</w:t>
        </w:r>
        <w:r>
          <w:tab/>
          <w:t>19</w:t>
        </w:r>
      </w:hyperlink>
    </w:p>
    <w:p w:rsidR="004905A9" w:rsidRDefault="00FA7393">
      <w:pPr>
        <w:pStyle w:val="Textoindependiente"/>
        <w:tabs>
          <w:tab w:val="right" w:leader="dot" w:pos="8769"/>
        </w:tabs>
        <w:spacing w:before="42"/>
        <w:ind w:left="1009"/>
        <w:jc w:val="left"/>
      </w:pPr>
      <w:hyperlink w:anchor="_bookmark42" w:history="1">
        <w:r>
          <w:t>ARTÍCULO</w:t>
        </w:r>
        <w:r>
          <w:rPr>
            <w:spacing w:val="-2"/>
          </w:rPr>
          <w:t xml:space="preserve"> </w:t>
        </w:r>
        <w:r>
          <w:t>30</w:t>
        </w:r>
        <w:r>
          <w:tab/>
          <w:t>19</w:t>
        </w:r>
      </w:hyperlink>
    </w:p>
    <w:p w:rsidR="004905A9" w:rsidRDefault="00FA7393">
      <w:pPr>
        <w:pStyle w:val="Textoindependiente"/>
        <w:tabs>
          <w:tab w:val="right" w:leader="dot" w:pos="8769"/>
        </w:tabs>
        <w:spacing w:before="42"/>
        <w:ind w:left="1009"/>
        <w:jc w:val="left"/>
      </w:pPr>
      <w:hyperlink w:anchor="_bookmark43" w:history="1">
        <w:r>
          <w:t>ARTÍCULO</w:t>
        </w:r>
        <w:r>
          <w:rPr>
            <w:spacing w:val="-2"/>
          </w:rPr>
          <w:t xml:space="preserve"> </w:t>
        </w:r>
        <w:r>
          <w:t>31</w:t>
        </w:r>
        <w:r>
          <w:tab/>
          <w:t>19</w:t>
        </w:r>
      </w:hyperlink>
    </w:p>
    <w:p w:rsidR="004905A9" w:rsidRDefault="00FA7393">
      <w:pPr>
        <w:pStyle w:val="Textoindependiente"/>
        <w:tabs>
          <w:tab w:val="right" w:leader="dot" w:pos="8769"/>
        </w:tabs>
        <w:spacing w:before="44"/>
        <w:jc w:val="left"/>
      </w:pPr>
      <w:hyperlink w:anchor="_bookmark44" w:history="1">
        <w:r>
          <w:t>SECCIÓN</w:t>
        </w:r>
        <w:r>
          <w:rPr>
            <w:spacing w:val="-3"/>
          </w:rPr>
          <w:t xml:space="preserve"> </w:t>
        </w:r>
        <w:r>
          <w:t>II</w:t>
        </w:r>
        <w:r>
          <w:tab/>
          <w:t>20</w:t>
        </w:r>
      </w:hyperlink>
    </w:p>
    <w:p w:rsidR="004905A9" w:rsidRDefault="00FA7393">
      <w:pPr>
        <w:pStyle w:val="Textoindependiente"/>
        <w:tabs>
          <w:tab w:val="right" w:leader="dot" w:pos="8769"/>
        </w:tabs>
        <w:spacing w:before="1" w:line="280" w:lineRule="exact"/>
        <w:jc w:val="left"/>
      </w:pPr>
      <w:hyperlink w:anchor="_bookmark45" w:history="1">
        <w:r>
          <w:t>DEL SISTEMA INSTITUCIONAL</w:t>
        </w:r>
        <w:r>
          <w:rPr>
            <w:spacing w:val="-3"/>
          </w:rPr>
          <w:t xml:space="preserve"> </w:t>
        </w:r>
        <w:r>
          <w:t>DE ARCHIVOS</w:t>
        </w:r>
        <w:r>
          <w:tab/>
          <w:t>20</w:t>
        </w:r>
      </w:hyperlink>
    </w:p>
    <w:p w:rsidR="004905A9" w:rsidRDefault="00FA7393">
      <w:pPr>
        <w:pStyle w:val="Textoindependiente"/>
        <w:tabs>
          <w:tab w:val="right" w:leader="dot" w:pos="8769"/>
        </w:tabs>
        <w:spacing w:before="0" w:line="280" w:lineRule="exact"/>
        <w:ind w:left="1009"/>
        <w:jc w:val="left"/>
      </w:pPr>
      <w:hyperlink w:anchor="_bookmark46" w:history="1">
        <w:r>
          <w:t>ARTÍCULO</w:t>
        </w:r>
        <w:r>
          <w:rPr>
            <w:spacing w:val="-2"/>
          </w:rPr>
          <w:t xml:space="preserve"> </w:t>
        </w:r>
        <w:r>
          <w:t>32</w:t>
        </w:r>
        <w:r>
          <w:tab/>
          <w:t>20</w:t>
        </w:r>
      </w:hyperlink>
    </w:p>
    <w:p w:rsidR="004905A9" w:rsidRDefault="00FA7393">
      <w:pPr>
        <w:pStyle w:val="Textoindependiente"/>
        <w:tabs>
          <w:tab w:val="right" w:leader="dot" w:pos="8769"/>
        </w:tabs>
        <w:spacing w:before="42"/>
        <w:ind w:left="1009"/>
        <w:jc w:val="left"/>
      </w:pPr>
      <w:hyperlink w:anchor="_bookmark47" w:history="1">
        <w:r>
          <w:t>ARTÍCULO</w:t>
        </w:r>
        <w:r>
          <w:rPr>
            <w:spacing w:val="-2"/>
          </w:rPr>
          <w:t xml:space="preserve"> </w:t>
        </w:r>
        <w:r>
          <w:t>33</w:t>
        </w:r>
        <w:r>
          <w:tab/>
          <w:t>20</w:t>
        </w:r>
      </w:hyperlink>
    </w:p>
    <w:p w:rsidR="004905A9" w:rsidRDefault="00FA7393">
      <w:pPr>
        <w:pStyle w:val="Textoindependiente"/>
        <w:tabs>
          <w:tab w:val="right" w:leader="dot" w:pos="8769"/>
        </w:tabs>
        <w:spacing w:before="44"/>
        <w:jc w:val="left"/>
      </w:pPr>
      <w:hyperlink w:anchor="_bookmark48" w:history="1">
        <w:r>
          <w:t>SECCIÓN</w:t>
        </w:r>
        <w:r>
          <w:rPr>
            <w:spacing w:val="-3"/>
          </w:rPr>
          <w:t xml:space="preserve"> </w:t>
        </w:r>
        <w:r>
          <w:t>III</w:t>
        </w:r>
        <w:r>
          <w:tab/>
          <w:t>20</w:t>
        </w:r>
      </w:hyperlink>
    </w:p>
    <w:p w:rsidR="004905A9" w:rsidRDefault="00FA7393">
      <w:pPr>
        <w:pStyle w:val="Textoindependiente"/>
        <w:tabs>
          <w:tab w:val="right" w:leader="dot" w:pos="8769"/>
        </w:tabs>
        <w:spacing w:before="1" w:line="280" w:lineRule="exact"/>
        <w:jc w:val="left"/>
      </w:pPr>
      <w:hyperlink w:anchor="_bookmark49" w:history="1">
        <w:r>
          <w:t>DEL PLAN INSTITUCIONAL DE</w:t>
        </w:r>
        <w:r>
          <w:rPr>
            <w:spacing w:val="-5"/>
          </w:rPr>
          <w:t xml:space="preserve"> </w:t>
        </w:r>
        <w:r>
          <w:t>DESARROLLO</w:t>
        </w:r>
        <w:r>
          <w:rPr>
            <w:spacing w:val="1"/>
          </w:rPr>
          <w:t xml:space="preserve"> </w:t>
        </w:r>
        <w:r>
          <w:t>ARCHIVÍST</w:t>
        </w:r>
        <w:r>
          <w:t>ICO</w:t>
        </w:r>
        <w:r>
          <w:tab/>
          <w:t>20</w:t>
        </w:r>
      </w:hyperlink>
    </w:p>
    <w:p w:rsidR="004905A9" w:rsidRDefault="00FA7393">
      <w:pPr>
        <w:pStyle w:val="Textoindependiente"/>
        <w:tabs>
          <w:tab w:val="right" w:leader="dot" w:pos="8769"/>
        </w:tabs>
        <w:spacing w:before="0" w:line="280" w:lineRule="exact"/>
        <w:ind w:left="1009"/>
        <w:jc w:val="left"/>
      </w:pPr>
      <w:hyperlink w:anchor="_bookmark50" w:history="1">
        <w:r>
          <w:t>ARTÍCULO</w:t>
        </w:r>
        <w:r>
          <w:rPr>
            <w:spacing w:val="-2"/>
          </w:rPr>
          <w:t xml:space="preserve"> </w:t>
        </w:r>
        <w:r>
          <w:t>34</w:t>
        </w:r>
        <w:r>
          <w:tab/>
          <w:t>20</w:t>
        </w:r>
      </w:hyperlink>
    </w:p>
    <w:p w:rsidR="004905A9" w:rsidRDefault="00FA7393">
      <w:pPr>
        <w:pStyle w:val="Textoindependiente"/>
        <w:tabs>
          <w:tab w:val="right" w:leader="dot" w:pos="8769"/>
        </w:tabs>
        <w:spacing w:before="44" w:line="281" w:lineRule="exact"/>
        <w:jc w:val="left"/>
      </w:pPr>
      <w:hyperlink w:anchor="_bookmark51" w:history="1">
        <w:r>
          <w:t>CAPÍTULO IV</w:t>
        </w:r>
        <w:r>
          <w:tab/>
          <w:t>20</w:t>
        </w:r>
      </w:hyperlink>
    </w:p>
    <w:p w:rsidR="004905A9" w:rsidRDefault="00FA7393">
      <w:pPr>
        <w:pStyle w:val="Textoindependiente"/>
        <w:tabs>
          <w:tab w:val="right" w:leader="dot" w:pos="8769"/>
        </w:tabs>
        <w:spacing w:before="0" w:line="281" w:lineRule="exact"/>
        <w:jc w:val="left"/>
      </w:pPr>
      <w:hyperlink w:anchor="_bookmark52" w:history="1">
        <w:r>
          <w:t>DE LA ADMINISTRACIÓN DE</w:t>
        </w:r>
        <w:r>
          <w:rPr>
            <w:spacing w:val="-4"/>
          </w:rPr>
          <w:t xml:space="preserve"> </w:t>
        </w:r>
        <w:r>
          <w:t>LOS ARCHIVOS</w:t>
        </w:r>
        <w:r>
          <w:tab/>
          <w:t>20</w:t>
        </w:r>
      </w:hyperlink>
    </w:p>
    <w:p w:rsidR="004905A9" w:rsidRDefault="00FA7393">
      <w:pPr>
        <w:pStyle w:val="Textoindependiente"/>
        <w:tabs>
          <w:tab w:val="right" w:leader="dot" w:pos="8769"/>
        </w:tabs>
        <w:spacing w:before="1" w:line="281" w:lineRule="exact"/>
        <w:jc w:val="left"/>
      </w:pPr>
      <w:hyperlink w:anchor="_bookmark53" w:history="1">
        <w:r>
          <w:t>SECCIÓN</w:t>
        </w:r>
        <w:r>
          <w:rPr>
            <w:spacing w:val="-4"/>
          </w:rPr>
          <w:t xml:space="preserve"> </w:t>
        </w:r>
        <w:r>
          <w:t>I</w:t>
        </w:r>
        <w:r>
          <w:tab/>
          <w:t>20</w:t>
        </w:r>
      </w:hyperlink>
    </w:p>
    <w:p w:rsidR="004905A9" w:rsidRDefault="00FA7393">
      <w:pPr>
        <w:pStyle w:val="Textoindependiente"/>
        <w:tabs>
          <w:tab w:val="right" w:leader="dot" w:pos="8769"/>
        </w:tabs>
        <w:spacing w:before="0" w:line="280" w:lineRule="exact"/>
        <w:jc w:val="left"/>
      </w:pPr>
      <w:hyperlink w:anchor="_bookmark54" w:history="1">
        <w:r>
          <w:t>DE LA ADMINISTRACIÓN DE</w:t>
        </w:r>
        <w:r>
          <w:rPr>
            <w:spacing w:val="-4"/>
          </w:rPr>
          <w:t xml:space="preserve"> </w:t>
        </w:r>
        <w:r>
          <w:t>LOS ARCHIVOS</w:t>
        </w:r>
        <w:r>
          <w:tab/>
          <w:t>20</w:t>
        </w:r>
      </w:hyperlink>
    </w:p>
    <w:p w:rsidR="004905A9" w:rsidRDefault="00FA7393">
      <w:pPr>
        <w:pStyle w:val="Textoindependiente"/>
        <w:tabs>
          <w:tab w:val="right" w:leader="dot" w:pos="8769"/>
        </w:tabs>
        <w:spacing w:before="0" w:line="280" w:lineRule="exact"/>
        <w:ind w:left="1009"/>
        <w:jc w:val="left"/>
      </w:pPr>
      <w:hyperlink w:anchor="_bookmark55" w:history="1">
        <w:r>
          <w:t>ARTÍCULO</w:t>
        </w:r>
        <w:r>
          <w:rPr>
            <w:spacing w:val="-2"/>
          </w:rPr>
          <w:t xml:space="preserve"> </w:t>
        </w:r>
        <w:r>
          <w:t>35</w:t>
        </w:r>
        <w:r>
          <w:tab/>
          <w:t>20</w:t>
        </w:r>
      </w:hyperlink>
    </w:p>
    <w:p w:rsidR="004905A9" w:rsidRDefault="00FA7393">
      <w:pPr>
        <w:pStyle w:val="Textoindependiente"/>
        <w:tabs>
          <w:tab w:val="right" w:leader="dot" w:pos="8769"/>
        </w:tabs>
        <w:spacing w:before="42"/>
        <w:ind w:left="1009"/>
        <w:jc w:val="left"/>
      </w:pPr>
      <w:hyperlink w:anchor="_bookmark56" w:history="1">
        <w:r>
          <w:t>ARTÍCULO</w:t>
        </w:r>
        <w:r>
          <w:rPr>
            <w:spacing w:val="-2"/>
          </w:rPr>
          <w:t xml:space="preserve"> </w:t>
        </w:r>
        <w:r>
          <w:t>36</w:t>
        </w:r>
        <w:r>
          <w:tab/>
          <w:t>21</w:t>
        </w:r>
      </w:hyperlink>
    </w:p>
    <w:p w:rsidR="004905A9" w:rsidRDefault="00FA7393">
      <w:pPr>
        <w:pStyle w:val="Textoindependiente"/>
        <w:tabs>
          <w:tab w:val="right" w:leader="dot" w:pos="8769"/>
        </w:tabs>
        <w:spacing w:before="42"/>
        <w:ind w:left="1009"/>
        <w:jc w:val="left"/>
      </w:pPr>
      <w:hyperlink w:anchor="_bookmark57" w:history="1">
        <w:r>
          <w:t>ARTÍCULO</w:t>
        </w:r>
        <w:r>
          <w:rPr>
            <w:spacing w:val="-2"/>
          </w:rPr>
          <w:t xml:space="preserve"> </w:t>
        </w:r>
        <w:r>
          <w:t>37</w:t>
        </w:r>
        <w:r>
          <w:tab/>
          <w:t>21</w:t>
        </w:r>
      </w:hyperlink>
    </w:p>
    <w:p w:rsidR="004905A9" w:rsidRDefault="00FA7393">
      <w:pPr>
        <w:pStyle w:val="Textoindependiente"/>
        <w:tabs>
          <w:tab w:val="right" w:leader="dot" w:pos="8769"/>
        </w:tabs>
        <w:spacing w:before="42"/>
        <w:ind w:left="1009"/>
        <w:jc w:val="left"/>
      </w:pPr>
      <w:hyperlink w:anchor="_bookmark58" w:history="1">
        <w:r>
          <w:t>ARTÍCULO</w:t>
        </w:r>
        <w:r>
          <w:rPr>
            <w:spacing w:val="-2"/>
          </w:rPr>
          <w:t xml:space="preserve"> </w:t>
        </w:r>
        <w:r>
          <w:t>38</w:t>
        </w:r>
        <w:r>
          <w:tab/>
          <w:t>21</w:t>
        </w:r>
      </w:hyperlink>
    </w:p>
    <w:p w:rsidR="004905A9" w:rsidRDefault="00FA7393">
      <w:pPr>
        <w:pStyle w:val="Textoindependiente"/>
        <w:tabs>
          <w:tab w:val="right" w:leader="dot" w:pos="8769"/>
        </w:tabs>
        <w:spacing w:before="42"/>
        <w:ind w:left="1009"/>
        <w:jc w:val="left"/>
      </w:pPr>
      <w:hyperlink w:anchor="_bookmark59" w:history="1">
        <w:r>
          <w:t>A</w:t>
        </w:r>
        <w:r>
          <w:t>RTÍCULO</w:t>
        </w:r>
        <w:r>
          <w:rPr>
            <w:spacing w:val="-2"/>
          </w:rPr>
          <w:t xml:space="preserve"> </w:t>
        </w:r>
        <w:r>
          <w:t>39</w:t>
        </w:r>
        <w:r>
          <w:tab/>
          <w:t>21</w:t>
        </w:r>
      </w:hyperlink>
    </w:p>
    <w:p w:rsidR="004905A9" w:rsidRDefault="00FA7393">
      <w:pPr>
        <w:pStyle w:val="Textoindependiente"/>
        <w:tabs>
          <w:tab w:val="right" w:leader="dot" w:pos="8769"/>
        </w:tabs>
        <w:spacing w:before="42"/>
        <w:ind w:left="1009"/>
        <w:jc w:val="left"/>
      </w:pPr>
      <w:hyperlink w:anchor="_bookmark60" w:history="1">
        <w:r>
          <w:t>ARTÍCULO</w:t>
        </w:r>
        <w:r>
          <w:rPr>
            <w:spacing w:val="-2"/>
          </w:rPr>
          <w:t xml:space="preserve"> </w:t>
        </w:r>
        <w:r>
          <w:t>40</w:t>
        </w:r>
        <w:r>
          <w:tab/>
          <w:t>22</w:t>
        </w:r>
      </w:hyperlink>
    </w:p>
    <w:p w:rsidR="004905A9" w:rsidRDefault="00FA7393">
      <w:pPr>
        <w:pStyle w:val="Textoindependiente"/>
        <w:tabs>
          <w:tab w:val="right" w:leader="dot" w:pos="8769"/>
        </w:tabs>
        <w:spacing w:before="42"/>
        <w:ind w:left="1009"/>
        <w:jc w:val="left"/>
      </w:pPr>
      <w:hyperlink w:anchor="_bookmark61" w:history="1">
        <w:r>
          <w:t>ARTÍCULO</w:t>
        </w:r>
        <w:r>
          <w:rPr>
            <w:spacing w:val="-2"/>
          </w:rPr>
          <w:t xml:space="preserve"> </w:t>
        </w:r>
        <w:r>
          <w:t>41</w:t>
        </w:r>
        <w:r>
          <w:tab/>
          <w:t>22</w:t>
        </w:r>
      </w:hyperlink>
    </w:p>
    <w:p w:rsidR="004905A9" w:rsidRDefault="00FA7393">
      <w:pPr>
        <w:pStyle w:val="Textoindependiente"/>
        <w:tabs>
          <w:tab w:val="right" w:leader="dot" w:pos="8769"/>
        </w:tabs>
        <w:spacing w:before="42"/>
        <w:ind w:left="1009"/>
        <w:jc w:val="left"/>
      </w:pPr>
      <w:hyperlink w:anchor="_bookmark62" w:history="1">
        <w:r>
          <w:t>ARTÍCULO</w:t>
        </w:r>
        <w:r>
          <w:rPr>
            <w:spacing w:val="-2"/>
          </w:rPr>
          <w:t xml:space="preserve"> </w:t>
        </w:r>
        <w:r>
          <w:t>42</w:t>
        </w:r>
        <w:r>
          <w:tab/>
          <w:t>22</w:t>
        </w:r>
      </w:hyperlink>
    </w:p>
    <w:p w:rsidR="004905A9" w:rsidRDefault="00FA7393">
      <w:pPr>
        <w:pStyle w:val="Textoindependiente"/>
        <w:tabs>
          <w:tab w:val="right" w:leader="dot" w:pos="8769"/>
        </w:tabs>
        <w:spacing w:before="42"/>
        <w:ind w:left="1009"/>
        <w:jc w:val="left"/>
      </w:pPr>
      <w:hyperlink w:anchor="_bookmark63" w:history="1">
        <w:r>
          <w:t>ARTÍCULO</w:t>
        </w:r>
        <w:r>
          <w:rPr>
            <w:spacing w:val="-2"/>
          </w:rPr>
          <w:t xml:space="preserve"> </w:t>
        </w:r>
        <w:r>
          <w:t>43</w:t>
        </w:r>
        <w:r>
          <w:tab/>
          <w:t>22</w:t>
        </w:r>
      </w:hyperlink>
    </w:p>
    <w:p w:rsidR="004905A9" w:rsidRDefault="00FA7393">
      <w:pPr>
        <w:pStyle w:val="Textoindependiente"/>
        <w:tabs>
          <w:tab w:val="right" w:leader="dot" w:pos="8769"/>
        </w:tabs>
        <w:spacing w:before="42"/>
        <w:ind w:left="1009"/>
        <w:jc w:val="left"/>
      </w:pPr>
      <w:hyperlink w:anchor="_bookmark64" w:history="1">
        <w:r>
          <w:t>ARTÍCULO</w:t>
        </w:r>
        <w:r>
          <w:rPr>
            <w:spacing w:val="-2"/>
          </w:rPr>
          <w:t xml:space="preserve"> </w:t>
        </w:r>
        <w:r>
          <w:t>44</w:t>
        </w:r>
        <w:r>
          <w:tab/>
          <w:t>23</w:t>
        </w:r>
      </w:hyperlink>
    </w:p>
    <w:p w:rsidR="004905A9" w:rsidRDefault="00FA7393">
      <w:pPr>
        <w:pStyle w:val="Textoindependiente"/>
        <w:tabs>
          <w:tab w:val="right" w:leader="dot" w:pos="8769"/>
        </w:tabs>
        <w:spacing w:before="42"/>
        <w:ind w:left="1009"/>
        <w:jc w:val="left"/>
      </w:pPr>
      <w:hyperlink w:anchor="_bookmark65" w:history="1">
        <w:r>
          <w:t>ARTÍCULO</w:t>
        </w:r>
        <w:r>
          <w:rPr>
            <w:spacing w:val="-2"/>
          </w:rPr>
          <w:t xml:space="preserve"> </w:t>
        </w:r>
        <w:r>
          <w:t>45</w:t>
        </w:r>
        <w:r>
          <w:tab/>
          <w:t>23</w:t>
        </w:r>
      </w:hyperlink>
    </w:p>
    <w:p w:rsidR="004905A9" w:rsidRDefault="00FA7393">
      <w:pPr>
        <w:pStyle w:val="Textoindependiente"/>
        <w:tabs>
          <w:tab w:val="right" w:leader="dot" w:pos="8769"/>
        </w:tabs>
        <w:spacing w:before="42"/>
        <w:ind w:left="1009"/>
        <w:jc w:val="left"/>
      </w:pPr>
      <w:hyperlink w:anchor="_bookmark66" w:history="1">
        <w:r>
          <w:t>ARTÍCULO</w:t>
        </w:r>
        <w:r>
          <w:rPr>
            <w:spacing w:val="-2"/>
          </w:rPr>
          <w:t xml:space="preserve"> </w:t>
        </w:r>
        <w:r>
          <w:t>46</w:t>
        </w:r>
        <w:r>
          <w:tab/>
          <w:t>23</w:t>
        </w:r>
      </w:hyperlink>
    </w:p>
    <w:p w:rsidR="004905A9" w:rsidRDefault="00FA7393">
      <w:pPr>
        <w:pStyle w:val="Textoindependiente"/>
        <w:tabs>
          <w:tab w:val="right" w:leader="dot" w:pos="8769"/>
        </w:tabs>
        <w:spacing w:before="43"/>
        <w:ind w:left="1009"/>
        <w:jc w:val="left"/>
      </w:pPr>
      <w:hyperlink w:anchor="_bookmark67" w:history="1">
        <w:r>
          <w:t>ARTÍCULO</w:t>
        </w:r>
        <w:r>
          <w:rPr>
            <w:spacing w:val="-2"/>
          </w:rPr>
          <w:t xml:space="preserve"> </w:t>
        </w:r>
        <w:r>
          <w:t>47</w:t>
        </w:r>
        <w:r>
          <w:tab/>
          <w:t>24</w:t>
        </w:r>
      </w:hyperlink>
    </w:p>
    <w:p w:rsidR="004905A9" w:rsidRDefault="00FA7393">
      <w:pPr>
        <w:pStyle w:val="Textoindependiente"/>
        <w:tabs>
          <w:tab w:val="right" w:leader="dot" w:pos="8769"/>
        </w:tabs>
        <w:spacing w:before="42"/>
        <w:ind w:left="1009"/>
        <w:jc w:val="left"/>
      </w:pPr>
      <w:hyperlink w:anchor="_bookmark68" w:history="1">
        <w:r>
          <w:t>ARTÍCULO</w:t>
        </w:r>
        <w:r>
          <w:rPr>
            <w:spacing w:val="-2"/>
          </w:rPr>
          <w:t xml:space="preserve"> </w:t>
        </w:r>
        <w:r>
          <w:t>48</w:t>
        </w:r>
        <w:r>
          <w:tab/>
          <w:t>24</w:t>
        </w:r>
      </w:hyperlink>
    </w:p>
    <w:p w:rsidR="004905A9" w:rsidRDefault="00FA7393">
      <w:pPr>
        <w:pStyle w:val="Textoindependiente"/>
        <w:tabs>
          <w:tab w:val="right" w:leader="dot" w:pos="8769"/>
        </w:tabs>
        <w:spacing w:before="44"/>
        <w:jc w:val="left"/>
      </w:pPr>
      <w:hyperlink w:anchor="_bookmark69" w:history="1">
        <w:r>
          <w:t>SECCIÓN</w:t>
        </w:r>
        <w:r>
          <w:rPr>
            <w:spacing w:val="-3"/>
          </w:rPr>
          <w:t xml:space="preserve"> </w:t>
        </w:r>
        <w:r>
          <w:t>II</w:t>
        </w:r>
        <w:r>
          <w:tab/>
          <w:t>24</w:t>
        </w:r>
      </w:hyperlink>
    </w:p>
    <w:p w:rsidR="004905A9" w:rsidRDefault="00FA7393">
      <w:pPr>
        <w:pStyle w:val="Textoindependiente"/>
        <w:tabs>
          <w:tab w:val="right" w:leader="dot" w:pos="8769"/>
        </w:tabs>
        <w:spacing w:before="1" w:line="280" w:lineRule="exact"/>
        <w:jc w:val="left"/>
      </w:pPr>
      <w:hyperlink w:anchor="_bookmark70" w:history="1">
        <w:r>
          <w:t>DEL REGISTRO ESTATAL</w:t>
        </w:r>
        <w:r>
          <w:rPr>
            <w:spacing w:val="-2"/>
          </w:rPr>
          <w:t xml:space="preserve"> </w:t>
        </w:r>
        <w:r>
          <w:t>DE</w:t>
        </w:r>
        <w:r>
          <w:rPr>
            <w:spacing w:val="2"/>
          </w:rPr>
          <w:t xml:space="preserve"> </w:t>
        </w:r>
        <w:r>
          <w:t>ARCHIVOS</w:t>
        </w:r>
        <w:r>
          <w:tab/>
          <w:t>24</w:t>
        </w:r>
      </w:hyperlink>
    </w:p>
    <w:p w:rsidR="004905A9" w:rsidRDefault="00FA7393">
      <w:pPr>
        <w:pStyle w:val="Textoindependiente"/>
        <w:tabs>
          <w:tab w:val="right" w:leader="dot" w:pos="8769"/>
        </w:tabs>
        <w:spacing w:before="0" w:line="280" w:lineRule="exact"/>
        <w:ind w:left="1009"/>
        <w:jc w:val="left"/>
      </w:pPr>
      <w:hyperlink w:anchor="_bookmark71" w:history="1">
        <w:r>
          <w:t>ARTÍCULO</w:t>
        </w:r>
        <w:r>
          <w:rPr>
            <w:spacing w:val="-2"/>
          </w:rPr>
          <w:t xml:space="preserve"> </w:t>
        </w:r>
        <w:r>
          <w:t>49</w:t>
        </w:r>
        <w:r>
          <w:tab/>
          <w:t>24</w:t>
        </w:r>
      </w:hyperlink>
    </w:p>
    <w:p w:rsidR="004905A9" w:rsidRDefault="00FA7393">
      <w:pPr>
        <w:pStyle w:val="Textoindependiente"/>
        <w:tabs>
          <w:tab w:val="right" w:leader="dot" w:pos="8769"/>
        </w:tabs>
        <w:spacing w:before="42"/>
        <w:ind w:left="1009"/>
        <w:jc w:val="left"/>
      </w:pPr>
      <w:hyperlink w:anchor="_bookmark72" w:history="1">
        <w:r>
          <w:t>ARTÍCULO</w:t>
        </w:r>
        <w:r>
          <w:rPr>
            <w:spacing w:val="-2"/>
          </w:rPr>
          <w:t xml:space="preserve"> </w:t>
        </w:r>
        <w:r>
          <w:t>50</w:t>
        </w:r>
        <w:r>
          <w:tab/>
          <w:t>25</w:t>
        </w:r>
      </w:hyperlink>
    </w:p>
    <w:p w:rsidR="004905A9" w:rsidRDefault="00FA7393">
      <w:pPr>
        <w:pStyle w:val="Textoindependiente"/>
        <w:tabs>
          <w:tab w:val="right" w:leader="dot" w:pos="8769"/>
        </w:tabs>
        <w:spacing w:before="42"/>
        <w:ind w:left="1009"/>
        <w:jc w:val="left"/>
      </w:pPr>
      <w:hyperlink w:anchor="_bookmark73" w:history="1">
        <w:r>
          <w:t>ARTÍCULO</w:t>
        </w:r>
        <w:r>
          <w:rPr>
            <w:spacing w:val="-2"/>
          </w:rPr>
          <w:t xml:space="preserve"> </w:t>
        </w:r>
        <w:r>
          <w:t>51</w:t>
        </w:r>
        <w:r>
          <w:tab/>
          <w:t>25</w:t>
        </w:r>
      </w:hyperlink>
    </w:p>
    <w:p w:rsidR="004905A9" w:rsidRDefault="00FA7393">
      <w:pPr>
        <w:pStyle w:val="Textoindependiente"/>
        <w:tabs>
          <w:tab w:val="right" w:leader="dot" w:pos="8769"/>
        </w:tabs>
        <w:spacing w:before="42"/>
        <w:ind w:left="1009"/>
        <w:jc w:val="left"/>
      </w:pPr>
      <w:hyperlink w:anchor="_bookmark74" w:history="1">
        <w:r>
          <w:t>ARTÍCULO</w:t>
        </w:r>
        <w:r>
          <w:rPr>
            <w:spacing w:val="-2"/>
          </w:rPr>
          <w:t xml:space="preserve"> </w:t>
        </w:r>
        <w:r>
          <w:t>52</w:t>
        </w:r>
        <w:r>
          <w:tab/>
          <w:t>25</w:t>
        </w:r>
      </w:hyperlink>
    </w:p>
    <w:p w:rsidR="004905A9" w:rsidRDefault="00FA7393">
      <w:pPr>
        <w:pStyle w:val="Textoindependiente"/>
        <w:tabs>
          <w:tab w:val="right" w:leader="dot" w:pos="8769"/>
        </w:tabs>
        <w:spacing w:before="42"/>
        <w:ind w:left="1009"/>
        <w:jc w:val="left"/>
      </w:pPr>
      <w:hyperlink w:anchor="_bookmark75" w:history="1">
        <w:r>
          <w:t>ARTÍCULO</w:t>
        </w:r>
        <w:r>
          <w:rPr>
            <w:spacing w:val="-2"/>
          </w:rPr>
          <w:t xml:space="preserve"> </w:t>
        </w:r>
        <w:r>
          <w:t>53</w:t>
        </w:r>
        <w:r>
          <w:tab/>
          <w:t>25</w:t>
        </w:r>
      </w:hyperlink>
    </w:p>
    <w:p w:rsidR="004905A9" w:rsidRDefault="004905A9">
      <w:pPr>
        <w:sectPr w:rsidR="004905A9">
          <w:pgSz w:w="12240" w:h="15840"/>
          <w:pgMar w:top="1580" w:right="1020" w:bottom="1380" w:left="1600" w:header="1278" w:footer="1184" w:gutter="0"/>
          <w:cols w:space="720"/>
        </w:sectPr>
      </w:pPr>
    </w:p>
    <w:p w:rsidR="004905A9" w:rsidRDefault="00FA7393">
      <w:pPr>
        <w:pStyle w:val="Textoindependiente"/>
        <w:tabs>
          <w:tab w:val="right" w:leader="dot" w:pos="8769"/>
        </w:tabs>
        <w:spacing w:before="447" w:line="281" w:lineRule="exact"/>
        <w:jc w:val="left"/>
      </w:pPr>
      <w:hyperlink w:anchor="_bookmark76" w:history="1">
        <w:r>
          <w:t>SECCIÓN</w:t>
        </w:r>
        <w:r>
          <w:rPr>
            <w:spacing w:val="-3"/>
          </w:rPr>
          <w:t xml:space="preserve"> </w:t>
        </w:r>
        <w:r>
          <w:t>III</w:t>
        </w:r>
        <w:r>
          <w:tab/>
          <w:t>25</w:t>
        </w:r>
      </w:hyperlink>
    </w:p>
    <w:p w:rsidR="004905A9" w:rsidRDefault="00FA7393">
      <w:pPr>
        <w:pStyle w:val="Textoindependiente"/>
        <w:tabs>
          <w:tab w:val="right" w:leader="dot" w:pos="8769"/>
        </w:tabs>
        <w:spacing w:before="0" w:line="281" w:lineRule="exact"/>
        <w:jc w:val="left"/>
      </w:pPr>
      <w:hyperlink w:anchor="_bookmark77" w:history="1">
        <w:r>
          <w:t>DE LA PROTECCIÓN</w:t>
        </w:r>
        <w:r>
          <w:rPr>
            <w:spacing w:val="-1"/>
          </w:rPr>
          <w:t xml:space="preserve"> </w:t>
        </w:r>
        <w:r>
          <w:t>DEL DOCUMENTO</w:t>
        </w:r>
        <w:r>
          <w:tab/>
          <w:t>25</w:t>
        </w:r>
      </w:hyperlink>
    </w:p>
    <w:p w:rsidR="004905A9" w:rsidRDefault="00FA7393">
      <w:pPr>
        <w:pStyle w:val="Textoindependiente"/>
        <w:tabs>
          <w:tab w:val="right" w:leader="dot" w:pos="8769"/>
        </w:tabs>
        <w:spacing w:before="0" w:line="281" w:lineRule="exact"/>
        <w:ind w:left="1009"/>
        <w:jc w:val="left"/>
      </w:pPr>
      <w:hyperlink w:anchor="_bookmark78" w:history="1">
        <w:r>
          <w:t>ARTÍCULO</w:t>
        </w:r>
        <w:r>
          <w:rPr>
            <w:spacing w:val="-2"/>
          </w:rPr>
          <w:t xml:space="preserve"> </w:t>
        </w:r>
        <w:r>
          <w:t>54</w:t>
        </w:r>
        <w:r>
          <w:tab/>
          <w:t>25</w:t>
        </w:r>
      </w:hyperlink>
    </w:p>
    <w:p w:rsidR="004905A9" w:rsidRDefault="00FA7393">
      <w:pPr>
        <w:pStyle w:val="Textoindependiente"/>
        <w:tabs>
          <w:tab w:val="right" w:leader="dot" w:pos="8769"/>
        </w:tabs>
        <w:spacing w:before="42"/>
        <w:ind w:left="1009"/>
        <w:jc w:val="left"/>
      </w:pPr>
      <w:hyperlink w:anchor="_bookmark79" w:history="1">
        <w:r>
          <w:t>ARTÍCULO</w:t>
        </w:r>
        <w:r>
          <w:rPr>
            <w:spacing w:val="-2"/>
          </w:rPr>
          <w:t xml:space="preserve"> </w:t>
        </w:r>
        <w:r>
          <w:t>55</w:t>
        </w:r>
        <w:r>
          <w:tab/>
          <w:t>25</w:t>
        </w:r>
      </w:hyperlink>
    </w:p>
    <w:p w:rsidR="004905A9" w:rsidRDefault="00FA7393">
      <w:pPr>
        <w:pStyle w:val="Textoindependiente"/>
        <w:tabs>
          <w:tab w:val="right" w:leader="dot" w:pos="8769"/>
        </w:tabs>
        <w:spacing w:before="42"/>
        <w:ind w:left="1009"/>
        <w:jc w:val="left"/>
      </w:pPr>
      <w:hyperlink w:anchor="_bookmark80" w:history="1">
        <w:r>
          <w:t>ARTÍCULO</w:t>
        </w:r>
        <w:r>
          <w:rPr>
            <w:spacing w:val="-2"/>
          </w:rPr>
          <w:t xml:space="preserve"> </w:t>
        </w:r>
        <w:r>
          <w:t>56</w:t>
        </w:r>
        <w:r>
          <w:tab/>
          <w:t>25</w:t>
        </w:r>
      </w:hyperlink>
    </w:p>
    <w:p w:rsidR="004905A9" w:rsidRDefault="00FA7393">
      <w:pPr>
        <w:pStyle w:val="Textoindependiente"/>
        <w:tabs>
          <w:tab w:val="right" w:leader="dot" w:pos="8769"/>
        </w:tabs>
        <w:spacing w:before="42"/>
        <w:ind w:left="1009"/>
        <w:jc w:val="left"/>
      </w:pPr>
      <w:hyperlink w:anchor="_bookmark81" w:history="1">
        <w:r>
          <w:t>ARTÍCULO</w:t>
        </w:r>
        <w:r>
          <w:rPr>
            <w:spacing w:val="-2"/>
          </w:rPr>
          <w:t xml:space="preserve"> </w:t>
        </w:r>
        <w:r>
          <w:t>57</w:t>
        </w:r>
        <w:r>
          <w:tab/>
          <w:t>26</w:t>
        </w:r>
      </w:hyperlink>
    </w:p>
    <w:p w:rsidR="004905A9" w:rsidRDefault="00FA7393">
      <w:pPr>
        <w:pStyle w:val="Textoindependiente"/>
        <w:tabs>
          <w:tab w:val="right" w:leader="dot" w:pos="8769"/>
        </w:tabs>
        <w:spacing w:before="42"/>
        <w:ind w:left="1009"/>
        <w:jc w:val="left"/>
      </w:pPr>
      <w:hyperlink w:anchor="_bookmark82" w:history="1">
        <w:r>
          <w:t>ARTÍCULO</w:t>
        </w:r>
        <w:r>
          <w:rPr>
            <w:spacing w:val="-2"/>
          </w:rPr>
          <w:t xml:space="preserve"> </w:t>
        </w:r>
        <w:r>
          <w:t>58</w:t>
        </w:r>
        <w:r>
          <w:tab/>
          <w:t>26</w:t>
        </w:r>
      </w:hyperlink>
    </w:p>
    <w:p w:rsidR="004905A9" w:rsidRDefault="00FA7393">
      <w:pPr>
        <w:pStyle w:val="Textoindependiente"/>
        <w:tabs>
          <w:tab w:val="right" w:leader="dot" w:pos="8769"/>
        </w:tabs>
        <w:spacing w:before="42"/>
        <w:ind w:left="1009"/>
        <w:jc w:val="left"/>
      </w:pPr>
      <w:hyperlink w:anchor="_bookmark83" w:history="1">
        <w:r>
          <w:t>ARTÍCULO</w:t>
        </w:r>
        <w:r>
          <w:rPr>
            <w:spacing w:val="-2"/>
          </w:rPr>
          <w:t xml:space="preserve"> </w:t>
        </w:r>
        <w:r>
          <w:t>59</w:t>
        </w:r>
        <w:r>
          <w:tab/>
          <w:t>26</w:t>
        </w:r>
      </w:hyperlink>
    </w:p>
    <w:p w:rsidR="004905A9" w:rsidRDefault="00FA7393">
      <w:pPr>
        <w:pStyle w:val="Textoindependiente"/>
        <w:tabs>
          <w:tab w:val="right" w:leader="dot" w:pos="8769"/>
        </w:tabs>
        <w:spacing w:before="44" w:line="282" w:lineRule="exact"/>
        <w:jc w:val="left"/>
      </w:pPr>
      <w:hyperlink w:anchor="_bookmark84" w:history="1">
        <w:r>
          <w:t>SECCIÓN</w:t>
        </w:r>
        <w:r>
          <w:rPr>
            <w:spacing w:val="-3"/>
          </w:rPr>
          <w:t xml:space="preserve"> </w:t>
        </w:r>
        <w:r>
          <w:t>IV</w:t>
        </w:r>
        <w:r>
          <w:tab/>
          <w:t>26</w:t>
        </w:r>
      </w:hyperlink>
    </w:p>
    <w:p w:rsidR="004905A9" w:rsidRDefault="00FA7393">
      <w:pPr>
        <w:pStyle w:val="Textoindependiente"/>
        <w:tabs>
          <w:tab w:val="right" w:leader="dot" w:pos="8769"/>
        </w:tabs>
        <w:spacing w:before="0" w:line="281" w:lineRule="exact"/>
        <w:jc w:val="left"/>
      </w:pPr>
      <w:hyperlink w:anchor="_bookmark85" w:history="1">
        <w:r>
          <w:t>DE LOS</w:t>
        </w:r>
        <w:r>
          <w:rPr>
            <w:spacing w:val="-2"/>
          </w:rPr>
          <w:t xml:space="preserve"> </w:t>
        </w:r>
        <w:r>
          <w:t>ACERVOS PRIVADOS</w:t>
        </w:r>
        <w:r>
          <w:tab/>
          <w:t>26</w:t>
        </w:r>
      </w:hyperlink>
    </w:p>
    <w:p w:rsidR="004905A9" w:rsidRDefault="00FA7393">
      <w:pPr>
        <w:pStyle w:val="Textoindependiente"/>
        <w:tabs>
          <w:tab w:val="right" w:leader="dot" w:pos="8769"/>
        </w:tabs>
        <w:spacing w:before="0" w:line="281" w:lineRule="exact"/>
        <w:ind w:left="1009"/>
        <w:jc w:val="left"/>
      </w:pPr>
      <w:hyperlink w:anchor="_bookmark86" w:history="1">
        <w:r>
          <w:t>ARTÍCULO</w:t>
        </w:r>
        <w:r>
          <w:rPr>
            <w:spacing w:val="-2"/>
          </w:rPr>
          <w:t xml:space="preserve"> </w:t>
        </w:r>
        <w:r>
          <w:t>60</w:t>
        </w:r>
        <w:r>
          <w:tab/>
          <w:t>26</w:t>
        </w:r>
      </w:hyperlink>
    </w:p>
    <w:p w:rsidR="004905A9" w:rsidRDefault="00FA7393">
      <w:pPr>
        <w:pStyle w:val="Textoindependiente"/>
        <w:tabs>
          <w:tab w:val="right" w:leader="dot" w:pos="8769"/>
        </w:tabs>
        <w:spacing w:before="42"/>
        <w:ind w:left="1009"/>
        <w:jc w:val="left"/>
      </w:pPr>
      <w:hyperlink w:anchor="_bookmark87" w:history="1">
        <w:r>
          <w:t>ARTÍCULO</w:t>
        </w:r>
        <w:r>
          <w:rPr>
            <w:spacing w:val="-2"/>
          </w:rPr>
          <w:t xml:space="preserve"> </w:t>
        </w:r>
        <w:r>
          <w:t>61</w:t>
        </w:r>
        <w:r>
          <w:tab/>
          <w:t>27</w:t>
        </w:r>
      </w:hyperlink>
    </w:p>
    <w:p w:rsidR="004905A9" w:rsidRDefault="00FA7393">
      <w:pPr>
        <w:pStyle w:val="Textoindependiente"/>
        <w:tabs>
          <w:tab w:val="right" w:leader="dot" w:pos="8769"/>
        </w:tabs>
        <w:spacing w:before="42"/>
        <w:ind w:left="1009"/>
        <w:jc w:val="left"/>
      </w:pPr>
      <w:hyperlink w:anchor="_bookmark88" w:history="1">
        <w:r>
          <w:t>ARTÍCULO</w:t>
        </w:r>
        <w:r>
          <w:rPr>
            <w:spacing w:val="-2"/>
          </w:rPr>
          <w:t xml:space="preserve"> </w:t>
        </w:r>
        <w:r>
          <w:t>62</w:t>
        </w:r>
        <w:r>
          <w:tab/>
          <w:t>27</w:t>
        </w:r>
      </w:hyperlink>
    </w:p>
    <w:p w:rsidR="004905A9" w:rsidRDefault="00FA7393">
      <w:pPr>
        <w:pStyle w:val="Textoindependiente"/>
        <w:tabs>
          <w:tab w:val="right" w:leader="dot" w:pos="8769"/>
        </w:tabs>
        <w:spacing w:before="42"/>
        <w:ind w:left="1009"/>
        <w:jc w:val="left"/>
      </w:pPr>
      <w:hyperlink w:anchor="_bookmark89" w:history="1">
        <w:r>
          <w:t>ARTÍCULO</w:t>
        </w:r>
        <w:r>
          <w:rPr>
            <w:spacing w:val="-2"/>
          </w:rPr>
          <w:t xml:space="preserve"> </w:t>
        </w:r>
        <w:r>
          <w:t>63</w:t>
        </w:r>
        <w:r>
          <w:tab/>
          <w:t>27</w:t>
        </w:r>
      </w:hyperlink>
    </w:p>
    <w:p w:rsidR="004905A9" w:rsidRDefault="00FA7393">
      <w:pPr>
        <w:pStyle w:val="Textoindependiente"/>
        <w:tabs>
          <w:tab w:val="right" w:leader="dot" w:pos="8769"/>
        </w:tabs>
        <w:spacing w:before="42"/>
        <w:ind w:left="1009"/>
        <w:jc w:val="left"/>
      </w:pPr>
      <w:hyperlink w:anchor="_bookmark90" w:history="1">
        <w:r>
          <w:t>ARTÍCULO</w:t>
        </w:r>
        <w:r>
          <w:rPr>
            <w:spacing w:val="-2"/>
          </w:rPr>
          <w:t xml:space="preserve"> </w:t>
        </w:r>
        <w:r>
          <w:t>6</w:t>
        </w:r>
        <w:r>
          <w:t>4</w:t>
        </w:r>
        <w:r>
          <w:tab/>
          <w:t>27</w:t>
        </w:r>
      </w:hyperlink>
    </w:p>
    <w:p w:rsidR="004905A9" w:rsidRDefault="00FA7393">
      <w:pPr>
        <w:pStyle w:val="Textoindependiente"/>
        <w:tabs>
          <w:tab w:val="right" w:leader="dot" w:pos="8769"/>
        </w:tabs>
        <w:spacing w:before="42"/>
        <w:jc w:val="left"/>
      </w:pPr>
      <w:hyperlink w:anchor="_bookmark91" w:history="1">
        <w:r>
          <w:t>SECCIÓN</w:t>
        </w:r>
        <w:r>
          <w:rPr>
            <w:spacing w:val="-1"/>
          </w:rPr>
          <w:t xml:space="preserve"> </w:t>
        </w:r>
        <w:r>
          <w:t>V</w:t>
        </w:r>
        <w:r>
          <w:tab/>
          <w:t>27</w:t>
        </w:r>
      </w:hyperlink>
    </w:p>
    <w:p w:rsidR="004905A9" w:rsidRDefault="00FA7393">
      <w:pPr>
        <w:pStyle w:val="Textoindependiente"/>
        <w:tabs>
          <w:tab w:val="right" w:leader="dot" w:pos="8769"/>
        </w:tabs>
        <w:spacing w:before="1" w:line="280" w:lineRule="exact"/>
        <w:jc w:val="left"/>
      </w:pPr>
      <w:hyperlink w:anchor="_bookmark92" w:history="1">
        <w:r>
          <w:t>DEL ACCESO A LOS</w:t>
        </w:r>
        <w:r>
          <w:rPr>
            <w:spacing w:val="-2"/>
          </w:rPr>
          <w:t xml:space="preserve"> </w:t>
        </w:r>
        <w:r>
          <w:t>ARCHIVOS HISTÓRICOS</w:t>
        </w:r>
        <w:r>
          <w:tab/>
          <w:t>27</w:t>
        </w:r>
      </w:hyperlink>
    </w:p>
    <w:p w:rsidR="004905A9" w:rsidRDefault="00FA7393">
      <w:pPr>
        <w:pStyle w:val="Textoindependiente"/>
        <w:tabs>
          <w:tab w:val="right" w:leader="dot" w:pos="8769"/>
        </w:tabs>
        <w:spacing w:before="0" w:line="280" w:lineRule="exact"/>
        <w:ind w:left="1009"/>
        <w:jc w:val="left"/>
      </w:pPr>
      <w:hyperlink w:anchor="_bookmark93" w:history="1">
        <w:r>
          <w:t>ARTÍCULO</w:t>
        </w:r>
        <w:r>
          <w:rPr>
            <w:spacing w:val="-2"/>
          </w:rPr>
          <w:t xml:space="preserve"> </w:t>
        </w:r>
        <w:r>
          <w:t>65</w:t>
        </w:r>
        <w:r>
          <w:tab/>
          <w:t>27</w:t>
        </w:r>
      </w:hyperlink>
    </w:p>
    <w:p w:rsidR="004905A9" w:rsidRDefault="00FA7393">
      <w:pPr>
        <w:pStyle w:val="Textoindependiente"/>
        <w:tabs>
          <w:tab w:val="right" w:leader="dot" w:pos="8769"/>
        </w:tabs>
        <w:spacing w:before="42"/>
        <w:ind w:left="1009"/>
        <w:jc w:val="left"/>
      </w:pPr>
      <w:hyperlink w:anchor="_bookmark94" w:history="1">
        <w:r>
          <w:t>ARTÍCULO</w:t>
        </w:r>
        <w:r>
          <w:rPr>
            <w:spacing w:val="-2"/>
          </w:rPr>
          <w:t xml:space="preserve"> </w:t>
        </w:r>
        <w:r>
          <w:t>66</w:t>
        </w:r>
        <w:r>
          <w:tab/>
          <w:t>28</w:t>
        </w:r>
      </w:hyperlink>
    </w:p>
    <w:p w:rsidR="004905A9" w:rsidRDefault="00FA7393">
      <w:pPr>
        <w:pStyle w:val="Textoindependiente"/>
        <w:tabs>
          <w:tab w:val="right" w:leader="dot" w:pos="8769"/>
        </w:tabs>
        <w:spacing w:before="42"/>
        <w:ind w:left="1009"/>
        <w:jc w:val="left"/>
      </w:pPr>
      <w:hyperlink w:anchor="_bookmark95" w:history="1">
        <w:r>
          <w:t>ARTÍCULO</w:t>
        </w:r>
        <w:r>
          <w:rPr>
            <w:spacing w:val="-2"/>
          </w:rPr>
          <w:t xml:space="preserve"> </w:t>
        </w:r>
        <w:r>
          <w:t>67</w:t>
        </w:r>
        <w:r>
          <w:tab/>
        </w:r>
        <w:r>
          <w:t>28</w:t>
        </w:r>
      </w:hyperlink>
    </w:p>
    <w:p w:rsidR="004905A9" w:rsidRDefault="00FA7393">
      <w:pPr>
        <w:pStyle w:val="Textoindependiente"/>
        <w:tabs>
          <w:tab w:val="right" w:leader="dot" w:pos="8769"/>
        </w:tabs>
        <w:spacing w:before="42"/>
        <w:ind w:left="1009"/>
        <w:jc w:val="left"/>
      </w:pPr>
      <w:hyperlink w:anchor="_bookmark96" w:history="1">
        <w:r>
          <w:t>ARTÍCULO</w:t>
        </w:r>
        <w:r>
          <w:rPr>
            <w:spacing w:val="-2"/>
          </w:rPr>
          <w:t xml:space="preserve"> </w:t>
        </w:r>
        <w:r>
          <w:t>68</w:t>
        </w:r>
        <w:r>
          <w:tab/>
          <w:t>28</w:t>
        </w:r>
      </w:hyperlink>
    </w:p>
    <w:p w:rsidR="004905A9" w:rsidRDefault="00FA7393">
      <w:pPr>
        <w:pStyle w:val="Textoindependiente"/>
        <w:tabs>
          <w:tab w:val="right" w:leader="dot" w:pos="8769"/>
        </w:tabs>
        <w:spacing w:before="42"/>
        <w:ind w:left="1009"/>
        <w:jc w:val="left"/>
      </w:pPr>
      <w:hyperlink w:anchor="_bookmark97" w:history="1">
        <w:r>
          <w:t>ARTÍCULO</w:t>
        </w:r>
        <w:r>
          <w:rPr>
            <w:spacing w:val="-2"/>
          </w:rPr>
          <w:t xml:space="preserve"> </w:t>
        </w:r>
        <w:r>
          <w:t>69</w:t>
        </w:r>
        <w:r>
          <w:tab/>
          <w:t>29</w:t>
        </w:r>
      </w:hyperlink>
    </w:p>
    <w:p w:rsidR="004905A9" w:rsidRDefault="00FA7393">
      <w:pPr>
        <w:pStyle w:val="Textoindependiente"/>
        <w:tabs>
          <w:tab w:val="right" w:leader="dot" w:pos="8769"/>
        </w:tabs>
        <w:spacing w:before="42"/>
        <w:ind w:left="1009"/>
        <w:jc w:val="left"/>
      </w:pPr>
      <w:hyperlink w:anchor="_bookmark98" w:history="1">
        <w:r>
          <w:t>ARTÍCULO</w:t>
        </w:r>
        <w:r>
          <w:rPr>
            <w:spacing w:val="-2"/>
          </w:rPr>
          <w:t xml:space="preserve"> </w:t>
        </w:r>
        <w:r>
          <w:t>70</w:t>
        </w:r>
        <w:r>
          <w:tab/>
          <w:t>29</w:t>
        </w:r>
      </w:hyperlink>
    </w:p>
    <w:p w:rsidR="004905A9" w:rsidRDefault="00FA7393">
      <w:pPr>
        <w:pStyle w:val="Textoindependiente"/>
        <w:tabs>
          <w:tab w:val="right" w:leader="dot" w:pos="8769"/>
        </w:tabs>
        <w:spacing w:before="44"/>
        <w:jc w:val="left"/>
      </w:pPr>
      <w:hyperlink w:anchor="_bookmark99" w:history="1">
        <w:r>
          <w:t>CAPÍTULO</w:t>
        </w:r>
        <w:r>
          <w:rPr>
            <w:spacing w:val="-1"/>
          </w:rPr>
          <w:t xml:space="preserve"> </w:t>
        </w:r>
        <w:r>
          <w:t>V</w:t>
        </w:r>
        <w:r>
          <w:tab/>
          <w:t>29</w:t>
        </w:r>
      </w:hyperlink>
    </w:p>
    <w:p w:rsidR="004905A9" w:rsidRDefault="00FA7393">
      <w:pPr>
        <w:pStyle w:val="Textoindependiente"/>
        <w:tabs>
          <w:tab w:val="right" w:leader="dot" w:pos="8769"/>
        </w:tabs>
        <w:spacing w:before="1" w:line="280" w:lineRule="exact"/>
        <w:jc w:val="left"/>
      </w:pPr>
      <w:hyperlink w:anchor="_bookmark100" w:history="1">
        <w:r>
          <w:t>DE LAS INFRACCIONES</w:t>
        </w:r>
        <w:r>
          <w:rPr>
            <w:spacing w:val="-2"/>
          </w:rPr>
          <w:t xml:space="preserve"> </w:t>
        </w:r>
        <w:r>
          <w:t>Y</w:t>
        </w:r>
        <w:r>
          <w:rPr>
            <w:spacing w:val="1"/>
          </w:rPr>
          <w:t xml:space="preserve"> </w:t>
        </w:r>
        <w:r>
          <w:t>SANCIONES</w:t>
        </w:r>
        <w:r>
          <w:tab/>
          <w:t>29</w:t>
        </w:r>
      </w:hyperlink>
    </w:p>
    <w:p w:rsidR="004905A9" w:rsidRDefault="00FA7393">
      <w:pPr>
        <w:pStyle w:val="Textoindependiente"/>
        <w:tabs>
          <w:tab w:val="right" w:leader="dot" w:pos="8769"/>
        </w:tabs>
        <w:spacing w:before="0" w:line="280" w:lineRule="exact"/>
        <w:ind w:left="1009"/>
        <w:jc w:val="left"/>
      </w:pPr>
      <w:hyperlink w:anchor="_bookmark101" w:history="1">
        <w:r>
          <w:t>ARTÍCULO</w:t>
        </w:r>
        <w:r>
          <w:rPr>
            <w:spacing w:val="-2"/>
          </w:rPr>
          <w:t xml:space="preserve"> </w:t>
        </w:r>
        <w:r>
          <w:t>71</w:t>
        </w:r>
        <w:r>
          <w:tab/>
          <w:t>29</w:t>
        </w:r>
      </w:hyperlink>
    </w:p>
    <w:p w:rsidR="004905A9" w:rsidRDefault="00FA7393">
      <w:pPr>
        <w:pStyle w:val="Textoindependiente"/>
        <w:tabs>
          <w:tab w:val="right" w:leader="dot" w:pos="8769"/>
        </w:tabs>
        <w:spacing w:before="42"/>
        <w:ind w:left="1009"/>
        <w:jc w:val="left"/>
      </w:pPr>
      <w:hyperlink w:anchor="_bookmark102" w:history="1">
        <w:r>
          <w:t>ARTÍCULO</w:t>
        </w:r>
        <w:r>
          <w:rPr>
            <w:spacing w:val="-2"/>
          </w:rPr>
          <w:t xml:space="preserve"> </w:t>
        </w:r>
        <w:r>
          <w:t>72</w:t>
        </w:r>
        <w:r>
          <w:tab/>
          <w:t>30</w:t>
        </w:r>
      </w:hyperlink>
    </w:p>
    <w:p w:rsidR="004905A9" w:rsidRDefault="00FA7393">
      <w:pPr>
        <w:pStyle w:val="Textoindependiente"/>
        <w:tabs>
          <w:tab w:val="right" w:leader="dot" w:pos="8769"/>
        </w:tabs>
        <w:spacing w:before="42"/>
        <w:ind w:left="1009"/>
        <w:jc w:val="left"/>
      </w:pPr>
      <w:hyperlink w:anchor="_bookmark103" w:history="1">
        <w:r>
          <w:t>ARTÍCULO</w:t>
        </w:r>
        <w:r>
          <w:rPr>
            <w:spacing w:val="-2"/>
          </w:rPr>
          <w:t xml:space="preserve"> </w:t>
        </w:r>
        <w:r>
          <w:t>73</w:t>
        </w:r>
        <w:r>
          <w:tab/>
          <w:t>31</w:t>
        </w:r>
      </w:hyperlink>
    </w:p>
    <w:p w:rsidR="004905A9" w:rsidRDefault="00FA7393">
      <w:pPr>
        <w:pStyle w:val="Textoindependiente"/>
        <w:tabs>
          <w:tab w:val="right" w:leader="dot" w:pos="8769"/>
        </w:tabs>
        <w:spacing w:before="44" w:line="281" w:lineRule="exact"/>
        <w:jc w:val="left"/>
      </w:pPr>
      <w:hyperlink w:anchor="_bookmark104" w:history="1">
        <w:r>
          <w:t>TRANSITORIOS</w:t>
        </w:r>
        <w:r>
          <w:tab/>
          <w:t>32</w:t>
        </w:r>
      </w:hyperlink>
    </w:p>
    <w:p w:rsidR="004905A9" w:rsidRDefault="00FA7393">
      <w:pPr>
        <w:pStyle w:val="Textoindependiente"/>
        <w:tabs>
          <w:tab w:val="right" w:leader="dot" w:pos="8769"/>
        </w:tabs>
        <w:spacing w:before="0" w:line="281" w:lineRule="exact"/>
        <w:jc w:val="left"/>
      </w:pPr>
      <w:hyperlink w:anchor="_bookmark105" w:history="1">
        <w:r>
          <w:t>TRANSITORIOS</w:t>
        </w:r>
        <w:r>
          <w:tab/>
          <w:t>33</w:t>
        </w:r>
      </w:hyperlink>
    </w:p>
    <w:p w:rsidR="004905A9" w:rsidRDefault="004905A9">
      <w:pPr>
        <w:spacing w:line="281" w:lineRule="exact"/>
        <w:sectPr w:rsidR="004905A9">
          <w:pgSz w:w="12240" w:h="15840"/>
          <w:pgMar w:top="1520" w:right="1020" w:bottom="1380" w:left="1600" w:header="1278" w:footer="1184" w:gutter="0"/>
          <w:cols w:space="720"/>
        </w:sectPr>
      </w:pPr>
    </w:p>
    <w:p w:rsidR="004905A9" w:rsidRDefault="00FA7393">
      <w:pPr>
        <w:pStyle w:val="Textoindependiente"/>
        <w:spacing w:before="518" w:line="340" w:lineRule="auto"/>
        <w:ind w:left="1988" w:right="1999"/>
        <w:jc w:val="center"/>
        <w:rPr>
          <w:b/>
        </w:rPr>
      </w:pPr>
      <w:bookmarkStart w:id="1" w:name="_bookmark0"/>
      <w:bookmarkEnd w:id="1"/>
      <w:r>
        <w:rPr>
          <w:b/>
        </w:rPr>
        <w:lastRenderedPageBreak/>
        <w:t xml:space="preserve">LEY DE ARCHIVOS DEL ESTADO DE PUEBLA </w:t>
      </w:r>
      <w:bookmarkStart w:id="2" w:name="_bookmark1"/>
      <w:bookmarkEnd w:id="2"/>
      <w:r>
        <w:rPr>
          <w:b/>
        </w:rPr>
        <w:t>CAPÍTULO I</w:t>
      </w:r>
    </w:p>
    <w:p w:rsidR="004905A9" w:rsidRDefault="00FA7393">
      <w:pPr>
        <w:pStyle w:val="Textoindependiente"/>
        <w:spacing w:before="3"/>
        <w:ind w:left="1988" w:right="1997"/>
        <w:jc w:val="center"/>
        <w:rPr>
          <w:b/>
        </w:rPr>
      </w:pPr>
      <w:bookmarkStart w:id="3" w:name="_bookmark2"/>
      <w:bookmarkEnd w:id="3"/>
      <w:r>
        <w:rPr>
          <w:b/>
        </w:rPr>
        <w:t>DISPOSICIONES GENERALES</w:t>
      </w:r>
    </w:p>
    <w:p w:rsidR="004905A9" w:rsidRDefault="00FA7393">
      <w:pPr>
        <w:pStyle w:val="Textoindependiente"/>
        <w:rPr>
          <w:b/>
        </w:rPr>
      </w:pPr>
      <w:bookmarkStart w:id="4" w:name="_bookmark3"/>
      <w:bookmarkEnd w:id="4"/>
      <w:r>
        <w:rPr>
          <w:b/>
        </w:rPr>
        <w:t>ARTÍCULO 1</w:t>
      </w:r>
    </w:p>
    <w:p w:rsidR="004905A9" w:rsidRDefault="00FA7393">
      <w:pPr>
        <w:pStyle w:val="Textoindependiente"/>
        <w:spacing w:before="121"/>
        <w:ind w:right="675"/>
      </w:pPr>
      <w:r>
        <w:t>La presente Ley es de orden público y obligatoria en el Estado de Puebla, y tiene por objeto establecer las disposiciones que permitan la adecuada administración de los archivos en posesión de los Poderes del Estado, de los organismos autónomos, así como e</w:t>
      </w:r>
      <w:r>
        <w:t>stablecer los mecanismos de coordinación y de concertación entre el Estado, los municipios y personas físicas o morales, para la conservación del patrimonio documental del Estado, además de fomentar el resguardo, difusión y acceso de archivos de relevancia</w:t>
      </w:r>
      <w:r>
        <w:t xml:space="preserve"> histórica, social, técnica, científica o cultural, a través del Sistema Estatal de Archivos y de las unidades administrativas facultadas por la presente Ley de impulsar dichos mecanismos.</w:t>
      </w:r>
    </w:p>
    <w:p w:rsidR="004905A9" w:rsidRDefault="00FA7393">
      <w:pPr>
        <w:pStyle w:val="Textoindependiente"/>
        <w:spacing w:before="121"/>
        <w:rPr>
          <w:b/>
        </w:rPr>
      </w:pPr>
      <w:bookmarkStart w:id="5" w:name="_bookmark4"/>
      <w:bookmarkEnd w:id="5"/>
      <w:r>
        <w:rPr>
          <w:b/>
        </w:rPr>
        <w:t>ARTÍCULO 2</w:t>
      </w:r>
    </w:p>
    <w:p w:rsidR="004905A9" w:rsidRDefault="00FA7393">
      <w:pPr>
        <w:pStyle w:val="Textoindependiente"/>
      </w:pPr>
      <w:r>
        <w:t>Son sujetos obligados de esta Ley:</w:t>
      </w:r>
    </w:p>
    <w:p w:rsidR="004905A9" w:rsidRDefault="00FA7393">
      <w:pPr>
        <w:pStyle w:val="Prrafodelista"/>
        <w:numPr>
          <w:ilvl w:val="0"/>
          <w:numId w:val="14"/>
        </w:numPr>
        <w:tabs>
          <w:tab w:val="left" w:pos="906"/>
        </w:tabs>
        <w:spacing w:before="121"/>
        <w:ind w:right="0" w:firstLine="0"/>
        <w:jc w:val="both"/>
        <w:rPr>
          <w:sz w:val="24"/>
        </w:rPr>
      </w:pPr>
      <w:r>
        <w:rPr>
          <w:sz w:val="24"/>
        </w:rPr>
        <w:t>El Poder Ejecutivo de</w:t>
      </w:r>
      <w:r>
        <w:rPr>
          <w:sz w:val="24"/>
        </w:rPr>
        <w:t>l Estado, sus dependencias y</w:t>
      </w:r>
      <w:r>
        <w:rPr>
          <w:spacing w:val="-33"/>
          <w:sz w:val="24"/>
        </w:rPr>
        <w:t xml:space="preserve"> </w:t>
      </w:r>
      <w:r>
        <w:rPr>
          <w:sz w:val="24"/>
        </w:rPr>
        <w:t>entidades;</w:t>
      </w:r>
    </w:p>
    <w:p w:rsidR="004905A9" w:rsidRDefault="00FA7393">
      <w:pPr>
        <w:pStyle w:val="Prrafodelista"/>
        <w:numPr>
          <w:ilvl w:val="0"/>
          <w:numId w:val="14"/>
        </w:numPr>
        <w:tabs>
          <w:tab w:val="left" w:pos="988"/>
        </w:tabs>
        <w:ind w:left="987" w:right="0" w:hanging="319"/>
        <w:jc w:val="both"/>
        <w:rPr>
          <w:sz w:val="24"/>
        </w:rPr>
      </w:pPr>
      <w:r>
        <w:rPr>
          <w:sz w:val="24"/>
        </w:rPr>
        <w:t>El Poder Legislativo del Estado y cualquiera de sus</w:t>
      </w:r>
      <w:r>
        <w:rPr>
          <w:spacing w:val="-24"/>
          <w:sz w:val="24"/>
        </w:rPr>
        <w:t xml:space="preserve"> </w:t>
      </w:r>
      <w:r>
        <w:rPr>
          <w:sz w:val="24"/>
        </w:rPr>
        <w:t>órganos;</w:t>
      </w:r>
    </w:p>
    <w:p w:rsidR="004905A9" w:rsidRDefault="00FA7393">
      <w:pPr>
        <w:pStyle w:val="Prrafodelista"/>
        <w:numPr>
          <w:ilvl w:val="0"/>
          <w:numId w:val="14"/>
        </w:numPr>
        <w:tabs>
          <w:tab w:val="left" w:pos="1069"/>
        </w:tabs>
        <w:ind w:left="1068" w:right="0" w:hanging="400"/>
        <w:jc w:val="both"/>
        <w:rPr>
          <w:sz w:val="24"/>
        </w:rPr>
      </w:pPr>
      <w:r>
        <w:rPr>
          <w:sz w:val="24"/>
        </w:rPr>
        <w:t>El Poder Judicial del Estado y cualquiera de sus</w:t>
      </w:r>
      <w:r>
        <w:rPr>
          <w:spacing w:val="-23"/>
          <w:sz w:val="24"/>
        </w:rPr>
        <w:t xml:space="preserve"> </w:t>
      </w:r>
      <w:r>
        <w:rPr>
          <w:sz w:val="24"/>
        </w:rPr>
        <w:t>órganos;</w:t>
      </w:r>
    </w:p>
    <w:p w:rsidR="004905A9" w:rsidRDefault="00FA7393">
      <w:pPr>
        <w:pStyle w:val="Prrafodelista"/>
        <w:numPr>
          <w:ilvl w:val="0"/>
          <w:numId w:val="14"/>
        </w:numPr>
        <w:tabs>
          <w:tab w:val="left" w:pos="1074"/>
        </w:tabs>
        <w:spacing w:before="121"/>
        <w:ind w:left="1073" w:right="0" w:hanging="405"/>
        <w:jc w:val="both"/>
        <w:rPr>
          <w:sz w:val="24"/>
        </w:rPr>
      </w:pPr>
      <w:r>
        <w:rPr>
          <w:sz w:val="24"/>
        </w:rPr>
        <w:t>Los organismos públicos autónomos;</w:t>
      </w:r>
      <w:r>
        <w:rPr>
          <w:spacing w:val="-30"/>
          <w:sz w:val="24"/>
        </w:rPr>
        <w:t xml:space="preserve"> </w:t>
      </w:r>
      <w:r>
        <w:rPr>
          <w:sz w:val="24"/>
        </w:rPr>
        <w:t>y</w:t>
      </w:r>
    </w:p>
    <w:p w:rsidR="004905A9" w:rsidRDefault="00FA7393">
      <w:pPr>
        <w:pStyle w:val="Prrafodelista"/>
        <w:numPr>
          <w:ilvl w:val="0"/>
          <w:numId w:val="14"/>
        </w:numPr>
        <w:tabs>
          <w:tab w:val="left" w:pos="1328"/>
          <w:tab w:val="left" w:pos="1329"/>
          <w:tab w:val="left" w:pos="2146"/>
          <w:tab w:val="left" w:pos="4416"/>
          <w:tab w:val="left" w:pos="5243"/>
          <w:tab w:val="left" w:pos="7259"/>
          <w:tab w:val="left" w:pos="7806"/>
        </w:tabs>
        <w:ind w:right="678" w:firstLine="0"/>
        <w:rPr>
          <w:sz w:val="24"/>
        </w:rPr>
      </w:pPr>
      <w:r>
        <w:rPr>
          <w:sz w:val="24"/>
        </w:rPr>
        <w:t>Los</w:t>
      </w:r>
      <w:r>
        <w:rPr>
          <w:sz w:val="24"/>
        </w:rPr>
        <w:tab/>
        <w:t>Ayuntamientos,</w:t>
      </w:r>
      <w:r>
        <w:rPr>
          <w:sz w:val="24"/>
        </w:rPr>
        <w:tab/>
        <w:t>sus</w:t>
      </w:r>
      <w:r>
        <w:rPr>
          <w:sz w:val="24"/>
        </w:rPr>
        <w:tab/>
        <w:t>dependencias</w:t>
      </w:r>
      <w:r>
        <w:rPr>
          <w:sz w:val="24"/>
        </w:rPr>
        <w:tab/>
        <w:t>y</w:t>
      </w:r>
      <w:r>
        <w:rPr>
          <w:sz w:val="24"/>
        </w:rPr>
        <w:tab/>
        <w:t>entidades paramunicipa</w:t>
      </w:r>
      <w:r>
        <w:rPr>
          <w:sz w:val="24"/>
        </w:rPr>
        <w:t>les.</w:t>
      </w:r>
    </w:p>
    <w:p w:rsidR="004905A9" w:rsidRDefault="00FA7393">
      <w:pPr>
        <w:pStyle w:val="Textoindependiente"/>
        <w:rPr>
          <w:b/>
        </w:rPr>
      </w:pPr>
      <w:bookmarkStart w:id="6" w:name="_bookmark5"/>
      <w:bookmarkEnd w:id="6"/>
      <w:r>
        <w:rPr>
          <w:b/>
        </w:rPr>
        <w:t>ARTÍCULO 3</w:t>
      </w:r>
    </w:p>
    <w:p w:rsidR="004905A9" w:rsidRDefault="00FA7393">
      <w:pPr>
        <w:pStyle w:val="Textoindependiente"/>
        <w:ind w:right="679"/>
      </w:pPr>
      <w:r>
        <w:t xml:space="preserve">La interpretación de esta Ley, de su Reglamento y de los demás ordenamientos que deriven de ellos, corresponde a la Secretaría General de Gobierno, por conducto de la Subsecretaría Jurídica, de la Dirección General de Archivos y Notarías y </w:t>
      </w:r>
      <w:r>
        <w:t>de la Dirección del Archivo General del Estado.</w:t>
      </w:r>
    </w:p>
    <w:p w:rsidR="004905A9" w:rsidRDefault="00FA7393">
      <w:pPr>
        <w:pStyle w:val="Textoindependiente"/>
        <w:rPr>
          <w:b/>
        </w:rPr>
      </w:pPr>
      <w:bookmarkStart w:id="7" w:name="_bookmark6"/>
      <w:bookmarkEnd w:id="7"/>
      <w:r>
        <w:rPr>
          <w:b/>
        </w:rPr>
        <w:t>ARTÍCULO 4</w:t>
      </w:r>
    </w:p>
    <w:p w:rsidR="004905A9" w:rsidRDefault="00FA7393">
      <w:pPr>
        <w:pStyle w:val="Textoindependiente"/>
        <w:spacing w:before="121"/>
        <w:ind w:right="370"/>
        <w:jc w:val="left"/>
      </w:pPr>
      <w:r>
        <w:t>La actividad archivística es una función pública que no podrá transferirse o concesionarse.</w:t>
      </w:r>
    </w:p>
    <w:p w:rsidR="004905A9" w:rsidRDefault="00FA7393">
      <w:pPr>
        <w:pStyle w:val="Textoindependiente"/>
        <w:rPr>
          <w:b/>
        </w:rPr>
      </w:pPr>
      <w:bookmarkStart w:id="8" w:name="_bookmark7"/>
      <w:bookmarkEnd w:id="8"/>
      <w:r>
        <w:rPr>
          <w:b/>
        </w:rPr>
        <w:t>ARTÍCULO 5</w:t>
      </w:r>
    </w:p>
    <w:p w:rsidR="004905A9" w:rsidRDefault="00FA7393">
      <w:pPr>
        <w:pStyle w:val="Textoindependiente"/>
        <w:spacing w:before="121"/>
      </w:pPr>
      <w:r>
        <w:t>Para los efectos de la presente Ley, se entenderá por:</w:t>
      </w:r>
    </w:p>
    <w:p w:rsidR="004905A9" w:rsidRDefault="004905A9">
      <w:pPr>
        <w:sectPr w:rsidR="004905A9">
          <w:pgSz w:w="12240" w:h="15840"/>
          <w:pgMar w:top="1580" w:right="1020" w:bottom="1380" w:left="1600" w:header="1278" w:footer="1184" w:gutter="0"/>
          <w:cols w:space="720"/>
        </w:sectPr>
      </w:pPr>
    </w:p>
    <w:p w:rsidR="004905A9" w:rsidRDefault="004905A9">
      <w:pPr>
        <w:pStyle w:val="Textoindependiente"/>
        <w:spacing w:before="0"/>
        <w:ind w:left="0"/>
        <w:jc w:val="left"/>
        <w:rPr>
          <w:sz w:val="20"/>
        </w:rPr>
      </w:pPr>
    </w:p>
    <w:p w:rsidR="004905A9" w:rsidRDefault="00FA7393">
      <w:pPr>
        <w:pStyle w:val="Prrafodelista"/>
        <w:numPr>
          <w:ilvl w:val="0"/>
          <w:numId w:val="13"/>
        </w:numPr>
        <w:tabs>
          <w:tab w:val="left" w:pos="966"/>
        </w:tabs>
        <w:spacing w:before="212"/>
        <w:ind w:firstLine="0"/>
        <w:jc w:val="both"/>
        <w:rPr>
          <w:sz w:val="24"/>
        </w:rPr>
      </w:pPr>
      <w:r>
        <w:rPr>
          <w:sz w:val="24"/>
        </w:rPr>
        <w:t>Acervo documental: Conjunto de documentos, sea cual fuere su forma y soporte material, producidos o recibidos por una persona física o jurídica, o por un organismo público o privado en el ejercicio de sus</w:t>
      </w:r>
      <w:r>
        <w:rPr>
          <w:spacing w:val="-1"/>
          <w:sz w:val="24"/>
        </w:rPr>
        <w:t xml:space="preserve"> </w:t>
      </w:r>
      <w:r>
        <w:rPr>
          <w:sz w:val="24"/>
        </w:rPr>
        <w:t>funciones;</w:t>
      </w:r>
    </w:p>
    <w:p w:rsidR="004905A9" w:rsidRDefault="00FA7393">
      <w:pPr>
        <w:pStyle w:val="Prrafodelista"/>
        <w:numPr>
          <w:ilvl w:val="0"/>
          <w:numId w:val="13"/>
        </w:numPr>
        <w:tabs>
          <w:tab w:val="left" w:pos="1024"/>
        </w:tabs>
        <w:spacing w:before="121"/>
        <w:ind w:right="678" w:firstLine="0"/>
        <w:jc w:val="both"/>
        <w:rPr>
          <w:sz w:val="24"/>
        </w:rPr>
      </w:pPr>
      <w:r>
        <w:rPr>
          <w:sz w:val="24"/>
        </w:rPr>
        <w:t>Administración de documentos: Conjunto d</w:t>
      </w:r>
      <w:r>
        <w:rPr>
          <w:sz w:val="24"/>
        </w:rPr>
        <w:t>e métodos y prácticas destinados a planear, dirigir y controlar la producción, circulación, organización, conservación, uso, selección y destino final de los documentos de</w:t>
      </w:r>
      <w:r>
        <w:rPr>
          <w:spacing w:val="-10"/>
          <w:sz w:val="24"/>
        </w:rPr>
        <w:t xml:space="preserve"> </w:t>
      </w:r>
      <w:r>
        <w:rPr>
          <w:sz w:val="24"/>
        </w:rPr>
        <w:t>archivo;</w:t>
      </w:r>
    </w:p>
    <w:p w:rsidR="004905A9" w:rsidRDefault="00FA7393">
      <w:pPr>
        <w:pStyle w:val="Prrafodelista"/>
        <w:numPr>
          <w:ilvl w:val="0"/>
          <w:numId w:val="13"/>
        </w:numPr>
        <w:tabs>
          <w:tab w:val="left" w:pos="1134"/>
        </w:tabs>
        <w:ind w:right="676" w:firstLine="0"/>
        <w:jc w:val="both"/>
        <w:rPr>
          <w:sz w:val="24"/>
        </w:rPr>
      </w:pPr>
      <w:r>
        <w:rPr>
          <w:sz w:val="24"/>
        </w:rPr>
        <w:t xml:space="preserve">Archivística: Disciplina dedicada al estudio y aplicación de las teorías y </w:t>
      </w:r>
      <w:r>
        <w:rPr>
          <w:sz w:val="24"/>
        </w:rPr>
        <w:t>técnicas relativas a la función de los archivos, su organización, normatividad, tratamiento y</w:t>
      </w:r>
      <w:r>
        <w:rPr>
          <w:spacing w:val="-24"/>
          <w:sz w:val="24"/>
        </w:rPr>
        <w:t xml:space="preserve"> </w:t>
      </w:r>
      <w:r>
        <w:rPr>
          <w:sz w:val="24"/>
        </w:rPr>
        <w:t>gestión;</w:t>
      </w:r>
    </w:p>
    <w:p w:rsidR="004905A9" w:rsidRDefault="00FA7393">
      <w:pPr>
        <w:pStyle w:val="Prrafodelista"/>
        <w:numPr>
          <w:ilvl w:val="0"/>
          <w:numId w:val="13"/>
        </w:numPr>
        <w:tabs>
          <w:tab w:val="left" w:pos="1105"/>
        </w:tabs>
        <w:ind w:right="677" w:firstLine="0"/>
        <w:jc w:val="both"/>
        <w:rPr>
          <w:sz w:val="24"/>
        </w:rPr>
      </w:pPr>
      <w:r>
        <w:rPr>
          <w:sz w:val="24"/>
        </w:rPr>
        <w:t>Archivo: Conjunto orgánico de documentos en cualquier soporte, que son producidos o recibidos por los sujetos obligados o los particulares en el ejercici</w:t>
      </w:r>
      <w:r>
        <w:rPr>
          <w:sz w:val="24"/>
        </w:rPr>
        <w:t>o de sus atribuciones o en el desarrollo de sus actividades;</w:t>
      </w:r>
    </w:p>
    <w:p w:rsidR="004905A9" w:rsidRDefault="00FA7393">
      <w:pPr>
        <w:pStyle w:val="Prrafodelista"/>
        <w:numPr>
          <w:ilvl w:val="0"/>
          <w:numId w:val="13"/>
        </w:numPr>
        <w:tabs>
          <w:tab w:val="left" w:pos="1038"/>
        </w:tabs>
        <w:spacing w:before="121"/>
        <w:ind w:right="678" w:firstLine="0"/>
        <w:jc w:val="both"/>
        <w:rPr>
          <w:sz w:val="16"/>
        </w:rPr>
      </w:pPr>
      <w:r>
        <w:rPr>
          <w:sz w:val="24"/>
        </w:rPr>
        <w:t>Archivo administrativo: Aquél que permite la correcta gestión de documentos o archivos electrónicos en posesión de los Poderes Ejecutivo, Legislativo o Judicial o de los organismos autónomos de l</w:t>
      </w:r>
      <w:r>
        <w:rPr>
          <w:sz w:val="24"/>
        </w:rPr>
        <w:t>os tres órdenes de</w:t>
      </w:r>
      <w:r>
        <w:rPr>
          <w:spacing w:val="-2"/>
          <w:sz w:val="24"/>
        </w:rPr>
        <w:t xml:space="preserve"> </w:t>
      </w:r>
      <w:r>
        <w:rPr>
          <w:sz w:val="24"/>
        </w:rPr>
        <w:t>gobierno;</w:t>
      </w:r>
      <w:r>
        <w:rPr>
          <w:position w:val="6"/>
          <w:sz w:val="16"/>
        </w:rPr>
        <w:t>1</w:t>
      </w:r>
    </w:p>
    <w:p w:rsidR="004905A9" w:rsidRDefault="00FA7393">
      <w:pPr>
        <w:pStyle w:val="Prrafodelista"/>
        <w:numPr>
          <w:ilvl w:val="0"/>
          <w:numId w:val="13"/>
        </w:numPr>
        <w:tabs>
          <w:tab w:val="left" w:pos="1175"/>
        </w:tabs>
        <w:ind w:right="678" w:firstLine="0"/>
        <w:jc w:val="both"/>
        <w:rPr>
          <w:sz w:val="16"/>
        </w:rPr>
      </w:pPr>
      <w:r>
        <w:rPr>
          <w:sz w:val="24"/>
        </w:rPr>
        <w:t>Archivo de concentración: Aquél que contiene documentos o archivos electrónicos cuya consulta es esporádica por parte de las unidades administrativas de los sujetos obligados, y que permanecen en él hasta su destino final;</w:t>
      </w:r>
      <w:r>
        <w:rPr>
          <w:spacing w:val="-36"/>
          <w:sz w:val="24"/>
        </w:rPr>
        <w:t xml:space="preserve"> </w:t>
      </w:r>
      <w:r>
        <w:rPr>
          <w:position w:val="6"/>
          <w:sz w:val="16"/>
        </w:rPr>
        <w:t>2</w:t>
      </w:r>
    </w:p>
    <w:p w:rsidR="004905A9" w:rsidRDefault="00FA7393">
      <w:pPr>
        <w:pStyle w:val="Prrafodelista"/>
        <w:numPr>
          <w:ilvl w:val="0"/>
          <w:numId w:val="13"/>
        </w:numPr>
        <w:tabs>
          <w:tab w:val="left" w:pos="1206"/>
        </w:tabs>
        <w:ind w:firstLine="0"/>
        <w:jc w:val="both"/>
        <w:rPr>
          <w:sz w:val="16"/>
        </w:rPr>
      </w:pPr>
      <w:r>
        <w:rPr>
          <w:sz w:val="24"/>
        </w:rPr>
        <w:t>Archivo de trámite: Aquél que contiene documentos o archivos electrónicos de uso cotidiano y necesario para el ejercicio de las atribuciones de una unidad administrativa;</w:t>
      </w:r>
      <w:r>
        <w:rPr>
          <w:spacing w:val="-44"/>
          <w:sz w:val="24"/>
        </w:rPr>
        <w:t xml:space="preserve"> </w:t>
      </w:r>
      <w:r>
        <w:rPr>
          <w:position w:val="6"/>
          <w:sz w:val="16"/>
        </w:rPr>
        <w:t>3</w:t>
      </w:r>
    </w:p>
    <w:p w:rsidR="004905A9" w:rsidRDefault="00FA7393">
      <w:pPr>
        <w:pStyle w:val="Prrafodelista"/>
        <w:numPr>
          <w:ilvl w:val="0"/>
          <w:numId w:val="13"/>
        </w:numPr>
        <w:tabs>
          <w:tab w:val="left" w:pos="1333"/>
        </w:tabs>
        <w:ind w:right="678" w:firstLine="0"/>
        <w:jc w:val="both"/>
        <w:rPr>
          <w:sz w:val="16"/>
        </w:rPr>
      </w:pPr>
      <w:r>
        <w:rPr>
          <w:sz w:val="24"/>
        </w:rPr>
        <w:t>Archivo histórico: Aquél en el que se administra, organiza, describe, conserva y di</w:t>
      </w:r>
      <w:r>
        <w:rPr>
          <w:sz w:val="24"/>
        </w:rPr>
        <w:t>funde la memoria documental institucional, así como la integrada por documentos, colecciones documentales y/o archivos electrónicos de relevancia para la memoria estatal y cuyo acceso es público;</w:t>
      </w:r>
      <w:r>
        <w:rPr>
          <w:spacing w:val="-38"/>
          <w:sz w:val="24"/>
        </w:rPr>
        <w:t xml:space="preserve"> </w:t>
      </w:r>
      <w:r>
        <w:rPr>
          <w:position w:val="6"/>
          <w:sz w:val="16"/>
        </w:rPr>
        <w:t>4</w:t>
      </w:r>
    </w:p>
    <w:p w:rsidR="004905A9" w:rsidRDefault="00FA7393">
      <w:pPr>
        <w:pStyle w:val="Prrafodelista"/>
        <w:numPr>
          <w:ilvl w:val="0"/>
          <w:numId w:val="13"/>
        </w:numPr>
        <w:tabs>
          <w:tab w:val="left" w:pos="1156"/>
        </w:tabs>
        <w:ind w:right="675" w:firstLine="0"/>
        <w:jc w:val="both"/>
        <w:rPr>
          <w:sz w:val="24"/>
        </w:rPr>
      </w:pPr>
      <w:r>
        <w:rPr>
          <w:sz w:val="24"/>
        </w:rPr>
        <w:t xml:space="preserve">Archivo General: Dirección del Archivo General del Estado </w:t>
      </w:r>
      <w:r>
        <w:rPr>
          <w:sz w:val="24"/>
        </w:rPr>
        <w:t>de Puebla;</w:t>
      </w:r>
    </w:p>
    <w:p w:rsidR="004905A9" w:rsidRDefault="004905A9">
      <w:pPr>
        <w:pStyle w:val="Textoindependiente"/>
        <w:spacing w:before="0"/>
        <w:ind w:left="0"/>
        <w:jc w:val="left"/>
        <w:rPr>
          <w:sz w:val="20"/>
        </w:rPr>
      </w:pPr>
    </w:p>
    <w:p w:rsidR="004905A9" w:rsidRDefault="004905A9">
      <w:pPr>
        <w:pStyle w:val="Textoindependiente"/>
        <w:spacing w:before="0"/>
        <w:ind w:left="0"/>
        <w:jc w:val="left"/>
        <w:rPr>
          <w:sz w:val="20"/>
        </w:rPr>
      </w:pPr>
    </w:p>
    <w:p w:rsidR="004905A9" w:rsidRDefault="004905A9">
      <w:pPr>
        <w:pStyle w:val="Textoindependiente"/>
        <w:spacing w:before="0"/>
        <w:ind w:left="0"/>
        <w:jc w:val="left"/>
        <w:rPr>
          <w:sz w:val="20"/>
        </w:rPr>
      </w:pPr>
    </w:p>
    <w:p w:rsidR="004905A9" w:rsidRDefault="004905A9">
      <w:pPr>
        <w:pStyle w:val="Textoindependiente"/>
        <w:spacing w:before="0"/>
        <w:ind w:left="0"/>
        <w:jc w:val="left"/>
        <w:rPr>
          <w:sz w:val="20"/>
        </w:rPr>
      </w:pPr>
    </w:p>
    <w:p w:rsidR="004905A9" w:rsidRDefault="005256D1">
      <w:pPr>
        <w:pStyle w:val="Textoindependiente"/>
        <w:spacing w:before="8"/>
        <w:ind w:left="0"/>
        <w:jc w:val="left"/>
        <w:rPr>
          <w:sz w:val="11"/>
        </w:rPr>
      </w:pPr>
      <w:r>
        <w:rPr>
          <w:noProof/>
          <w:lang w:val="es-MX" w:eastAsia="es-MX"/>
        </w:rPr>
        <mc:AlternateContent>
          <mc:Choice Requires="wps">
            <w:drawing>
              <wp:anchor distT="0" distB="0" distL="0" distR="0" simplePos="0" relativeHeight="1096" behindDoc="0" locked="0" layoutInCell="1" allowOverlap="1">
                <wp:simplePos x="0" y="0"/>
                <wp:positionH relativeFrom="page">
                  <wp:posOffset>1440180</wp:posOffset>
                </wp:positionH>
                <wp:positionV relativeFrom="paragraph">
                  <wp:posOffset>116205</wp:posOffset>
                </wp:positionV>
                <wp:extent cx="1829435" cy="0"/>
                <wp:effectExtent l="11430" t="13970" r="6985" b="5080"/>
                <wp:wrapTopAndBottom/>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3034F" id="Line 13"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9.15pt" to="257.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NvFQIAACo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HCNF&#10;etDoWSiOsknozWBcCSG12thQHT2qV/Os6XeHlK47onY8cnw7GcjLQkbyLiVsnIEbtsMXzSCG7L2O&#10;jTq2tg+Q0AJ0jHqcbnrwo0cUDrNZPi8mDxjRqy8h5TXRWOc/c92jYFRYAukITA7PzgcipLyGhHuU&#10;Xgspo9xSoaHCj9M8iwlOS8GCM4Q5u9vW0qIDCQMTv1gVeO7DrN4rFsE6TtjqYnsi5NmGy6UKeFAK&#10;0LlY54n4MU/nq9lqVoyKfLoaFWnTjD6t62I0XWePD82kqesm+xmoZUXZCca4Cuyu05kVf6f+5Z2c&#10;5+o2n7c2JO/RY7+A7PUfSUctg3znQdhqdtrYq8YwkDH48njCxN/vwb5/4stfAAAA//8DAFBLAwQU&#10;AAYACAAAACEABgJ3u98AAAAJAQAADwAAAGRycy9kb3ducmV2LnhtbEyPwU7DMBBE70j8g7VIXBB1&#10;6kJVQpwKEBU9khYhjk68JFHjdRS7bcrXs4gDHGdnNPM2W46uEwccQutJw3SSgECqvG2p1vC2XV0v&#10;QIRoyJrOE2o4YYBlfn6WmdT6IxV42MRacAmF1GhoYuxTKUPVoDNh4nsk9j794ExkOdTSDubI5a6T&#10;Kknm0pmWeKExPT41WO02e6eh+ihOu6vZy1ep6Plxu351q/dCaX15MT7cg4g4xr8w/OAzOuTMVPo9&#10;2SA6DUrNGT2ysZiB4MDt9OYORPl7kHkm/3+QfwMAAP//AwBQSwECLQAUAAYACAAAACEAtoM4kv4A&#10;AADhAQAAEwAAAAAAAAAAAAAAAAAAAAAAW0NvbnRlbnRfVHlwZXNdLnhtbFBLAQItABQABgAIAAAA&#10;IQA4/SH/1gAAAJQBAAALAAAAAAAAAAAAAAAAAC8BAABfcmVscy8ucmVsc1BLAQItABQABgAIAAAA&#10;IQAH3+NvFQIAACoEAAAOAAAAAAAAAAAAAAAAAC4CAABkcnMvZTJvRG9jLnhtbFBLAQItABQABgAI&#10;AAAAIQAGAne73wAAAAkBAAAPAAAAAAAAAAAAAAAAAG8EAABkcnMvZG93bnJldi54bWxQSwUGAAAA&#10;AAQABADzAAAAewUAAAAA&#10;" strokeweight=".21169mm">
                <w10:wrap type="topAndBottom" anchorx="page"/>
              </v:line>
            </w:pict>
          </mc:Fallback>
        </mc:AlternateContent>
      </w:r>
    </w:p>
    <w:p w:rsidR="004905A9" w:rsidRDefault="004905A9">
      <w:pPr>
        <w:pStyle w:val="Textoindependiente"/>
        <w:spacing w:before="11"/>
        <w:ind w:left="0"/>
        <w:jc w:val="left"/>
        <w:rPr>
          <w:sz w:val="9"/>
        </w:rPr>
      </w:pPr>
    </w:p>
    <w:p w:rsidR="004905A9" w:rsidRDefault="00FA7393">
      <w:pPr>
        <w:spacing w:before="80"/>
        <w:ind w:left="668"/>
        <w:rPr>
          <w:sz w:val="14"/>
        </w:rPr>
      </w:pPr>
      <w:r>
        <w:rPr>
          <w:position w:val="3"/>
          <w:sz w:val="9"/>
        </w:rPr>
        <w:t xml:space="preserve">1  </w:t>
      </w:r>
      <w:r>
        <w:rPr>
          <w:sz w:val="14"/>
        </w:rPr>
        <w:t>Fracción reformada el 19/oct/2015.</w:t>
      </w:r>
    </w:p>
    <w:p w:rsidR="004905A9" w:rsidRDefault="00FA7393">
      <w:pPr>
        <w:spacing w:before="1" w:line="164" w:lineRule="exact"/>
        <w:ind w:left="668"/>
        <w:rPr>
          <w:sz w:val="14"/>
        </w:rPr>
      </w:pPr>
      <w:r>
        <w:rPr>
          <w:position w:val="3"/>
          <w:sz w:val="9"/>
        </w:rPr>
        <w:t xml:space="preserve">2  </w:t>
      </w:r>
      <w:r>
        <w:rPr>
          <w:sz w:val="14"/>
        </w:rPr>
        <w:t>Fracción reformada el 19/oct/2015.</w:t>
      </w:r>
    </w:p>
    <w:p w:rsidR="004905A9" w:rsidRDefault="00FA7393">
      <w:pPr>
        <w:spacing w:line="164" w:lineRule="exact"/>
        <w:ind w:left="668"/>
        <w:rPr>
          <w:sz w:val="14"/>
        </w:rPr>
      </w:pPr>
      <w:r>
        <w:rPr>
          <w:position w:val="3"/>
          <w:sz w:val="9"/>
        </w:rPr>
        <w:t xml:space="preserve">3  </w:t>
      </w:r>
      <w:r>
        <w:rPr>
          <w:sz w:val="14"/>
        </w:rPr>
        <w:t>Fracción reformada el 19/oct/2015.</w:t>
      </w:r>
    </w:p>
    <w:p w:rsidR="004905A9" w:rsidRDefault="00FA7393">
      <w:pPr>
        <w:spacing w:before="1"/>
        <w:ind w:left="668"/>
        <w:rPr>
          <w:sz w:val="14"/>
        </w:rPr>
      </w:pPr>
      <w:r>
        <w:rPr>
          <w:position w:val="3"/>
          <w:sz w:val="9"/>
        </w:rPr>
        <w:t xml:space="preserve">4  </w:t>
      </w:r>
      <w:r>
        <w:rPr>
          <w:sz w:val="14"/>
        </w:rPr>
        <w:t>Fracción reformada el 19/oct/2015.</w:t>
      </w:r>
    </w:p>
    <w:p w:rsidR="004905A9" w:rsidRDefault="004905A9">
      <w:pPr>
        <w:rPr>
          <w:sz w:val="14"/>
        </w:rPr>
        <w:sectPr w:rsidR="004905A9">
          <w:pgSz w:w="12240" w:h="15840"/>
          <w:pgMar w:top="1520" w:right="1020" w:bottom="1380" w:left="1600" w:header="1278" w:footer="1184" w:gutter="0"/>
          <w:cols w:space="720"/>
        </w:sectPr>
      </w:pPr>
    </w:p>
    <w:p w:rsidR="004905A9" w:rsidRDefault="004905A9">
      <w:pPr>
        <w:pStyle w:val="Textoindependiente"/>
        <w:spacing w:before="3"/>
        <w:ind w:left="0"/>
        <w:jc w:val="left"/>
        <w:rPr>
          <w:sz w:val="28"/>
        </w:rPr>
      </w:pPr>
    </w:p>
    <w:p w:rsidR="004905A9" w:rsidRDefault="00FA7393">
      <w:pPr>
        <w:pStyle w:val="Prrafodelista"/>
        <w:numPr>
          <w:ilvl w:val="0"/>
          <w:numId w:val="13"/>
        </w:numPr>
        <w:tabs>
          <w:tab w:val="left" w:pos="1057"/>
        </w:tabs>
        <w:spacing w:before="67"/>
        <w:ind w:right="676" w:firstLine="0"/>
        <w:jc w:val="both"/>
        <w:rPr>
          <w:sz w:val="16"/>
        </w:rPr>
      </w:pPr>
      <w:r>
        <w:rPr>
          <w:sz w:val="24"/>
        </w:rPr>
        <w:t>Archivo privado de interés público: Documentos, colecciones de estos o archivos electrónicos que ostenten interés público, histórico o cultural en poder de</w:t>
      </w:r>
      <w:r>
        <w:rPr>
          <w:spacing w:val="-16"/>
          <w:sz w:val="24"/>
        </w:rPr>
        <w:t xml:space="preserve"> </w:t>
      </w:r>
      <w:r>
        <w:rPr>
          <w:sz w:val="24"/>
        </w:rPr>
        <w:t>particulares;</w:t>
      </w:r>
      <w:r>
        <w:rPr>
          <w:position w:val="6"/>
          <w:sz w:val="16"/>
        </w:rPr>
        <w:t>5</w:t>
      </w:r>
    </w:p>
    <w:p w:rsidR="004905A9" w:rsidRDefault="00FA7393">
      <w:pPr>
        <w:pStyle w:val="Prrafodelista"/>
        <w:numPr>
          <w:ilvl w:val="0"/>
          <w:numId w:val="13"/>
        </w:numPr>
        <w:tabs>
          <w:tab w:val="left" w:pos="1177"/>
        </w:tabs>
        <w:ind w:firstLine="0"/>
        <w:jc w:val="both"/>
        <w:rPr>
          <w:sz w:val="16"/>
        </w:rPr>
      </w:pPr>
      <w:r>
        <w:rPr>
          <w:sz w:val="24"/>
        </w:rPr>
        <w:t>Baja documental: Eliminación de aquella documentación y/o archivos electrónicos que h</w:t>
      </w:r>
      <w:r>
        <w:rPr>
          <w:sz w:val="24"/>
        </w:rPr>
        <w:t>ayan prescrito en sus valores administrativos, legales, fiscales o contables, y que no contengan valores</w:t>
      </w:r>
      <w:r>
        <w:rPr>
          <w:spacing w:val="-9"/>
          <w:sz w:val="24"/>
        </w:rPr>
        <w:t xml:space="preserve"> </w:t>
      </w:r>
      <w:r>
        <w:rPr>
          <w:sz w:val="24"/>
        </w:rPr>
        <w:t>históricos;</w:t>
      </w:r>
      <w:r>
        <w:rPr>
          <w:position w:val="6"/>
          <w:sz w:val="16"/>
        </w:rPr>
        <w:t>6</w:t>
      </w:r>
    </w:p>
    <w:p w:rsidR="004905A9" w:rsidRDefault="00FA7393">
      <w:pPr>
        <w:pStyle w:val="Prrafodelista"/>
        <w:numPr>
          <w:ilvl w:val="0"/>
          <w:numId w:val="13"/>
        </w:numPr>
        <w:tabs>
          <w:tab w:val="left" w:pos="1348"/>
        </w:tabs>
        <w:spacing w:before="121"/>
        <w:ind w:right="675" w:firstLine="0"/>
        <w:jc w:val="both"/>
        <w:rPr>
          <w:sz w:val="24"/>
        </w:rPr>
      </w:pPr>
      <w:r>
        <w:rPr>
          <w:sz w:val="24"/>
        </w:rPr>
        <w:t xml:space="preserve">Catálogo de disposición documental: Registro general y sistemático que establece los valores documentales, los plazos de conservación, la </w:t>
      </w:r>
      <w:r>
        <w:rPr>
          <w:sz w:val="24"/>
        </w:rPr>
        <w:t>vigencia documental, la clasificación de reserva o confidencialidad y el destino</w:t>
      </w:r>
      <w:r>
        <w:rPr>
          <w:spacing w:val="-6"/>
          <w:sz w:val="24"/>
        </w:rPr>
        <w:t xml:space="preserve"> </w:t>
      </w:r>
      <w:r>
        <w:rPr>
          <w:sz w:val="24"/>
        </w:rPr>
        <w:t>final;</w:t>
      </w:r>
    </w:p>
    <w:p w:rsidR="004905A9" w:rsidRDefault="00FA7393">
      <w:pPr>
        <w:pStyle w:val="Prrafodelista"/>
        <w:numPr>
          <w:ilvl w:val="0"/>
          <w:numId w:val="13"/>
        </w:numPr>
        <w:tabs>
          <w:tab w:val="left" w:pos="1259"/>
        </w:tabs>
        <w:ind w:right="678" w:firstLine="0"/>
        <w:jc w:val="both"/>
        <w:rPr>
          <w:sz w:val="16"/>
        </w:rPr>
      </w:pPr>
      <w:r>
        <w:rPr>
          <w:sz w:val="24"/>
        </w:rPr>
        <w:t>Ciclo vital del documento: Conjunto de etapas de un documento y/o archivo electrónico que se asignan con base en el asunto que le  da origen, sus valores y usos que tie</w:t>
      </w:r>
      <w:r>
        <w:rPr>
          <w:sz w:val="24"/>
        </w:rPr>
        <w:t>ne durante cada una de ellas, correspondiendo a cada etapa un tratamiento especializado y su conservación en un archivo específico que puede ser de trámite, de concentración o histórico, o bien su baja documental;</w:t>
      </w:r>
      <w:r>
        <w:rPr>
          <w:spacing w:val="-50"/>
          <w:sz w:val="24"/>
        </w:rPr>
        <w:t xml:space="preserve"> </w:t>
      </w:r>
      <w:r>
        <w:rPr>
          <w:position w:val="6"/>
          <w:sz w:val="16"/>
        </w:rPr>
        <w:t>7</w:t>
      </w:r>
    </w:p>
    <w:p w:rsidR="004905A9" w:rsidRDefault="00FA7393">
      <w:pPr>
        <w:pStyle w:val="Prrafodelista"/>
        <w:numPr>
          <w:ilvl w:val="0"/>
          <w:numId w:val="13"/>
        </w:numPr>
        <w:tabs>
          <w:tab w:val="left" w:pos="1266"/>
        </w:tabs>
        <w:spacing w:before="121"/>
        <w:ind w:firstLine="0"/>
        <w:jc w:val="both"/>
        <w:rPr>
          <w:sz w:val="24"/>
        </w:rPr>
      </w:pPr>
      <w:r>
        <w:rPr>
          <w:sz w:val="24"/>
        </w:rPr>
        <w:t>Clasificación archivística: Proceso de i</w:t>
      </w:r>
      <w:r>
        <w:rPr>
          <w:sz w:val="24"/>
        </w:rPr>
        <w:t>dentificación y agrupación de expedientes homogéneos con base en la estructura funcional de los sujetos obligados;</w:t>
      </w:r>
    </w:p>
    <w:p w:rsidR="004905A9" w:rsidRDefault="00FA7393">
      <w:pPr>
        <w:pStyle w:val="Prrafodelista"/>
        <w:numPr>
          <w:ilvl w:val="0"/>
          <w:numId w:val="13"/>
        </w:numPr>
        <w:tabs>
          <w:tab w:val="left" w:pos="1163"/>
        </w:tabs>
        <w:spacing w:before="122"/>
        <w:ind w:left="1162" w:right="0" w:hanging="494"/>
        <w:jc w:val="both"/>
        <w:rPr>
          <w:sz w:val="24"/>
        </w:rPr>
      </w:pPr>
      <w:r>
        <w:rPr>
          <w:sz w:val="24"/>
        </w:rPr>
        <w:t>Consejo: Consejo Estatal de</w:t>
      </w:r>
      <w:r>
        <w:rPr>
          <w:spacing w:val="-18"/>
          <w:sz w:val="24"/>
        </w:rPr>
        <w:t xml:space="preserve"> </w:t>
      </w:r>
      <w:r>
        <w:rPr>
          <w:sz w:val="24"/>
        </w:rPr>
        <w:t>Archivos;</w:t>
      </w:r>
    </w:p>
    <w:p w:rsidR="004905A9" w:rsidRDefault="00FA7393">
      <w:pPr>
        <w:pStyle w:val="Prrafodelista"/>
        <w:numPr>
          <w:ilvl w:val="0"/>
          <w:numId w:val="13"/>
        </w:numPr>
        <w:tabs>
          <w:tab w:val="left" w:pos="1396"/>
        </w:tabs>
        <w:ind w:right="676" w:firstLine="0"/>
        <w:jc w:val="both"/>
        <w:rPr>
          <w:sz w:val="16"/>
        </w:rPr>
      </w:pPr>
      <w:r>
        <w:rPr>
          <w:sz w:val="24"/>
        </w:rPr>
        <w:t>Conservación de archivos: Conjunto de procedimientos y medidas destinados a asegurar la preservación y la prevención de alteraciones físicas de la información de los documentos físicos y electrónicos de archivo;</w:t>
      </w:r>
      <w:r>
        <w:rPr>
          <w:spacing w:val="-28"/>
          <w:sz w:val="24"/>
        </w:rPr>
        <w:t xml:space="preserve"> </w:t>
      </w:r>
      <w:r>
        <w:rPr>
          <w:position w:val="6"/>
          <w:sz w:val="16"/>
        </w:rPr>
        <w:t>8</w:t>
      </w:r>
    </w:p>
    <w:p w:rsidR="004905A9" w:rsidRDefault="00FA7393">
      <w:pPr>
        <w:pStyle w:val="Prrafodelista"/>
        <w:numPr>
          <w:ilvl w:val="0"/>
          <w:numId w:val="13"/>
        </w:numPr>
        <w:tabs>
          <w:tab w:val="left" w:pos="1458"/>
        </w:tabs>
        <w:spacing w:before="121"/>
        <w:ind w:firstLine="0"/>
        <w:jc w:val="both"/>
        <w:rPr>
          <w:sz w:val="24"/>
        </w:rPr>
      </w:pPr>
      <w:r>
        <w:rPr>
          <w:sz w:val="24"/>
        </w:rPr>
        <w:t>Cuadro General de Clasificación Archivísti</w:t>
      </w:r>
      <w:r>
        <w:rPr>
          <w:sz w:val="24"/>
        </w:rPr>
        <w:t>ca: Instrumento técnico que refleja la estructura de un archivo con base en las atribuciones y funciones de cada sujeto</w:t>
      </w:r>
      <w:r>
        <w:rPr>
          <w:spacing w:val="-13"/>
          <w:sz w:val="24"/>
        </w:rPr>
        <w:t xml:space="preserve"> </w:t>
      </w:r>
      <w:r>
        <w:rPr>
          <w:sz w:val="24"/>
        </w:rPr>
        <w:t>obligado;</w:t>
      </w:r>
    </w:p>
    <w:p w:rsidR="004905A9" w:rsidRDefault="00FA7393">
      <w:pPr>
        <w:pStyle w:val="Prrafodelista"/>
        <w:numPr>
          <w:ilvl w:val="0"/>
          <w:numId w:val="13"/>
        </w:numPr>
        <w:tabs>
          <w:tab w:val="left" w:pos="1417"/>
        </w:tabs>
        <w:spacing w:before="121"/>
        <w:ind w:right="678" w:firstLine="0"/>
        <w:jc w:val="both"/>
        <w:rPr>
          <w:sz w:val="24"/>
        </w:rPr>
      </w:pPr>
      <w:r>
        <w:rPr>
          <w:sz w:val="24"/>
        </w:rPr>
        <w:t>Declaratoria de Patrimonio Documental del Estado: Consiste en el reconocimiento otorgado por el Consejo Estatal de Archivos de que un documento, colección o unidad de archivo, forma parte de la memoria histórica del Municipio o el Estado, obligando al pose</w:t>
      </w:r>
      <w:r>
        <w:rPr>
          <w:sz w:val="24"/>
        </w:rPr>
        <w:t>edor a garantizar su protección y</w:t>
      </w:r>
      <w:r>
        <w:rPr>
          <w:spacing w:val="-18"/>
          <w:sz w:val="24"/>
        </w:rPr>
        <w:t xml:space="preserve"> </w:t>
      </w:r>
      <w:r>
        <w:rPr>
          <w:sz w:val="24"/>
        </w:rPr>
        <w:t>difusión;</w:t>
      </w:r>
    </w:p>
    <w:p w:rsidR="004905A9" w:rsidRDefault="00FA7393">
      <w:pPr>
        <w:pStyle w:val="Prrafodelista"/>
        <w:numPr>
          <w:ilvl w:val="0"/>
          <w:numId w:val="13"/>
        </w:numPr>
        <w:tabs>
          <w:tab w:val="left" w:pos="1273"/>
        </w:tabs>
        <w:spacing w:before="121"/>
        <w:ind w:firstLine="0"/>
        <w:jc w:val="both"/>
        <w:rPr>
          <w:sz w:val="24"/>
        </w:rPr>
      </w:pPr>
      <w:r>
        <w:rPr>
          <w:sz w:val="24"/>
        </w:rPr>
        <w:t>Dependencias y entidades: Las señaladas en la Ley Orgánica de la Administración Pública del Estado y la Ley Orgánica</w:t>
      </w:r>
      <w:r>
        <w:rPr>
          <w:spacing w:val="-29"/>
          <w:sz w:val="24"/>
        </w:rPr>
        <w:t xml:space="preserve"> </w:t>
      </w:r>
      <w:r>
        <w:rPr>
          <w:sz w:val="24"/>
        </w:rPr>
        <w:t>Municipal;</w:t>
      </w:r>
    </w:p>
    <w:p w:rsidR="004905A9" w:rsidRDefault="004905A9">
      <w:pPr>
        <w:pStyle w:val="Textoindependiente"/>
        <w:spacing w:before="0"/>
        <w:ind w:left="0"/>
        <w:jc w:val="left"/>
        <w:rPr>
          <w:sz w:val="20"/>
        </w:rPr>
      </w:pPr>
    </w:p>
    <w:p w:rsidR="004905A9" w:rsidRDefault="005256D1">
      <w:pPr>
        <w:pStyle w:val="Textoindependiente"/>
        <w:spacing w:before="5"/>
        <w:ind w:left="0"/>
        <w:jc w:val="left"/>
        <w:rPr>
          <w:sz w:val="13"/>
        </w:rPr>
      </w:pPr>
      <w:r>
        <w:rPr>
          <w:noProof/>
          <w:lang w:val="es-MX" w:eastAsia="es-MX"/>
        </w:rPr>
        <mc:AlternateContent>
          <mc:Choice Requires="wps">
            <w:drawing>
              <wp:anchor distT="0" distB="0" distL="0" distR="0" simplePos="0" relativeHeight="1120" behindDoc="0" locked="0" layoutInCell="1" allowOverlap="1">
                <wp:simplePos x="0" y="0"/>
                <wp:positionH relativeFrom="page">
                  <wp:posOffset>1440180</wp:posOffset>
                </wp:positionH>
                <wp:positionV relativeFrom="paragraph">
                  <wp:posOffset>128905</wp:posOffset>
                </wp:positionV>
                <wp:extent cx="1829435" cy="0"/>
                <wp:effectExtent l="11430" t="6985" r="6985" b="12065"/>
                <wp:wrapTopAndBottom/>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F4EE4" id="Line 12"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0.15pt" to="257.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KNVFAIAACo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I5KKVI&#10;DxqtheIoy0NvBuNKCKnVxobq6FG9mrWm3x1Suu6I2vHI8e1kIC8LGcm7lLBxBm7YDl80gxiy9zo2&#10;6tjaPkBCC9Ax6nG66cGPHlE4zKb5rHh4xIhefQkpr4nGOv+Z6x4Fo8ISSEdgclg7H4iQ8hoS7lF6&#10;JaSMckuFhgo/TfIsJjgtBQvOEObsbltLiw4kDEz8YlXguQ+zeq9YBOs4YcuL7YmQZxsulyrgQSlA&#10;52KdJ+LHLJ0tp8tpMSryyXJUpE0z+rSqi9FklT09Ng9NXTfZz0AtK8pOMMZVYHedzqz4O/Uv7+Q8&#10;V7f5vLUheY8e+wVkr/9IOmoZ5DsPwlaz08ZeNYaBjMGXxxMm/n4P9v0TX/wCAAD//wMAUEsDBBQA&#10;BgAIAAAAIQBO+/zM3wAAAAkBAAAPAAAAZHJzL2Rvd25yZXYueG1sTI9BT8MwDIXvSPyHyEhc0JYu&#10;gwlK0wkQExzphhDHtDFttcapmmzr+PUYcWA3+/npvc/ZcnSd2OMQWk8aZtMEBFLlbUu1hvfNanIL&#10;IkRD1nSeUMMRAyzz87PMpNYfqMD9OtaCQyikRkMTY59KGaoGnQlT3yPx7csPzkReh1rawRw43HVS&#10;JclCOtMSNzSmx6cGq+165zRUn8VxezV/+S4VPT9uXt/c6qNQWl9ejA/3ICKO8d8Mv/iMDjkzlX5H&#10;NohOg1ILRo88JHMQbLiZXd+BKP8EmWfy9IP8BwAA//8DAFBLAQItABQABgAIAAAAIQC2gziS/gAA&#10;AOEBAAATAAAAAAAAAAAAAAAAAAAAAABbQ29udGVudF9UeXBlc10ueG1sUEsBAi0AFAAGAAgAAAAh&#10;ADj9If/WAAAAlAEAAAsAAAAAAAAAAAAAAAAALwEAAF9yZWxzLy5yZWxzUEsBAi0AFAAGAAgAAAAh&#10;AGzgo1UUAgAAKgQAAA4AAAAAAAAAAAAAAAAALgIAAGRycy9lMm9Eb2MueG1sUEsBAi0AFAAGAAgA&#10;AAAhAE77/MzfAAAACQEAAA8AAAAAAAAAAAAAAAAAbgQAAGRycy9kb3ducmV2LnhtbFBLBQYAAAAA&#10;BAAEAPMAAAB6BQAAAAA=&#10;" strokeweight=".21169mm">
                <w10:wrap type="topAndBottom" anchorx="page"/>
              </v:line>
            </w:pict>
          </mc:Fallback>
        </mc:AlternateContent>
      </w:r>
    </w:p>
    <w:p w:rsidR="004905A9" w:rsidRDefault="004905A9">
      <w:pPr>
        <w:pStyle w:val="Textoindependiente"/>
        <w:spacing w:before="11"/>
        <w:ind w:left="0"/>
        <w:jc w:val="left"/>
        <w:rPr>
          <w:sz w:val="9"/>
        </w:rPr>
      </w:pPr>
    </w:p>
    <w:p w:rsidR="004905A9" w:rsidRDefault="00FA7393">
      <w:pPr>
        <w:spacing w:before="80"/>
        <w:ind w:left="668"/>
        <w:rPr>
          <w:sz w:val="14"/>
        </w:rPr>
      </w:pPr>
      <w:r>
        <w:rPr>
          <w:position w:val="3"/>
          <w:sz w:val="9"/>
        </w:rPr>
        <w:t xml:space="preserve">5  </w:t>
      </w:r>
      <w:r>
        <w:rPr>
          <w:sz w:val="14"/>
        </w:rPr>
        <w:t>Fracción reformada el 19/oct/2015.</w:t>
      </w:r>
    </w:p>
    <w:p w:rsidR="004905A9" w:rsidRDefault="00FA7393">
      <w:pPr>
        <w:spacing w:before="1" w:line="164" w:lineRule="exact"/>
        <w:ind w:left="668"/>
        <w:rPr>
          <w:sz w:val="14"/>
        </w:rPr>
      </w:pPr>
      <w:r>
        <w:rPr>
          <w:position w:val="3"/>
          <w:sz w:val="9"/>
        </w:rPr>
        <w:t xml:space="preserve">6  </w:t>
      </w:r>
      <w:r>
        <w:rPr>
          <w:sz w:val="14"/>
        </w:rPr>
        <w:t>Fracción reformada el 19/oct/2015.</w:t>
      </w:r>
    </w:p>
    <w:p w:rsidR="004905A9" w:rsidRDefault="00FA7393">
      <w:pPr>
        <w:spacing w:line="164" w:lineRule="exact"/>
        <w:ind w:left="668"/>
        <w:rPr>
          <w:sz w:val="14"/>
        </w:rPr>
      </w:pPr>
      <w:r>
        <w:rPr>
          <w:position w:val="3"/>
          <w:sz w:val="9"/>
        </w:rPr>
        <w:t xml:space="preserve">7  </w:t>
      </w:r>
      <w:r>
        <w:rPr>
          <w:sz w:val="14"/>
        </w:rPr>
        <w:t>F</w:t>
      </w:r>
      <w:r>
        <w:rPr>
          <w:sz w:val="14"/>
        </w:rPr>
        <w:t>racción reformada el 19/oct/2015.</w:t>
      </w:r>
    </w:p>
    <w:p w:rsidR="004905A9" w:rsidRDefault="00FA7393">
      <w:pPr>
        <w:spacing w:before="1"/>
        <w:ind w:left="668"/>
        <w:rPr>
          <w:sz w:val="14"/>
        </w:rPr>
      </w:pPr>
      <w:r>
        <w:rPr>
          <w:position w:val="3"/>
          <w:sz w:val="9"/>
        </w:rPr>
        <w:t xml:space="preserve">8  </w:t>
      </w:r>
      <w:r>
        <w:rPr>
          <w:sz w:val="14"/>
        </w:rPr>
        <w:t>Fracción reformada el 19/oct/2015.</w:t>
      </w:r>
    </w:p>
    <w:p w:rsidR="004905A9" w:rsidRDefault="004905A9">
      <w:pPr>
        <w:rPr>
          <w:sz w:val="14"/>
        </w:rPr>
        <w:sectPr w:rsidR="004905A9">
          <w:pgSz w:w="12240" w:h="15840"/>
          <w:pgMar w:top="1580" w:right="1020" w:bottom="1380" w:left="1600" w:header="1278" w:footer="1184" w:gutter="0"/>
          <w:cols w:space="720"/>
        </w:sectPr>
      </w:pPr>
    </w:p>
    <w:p w:rsidR="004905A9" w:rsidRDefault="004905A9">
      <w:pPr>
        <w:pStyle w:val="Textoindependiente"/>
        <w:spacing w:before="0"/>
        <w:ind w:left="0"/>
        <w:jc w:val="left"/>
        <w:rPr>
          <w:sz w:val="20"/>
        </w:rPr>
      </w:pPr>
    </w:p>
    <w:p w:rsidR="004905A9" w:rsidRDefault="00FA7393">
      <w:pPr>
        <w:pStyle w:val="Prrafodelista"/>
        <w:numPr>
          <w:ilvl w:val="0"/>
          <w:numId w:val="13"/>
        </w:numPr>
        <w:tabs>
          <w:tab w:val="left" w:pos="1233"/>
        </w:tabs>
        <w:spacing w:before="212"/>
        <w:ind w:firstLine="0"/>
        <w:jc w:val="both"/>
        <w:rPr>
          <w:sz w:val="24"/>
        </w:rPr>
      </w:pPr>
      <w:r>
        <w:rPr>
          <w:sz w:val="24"/>
        </w:rPr>
        <w:t>Destino final: Selección de los expedientes de los archivos de trámite o concentración cuyo plazo de conservación o uso ha prescrito, con el fin de darlos de baja o tran</w:t>
      </w:r>
      <w:r>
        <w:rPr>
          <w:sz w:val="24"/>
        </w:rPr>
        <w:t>sferirlos a un archivo histórico;</w:t>
      </w:r>
    </w:p>
    <w:p w:rsidR="004905A9" w:rsidRDefault="00FA7393">
      <w:pPr>
        <w:pStyle w:val="Prrafodelista"/>
        <w:numPr>
          <w:ilvl w:val="0"/>
          <w:numId w:val="13"/>
        </w:numPr>
        <w:tabs>
          <w:tab w:val="left" w:pos="1292"/>
        </w:tabs>
        <w:spacing w:before="121"/>
        <w:ind w:right="676" w:firstLine="0"/>
        <w:jc w:val="both"/>
        <w:rPr>
          <w:sz w:val="24"/>
        </w:rPr>
      </w:pPr>
      <w:r>
        <w:rPr>
          <w:sz w:val="24"/>
        </w:rPr>
        <w:t>Documento de archivo: El que registra un acto administrativo, jurídico, fiscal o contable, creado, recibido, manejado y usado en el ejercicio de las facultades y actividades de los sujetos obligados, independientemente del soporte en el que se</w:t>
      </w:r>
      <w:r>
        <w:rPr>
          <w:spacing w:val="-6"/>
          <w:sz w:val="24"/>
        </w:rPr>
        <w:t xml:space="preserve"> </w:t>
      </w:r>
      <w:r>
        <w:rPr>
          <w:sz w:val="24"/>
        </w:rPr>
        <w:t>encuentren;</w:t>
      </w:r>
    </w:p>
    <w:p w:rsidR="004905A9" w:rsidRDefault="00FA7393">
      <w:pPr>
        <w:pStyle w:val="Prrafodelista"/>
        <w:numPr>
          <w:ilvl w:val="0"/>
          <w:numId w:val="13"/>
        </w:numPr>
        <w:tabs>
          <w:tab w:val="left" w:pos="1436"/>
        </w:tabs>
        <w:ind w:right="676" w:firstLine="0"/>
        <w:jc w:val="both"/>
        <w:rPr>
          <w:sz w:val="24"/>
        </w:rPr>
      </w:pPr>
      <w:r>
        <w:rPr>
          <w:sz w:val="24"/>
        </w:rPr>
        <w:t>Documento electrónico y/o digital: Aquél que almacena la información en un medio que precisa de un dispositivo electrónico para su</w:t>
      </w:r>
      <w:r>
        <w:rPr>
          <w:spacing w:val="-3"/>
          <w:sz w:val="24"/>
        </w:rPr>
        <w:t xml:space="preserve"> </w:t>
      </w:r>
      <w:r>
        <w:rPr>
          <w:sz w:val="24"/>
        </w:rPr>
        <w:t>lectura;</w:t>
      </w:r>
    </w:p>
    <w:p w:rsidR="004905A9" w:rsidRDefault="00FA7393">
      <w:pPr>
        <w:pStyle w:val="Prrafodelista"/>
        <w:numPr>
          <w:ilvl w:val="0"/>
          <w:numId w:val="13"/>
        </w:numPr>
        <w:tabs>
          <w:tab w:val="left" w:pos="1422"/>
        </w:tabs>
        <w:ind w:firstLine="0"/>
        <w:jc w:val="both"/>
        <w:rPr>
          <w:sz w:val="24"/>
        </w:rPr>
      </w:pPr>
      <w:r>
        <w:rPr>
          <w:sz w:val="24"/>
        </w:rPr>
        <w:t>Documento histórico: Aquél que posee valores secundarios y de preservación a largo plazo por contener información re</w:t>
      </w:r>
      <w:r>
        <w:rPr>
          <w:sz w:val="24"/>
        </w:rPr>
        <w:t>levante para la institución generadora pública o privada, que integra la memoria colectiva del Estado y es fundamental para el conocimiento de la historia</w:t>
      </w:r>
      <w:r>
        <w:rPr>
          <w:spacing w:val="-7"/>
          <w:sz w:val="24"/>
        </w:rPr>
        <w:t xml:space="preserve"> </w:t>
      </w:r>
      <w:r>
        <w:rPr>
          <w:sz w:val="24"/>
        </w:rPr>
        <w:t>estatal;</w:t>
      </w:r>
    </w:p>
    <w:p w:rsidR="004905A9" w:rsidRDefault="00FA7393">
      <w:pPr>
        <w:pStyle w:val="Prrafodelista"/>
        <w:numPr>
          <w:ilvl w:val="0"/>
          <w:numId w:val="13"/>
        </w:numPr>
        <w:tabs>
          <w:tab w:val="left" w:pos="1465"/>
        </w:tabs>
        <w:ind w:firstLine="0"/>
        <w:jc w:val="both"/>
        <w:rPr>
          <w:sz w:val="16"/>
        </w:rPr>
      </w:pPr>
      <w:r>
        <w:rPr>
          <w:sz w:val="24"/>
        </w:rPr>
        <w:t xml:space="preserve">Expediente: Unidad documental constituida por uno o varios documentos de archivos físicos o </w:t>
      </w:r>
      <w:r>
        <w:rPr>
          <w:sz w:val="24"/>
        </w:rPr>
        <w:t>electrónicos, ordenados y relacionados por un mismo asunto, actividad o trámite de los sujetos obligados;</w:t>
      </w:r>
      <w:r>
        <w:rPr>
          <w:position w:val="6"/>
          <w:sz w:val="16"/>
        </w:rPr>
        <w:t>9</w:t>
      </w:r>
    </w:p>
    <w:p w:rsidR="004905A9" w:rsidRDefault="00FA7393">
      <w:pPr>
        <w:pStyle w:val="Prrafodelista"/>
        <w:numPr>
          <w:ilvl w:val="0"/>
          <w:numId w:val="13"/>
        </w:numPr>
        <w:tabs>
          <w:tab w:val="left" w:pos="1485"/>
        </w:tabs>
        <w:spacing w:before="122"/>
        <w:ind w:right="677" w:firstLine="0"/>
        <w:jc w:val="both"/>
        <w:rPr>
          <w:sz w:val="16"/>
        </w:rPr>
      </w:pPr>
      <w:r>
        <w:rPr>
          <w:sz w:val="24"/>
        </w:rPr>
        <w:t>Fondo: Conjunto de documentos y archivos electrónicos producidos orgánicamente por un sujeto obligado, que se identifica con el nombre de este último</w:t>
      </w:r>
      <w:r>
        <w:rPr>
          <w:sz w:val="24"/>
        </w:rPr>
        <w:t>;</w:t>
      </w:r>
      <w:r>
        <w:rPr>
          <w:spacing w:val="-35"/>
          <w:sz w:val="24"/>
        </w:rPr>
        <w:t xml:space="preserve"> </w:t>
      </w:r>
      <w:r>
        <w:rPr>
          <w:position w:val="6"/>
          <w:sz w:val="16"/>
        </w:rPr>
        <w:t>10</w:t>
      </w:r>
    </w:p>
    <w:p w:rsidR="004905A9" w:rsidRDefault="00FA7393">
      <w:pPr>
        <w:pStyle w:val="Prrafodelista"/>
        <w:numPr>
          <w:ilvl w:val="0"/>
          <w:numId w:val="13"/>
        </w:numPr>
        <w:tabs>
          <w:tab w:val="left" w:pos="1432"/>
        </w:tabs>
        <w:ind w:right="681" w:firstLine="0"/>
        <w:jc w:val="both"/>
        <w:rPr>
          <w:sz w:val="24"/>
        </w:rPr>
      </w:pPr>
      <w:r>
        <w:rPr>
          <w:sz w:val="24"/>
        </w:rPr>
        <w:t>Guía simple de archivo: Esquema general de descripción de las series documentales de los archivos de un sujeto obligado, que indica sus características fundamentales conforme al cuadro general de clasificación archivística y sus datos</w:t>
      </w:r>
      <w:r>
        <w:rPr>
          <w:spacing w:val="-15"/>
          <w:sz w:val="24"/>
        </w:rPr>
        <w:t xml:space="preserve"> </w:t>
      </w:r>
      <w:r>
        <w:rPr>
          <w:sz w:val="24"/>
        </w:rPr>
        <w:t>generales;</w:t>
      </w:r>
    </w:p>
    <w:p w:rsidR="004905A9" w:rsidRDefault="00FA7393">
      <w:pPr>
        <w:pStyle w:val="Prrafodelista"/>
        <w:numPr>
          <w:ilvl w:val="0"/>
          <w:numId w:val="13"/>
        </w:numPr>
        <w:tabs>
          <w:tab w:val="left" w:pos="1691"/>
        </w:tabs>
        <w:ind w:right="678" w:firstLine="0"/>
        <w:jc w:val="both"/>
        <w:rPr>
          <w:sz w:val="24"/>
        </w:rPr>
      </w:pPr>
      <w:r>
        <w:rPr>
          <w:sz w:val="24"/>
        </w:rPr>
        <w:t xml:space="preserve">Instrumentos de descripción: Cualquier descripción o instrumento de referencia como son los diferentes tipos de guías, inventarios y catálogos, realizados o recibidos por una unidad archivística en el desarrollo del control administrativo e intelectual de </w:t>
      </w:r>
      <w:r>
        <w:rPr>
          <w:sz w:val="24"/>
        </w:rPr>
        <w:t>los documentos, en términos de las normas en la</w:t>
      </w:r>
      <w:r>
        <w:rPr>
          <w:spacing w:val="-11"/>
          <w:sz w:val="24"/>
        </w:rPr>
        <w:t xml:space="preserve"> </w:t>
      </w:r>
      <w:r>
        <w:rPr>
          <w:sz w:val="24"/>
        </w:rPr>
        <w:t>materia;</w:t>
      </w:r>
    </w:p>
    <w:p w:rsidR="004905A9" w:rsidRDefault="00FA7393">
      <w:pPr>
        <w:pStyle w:val="Prrafodelista"/>
        <w:numPr>
          <w:ilvl w:val="0"/>
          <w:numId w:val="13"/>
        </w:numPr>
        <w:tabs>
          <w:tab w:val="left" w:pos="1691"/>
        </w:tabs>
        <w:ind w:right="678" w:firstLine="0"/>
        <w:jc w:val="both"/>
        <w:rPr>
          <w:sz w:val="24"/>
        </w:rPr>
      </w:pPr>
      <w:r>
        <w:rPr>
          <w:sz w:val="24"/>
        </w:rPr>
        <w:t>Inventarios documentales: Instrumentos de consulta que describen las series y expedientes de un archivo y que permiten su localización, transferencia o baja</w:t>
      </w:r>
      <w:r>
        <w:rPr>
          <w:spacing w:val="-16"/>
          <w:sz w:val="24"/>
        </w:rPr>
        <w:t xml:space="preserve"> </w:t>
      </w:r>
      <w:r>
        <w:rPr>
          <w:sz w:val="24"/>
        </w:rPr>
        <w:t>documental;</w:t>
      </w:r>
    </w:p>
    <w:p w:rsidR="004905A9" w:rsidRDefault="00FA7393">
      <w:pPr>
        <w:pStyle w:val="Prrafodelista"/>
        <w:numPr>
          <w:ilvl w:val="0"/>
          <w:numId w:val="13"/>
        </w:numPr>
        <w:tabs>
          <w:tab w:val="left" w:pos="1425"/>
        </w:tabs>
        <w:ind w:left="1424" w:right="0" w:hanging="756"/>
        <w:jc w:val="both"/>
        <w:rPr>
          <w:sz w:val="24"/>
        </w:rPr>
      </w:pPr>
      <w:r>
        <w:rPr>
          <w:sz w:val="24"/>
        </w:rPr>
        <w:t>Ley: Ley de Archivos del Estad</w:t>
      </w:r>
      <w:r>
        <w:rPr>
          <w:sz w:val="24"/>
        </w:rPr>
        <w:t>o de</w:t>
      </w:r>
      <w:r>
        <w:rPr>
          <w:spacing w:val="-23"/>
          <w:sz w:val="24"/>
        </w:rPr>
        <w:t xml:space="preserve"> </w:t>
      </w:r>
      <w:r>
        <w:rPr>
          <w:sz w:val="24"/>
        </w:rPr>
        <w:t>Puebla;</w:t>
      </w:r>
    </w:p>
    <w:p w:rsidR="004905A9" w:rsidRDefault="004905A9">
      <w:pPr>
        <w:pStyle w:val="Textoindependiente"/>
        <w:spacing w:before="0"/>
        <w:ind w:left="0"/>
        <w:jc w:val="left"/>
        <w:rPr>
          <w:sz w:val="20"/>
        </w:rPr>
      </w:pPr>
    </w:p>
    <w:p w:rsidR="004905A9" w:rsidRDefault="005256D1">
      <w:pPr>
        <w:pStyle w:val="Textoindependiente"/>
        <w:spacing w:before="6"/>
        <w:ind w:left="0"/>
        <w:jc w:val="left"/>
        <w:rPr>
          <w:sz w:val="17"/>
        </w:rPr>
      </w:pPr>
      <w:r>
        <w:rPr>
          <w:noProof/>
          <w:lang w:val="es-MX" w:eastAsia="es-MX"/>
        </w:rPr>
        <mc:AlternateContent>
          <mc:Choice Requires="wps">
            <w:drawing>
              <wp:anchor distT="0" distB="0" distL="0" distR="0" simplePos="0" relativeHeight="1144" behindDoc="0" locked="0" layoutInCell="1" allowOverlap="1">
                <wp:simplePos x="0" y="0"/>
                <wp:positionH relativeFrom="page">
                  <wp:posOffset>1440180</wp:posOffset>
                </wp:positionH>
                <wp:positionV relativeFrom="paragraph">
                  <wp:posOffset>159385</wp:posOffset>
                </wp:positionV>
                <wp:extent cx="1829435" cy="0"/>
                <wp:effectExtent l="11430" t="12700" r="6985" b="6350"/>
                <wp:wrapTopAndBottom/>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CFAE4" id="Line 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2.55pt" to="257.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64zFQIAACoEAAAOAAAAZHJzL2Uyb0RvYy54bWysU8uO2yAU3VfqPyD2iR/jySRWnFFlJ92k&#10;nUgz/QACOEbFgIDEiar+ey/k0abdVFW9wBfuuYdzH8yfj71EB26d0KrC2TjFiCuqmVC7Cn95W42m&#10;GDlPFCNSK17hE3f4efH+3XwwJc91pyXjFgGJcuVgKtx5b8okcbTjPXFjbbgCZ6ttTzxs7S5hlgzA&#10;3sskT9NJMmjLjNWUOwenzdmJF5G/bTn1L23ruEeywqDNx9XGdRvWZDEn5c4S0wl6kUH+QUVPhIJL&#10;b1QN8QTtrfiDqhfUaqdbP6a6T3TbCspjDpBNlv6WzWtHDI+5QHGcuZXJ/T9a+vmwsUiwCudPGCnS&#10;Q4/WQnGUZaE2g3ElQGq1sSE7elSvZq3pV4eUrjuidjxqfDsZiIsRyV1I2DgDN2yHT5oBhuy9joU6&#10;trYPlFACdIz9ON36wY8eUTjMpvmseHjEiF59CSmvgcY6/5HrHgWjwhJER2JyWDsP0gF6hYR7lF4J&#10;KWO7pUJDhZ8meRYDnJaCBWeAObvb1tKiAwkDE79QByC7g1m9VyySdZyw5cX2RMizDXipAh+kAnIu&#10;1nkivs3S2XK6nBajIp8sR0XaNKMPq7oYTVbZ02Pz0NR1k30P0rKi7ARjXAV11+nMir/r/uWdnOfq&#10;Np+3MiT37DFFEHv9R9Gxl6F950HYanba2FCN0FYYyAi+PJ4w8b/uI+rnE1/8AAAA//8DAFBLAwQU&#10;AAYACAAAACEAa8PxjN8AAAAJAQAADwAAAGRycy9kb3ducmV2LnhtbEyPQU/DMAyF70j8h8hIXBBL&#10;G9gEpekEiAmOdEOIY9qYtlrjVE22dfx6jDjAzX5+eu9zvpxcL/Y4hs6ThnSWgECqve2o0fC2WV3e&#10;gAjRkDW9J9RwxADL4vQkN5n1Bypxv46N4BAKmdHQxjhkUoa6RWfCzA9IfPv0ozOR17GRdjQHDne9&#10;VEmykM50xA2tGfCxxXq73jkN9Ud53F5cPX9Vip4eNi+vbvVeKq3Pz6b7OxARp/hnhh98RoeCmSq/&#10;IxtEr0GpBaNHHuYpCDbM0+tbENWvIItc/v+g+AYAAP//AwBQSwECLQAUAAYACAAAACEAtoM4kv4A&#10;AADhAQAAEwAAAAAAAAAAAAAAAAAAAAAAW0NvbnRlbnRfVHlwZXNdLnhtbFBLAQItABQABgAIAAAA&#10;IQA4/SH/1gAAAJQBAAALAAAAAAAAAAAAAAAAAC8BAABfcmVscy8ucmVsc1BLAQItABQABgAIAAAA&#10;IQByp64zFQIAACoEAAAOAAAAAAAAAAAAAAAAAC4CAABkcnMvZTJvRG9jLnhtbFBLAQItABQABgAI&#10;AAAAIQBrw/GM3wAAAAkBAAAPAAAAAAAAAAAAAAAAAG8EAABkcnMvZG93bnJldi54bWxQSwUGAAAA&#10;AAQABADzAAAAewUAAAAA&#10;" strokeweight=".21169mm">
                <w10:wrap type="topAndBottom" anchorx="page"/>
              </v:line>
            </w:pict>
          </mc:Fallback>
        </mc:AlternateContent>
      </w:r>
    </w:p>
    <w:p w:rsidR="004905A9" w:rsidRDefault="004905A9">
      <w:pPr>
        <w:pStyle w:val="Textoindependiente"/>
        <w:spacing w:before="11"/>
        <w:ind w:left="0"/>
        <w:jc w:val="left"/>
        <w:rPr>
          <w:sz w:val="9"/>
        </w:rPr>
      </w:pPr>
    </w:p>
    <w:p w:rsidR="004905A9" w:rsidRDefault="00FA7393">
      <w:pPr>
        <w:spacing w:before="80"/>
        <w:ind w:left="668"/>
        <w:rPr>
          <w:sz w:val="14"/>
        </w:rPr>
      </w:pPr>
      <w:r>
        <w:rPr>
          <w:position w:val="3"/>
          <w:sz w:val="9"/>
        </w:rPr>
        <w:t xml:space="preserve">9  </w:t>
      </w:r>
      <w:r>
        <w:rPr>
          <w:sz w:val="14"/>
        </w:rPr>
        <w:t>Fracción reformada el 19/oct/2015.</w:t>
      </w:r>
    </w:p>
    <w:p w:rsidR="004905A9" w:rsidRDefault="00FA7393">
      <w:pPr>
        <w:spacing w:before="1"/>
        <w:ind w:left="668"/>
        <w:rPr>
          <w:sz w:val="14"/>
        </w:rPr>
      </w:pPr>
      <w:r>
        <w:rPr>
          <w:position w:val="3"/>
          <w:sz w:val="9"/>
        </w:rPr>
        <w:t xml:space="preserve">10  </w:t>
      </w:r>
      <w:r>
        <w:rPr>
          <w:sz w:val="14"/>
        </w:rPr>
        <w:t>Fracción reformada el 19/oct/2015.</w:t>
      </w:r>
    </w:p>
    <w:p w:rsidR="004905A9" w:rsidRDefault="004905A9">
      <w:pPr>
        <w:rPr>
          <w:sz w:val="14"/>
        </w:rPr>
        <w:sectPr w:rsidR="004905A9">
          <w:pgSz w:w="12240" w:h="15840"/>
          <w:pgMar w:top="1520" w:right="1020" w:bottom="1380" w:left="1600" w:header="1278" w:footer="1184" w:gutter="0"/>
          <w:cols w:space="720"/>
        </w:sectPr>
      </w:pPr>
    </w:p>
    <w:p w:rsidR="004905A9" w:rsidRDefault="004905A9">
      <w:pPr>
        <w:pStyle w:val="Textoindependiente"/>
        <w:spacing w:before="3"/>
        <w:ind w:left="0"/>
        <w:jc w:val="left"/>
        <w:rPr>
          <w:sz w:val="28"/>
        </w:rPr>
      </w:pPr>
    </w:p>
    <w:p w:rsidR="004905A9" w:rsidRDefault="00FA7393">
      <w:pPr>
        <w:pStyle w:val="Prrafodelista"/>
        <w:numPr>
          <w:ilvl w:val="0"/>
          <w:numId w:val="13"/>
        </w:numPr>
        <w:tabs>
          <w:tab w:val="left" w:pos="1475"/>
        </w:tabs>
        <w:spacing w:before="67"/>
        <w:ind w:right="678" w:firstLine="0"/>
        <w:jc w:val="both"/>
        <w:rPr>
          <w:sz w:val="24"/>
        </w:rPr>
      </w:pPr>
      <w:r>
        <w:rPr>
          <w:sz w:val="24"/>
        </w:rPr>
        <w:t>Metadato: Conjunto de datos que describen el contexto, contenido y estructura de los documentos de archivo y su administración a través del tiempo, y que sirven para identificarlos, facilitar su búsqueda, administración y control de su</w:t>
      </w:r>
      <w:r>
        <w:rPr>
          <w:spacing w:val="-22"/>
          <w:sz w:val="24"/>
        </w:rPr>
        <w:t xml:space="preserve"> </w:t>
      </w:r>
      <w:r>
        <w:rPr>
          <w:sz w:val="24"/>
        </w:rPr>
        <w:t>acceso;</w:t>
      </w:r>
    </w:p>
    <w:p w:rsidR="004905A9" w:rsidRDefault="00FA7393">
      <w:pPr>
        <w:pStyle w:val="Prrafodelista"/>
        <w:numPr>
          <w:ilvl w:val="0"/>
          <w:numId w:val="13"/>
        </w:numPr>
        <w:tabs>
          <w:tab w:val="left" w:pos="1468"/>
        </w:tabs>
        <w:spacing w:before="121"/>
        <w:ind w:firstLine="0"/>
        <w:jc w:val="both"/>
        <w:rPr>
          <w:sz w:val="24"/>
        </w:rPr>
      </w:pPr>
      <w:r>
        <w:rPr>
          <w:sz w:val="24"/>
        </w:rPr>
        <w:t>Patrimonio d</w:t>
      </w:r>
      <w:r>
        <w:rPr>
          <w:sz w:val="24"/>
        </w:rPr>
        <w:t>ocumental del Estado: Documentos de archivo y libros que por su naturaleza no son fácilmente sustituibles y dan cuenta de la evolución del Estado y de las personas e instituciones que han contribuido en su desarrollo, o cuyo valor testimonial, de evidencia</w:t>
      </w:r>
      <w:r>
        <w:rPr>
          <w:sz w:val="24"/>
        </w:rPr>
        <w:t xml:space="preserve"> o informativo les confiere interés público, les asigna la condición de bienes culturales y les da pertenencia en la memoria colectiva del</w:t>
      </w:r>
      <w:r>
        <w:rPr>
          <w:spacing w:val="-9"/>
          <w:sz w:val="24"/>
        </w:rPr>
        <w:t xml:space="preserve"> </w:t>
      </w:r>
      <w:r>
        <w:rPr>
          <w:sz w:val="24"/>
        </w:rPr>
        <w:t>Estado;</w:t>
      </w:r>
    </w:p>
    <w:p w:rsidR="004905A9" w:rsidRDefault="00FA7393">
      <w:pPr>
        <w:pStyle w:val="Prrafodelista"/>
        <w:numPr>
          <w:ilvl w:val="0"/>
          <w:numId w:val="13"/>
        </w:numPr>
        <w:tabs>
          <w:tab w:val="left" w:pos="1516"/>
        </w:tabs>
        <w:ind w:right="675" w:firstLine="0"/>
        <w:jc w:val="both"/>
        <w:rPr>
          <w:sz w:val="24"/>
        </w:rPr>
      </w:pPr>
      <w:r>
        <w:rPr>
          <w:sz w:val="24"/>
        </w:rPr>
        <w:t xml:space="preserve">Plazo de conservación: Periodo de guarda de la documentación en los archivos de trámite, de concentración, y </w:t>
      </w:r>
      <w:r>
        <w:rPr>
          <w:sz w:val="24"/>
        </w:rPr>
        <w:t>en su caso, histórico. Consiste en la combinación de la vigencia documental, y en su caso, el término precautorio y periodo de reserva que se establezca, de conformidad con la Ley de Transparencia y Acceso a la Información Pública del</w:t>
      </w:r>
      <w:r>
        <w:rPr>
          <w:spacing w:val="-15"/>
          <w:sz w:val="24"/>
        </w:rPr>
        <w:t xml:space="preserve"> </w:t>
      </w:r>
      <w:r>
        <w:rPr>
          <w:sz w:val="24"/>
        </w:rPr>
        <w:t>Estado;</w:t>
      </w:r>
    </w:p>
    <w:p w:rsidR="004905A9" w:rsidRDefault="00FA7393">
      <w:pPr>
        <w:pStyle w:val="Prrafodelista"/>
        <w:numPr>
          <w:ilvl w:val="0"/>
          <w:numId w:val="13"/>
        </w:numPr>
        <w:tabs>
          <w:tab w:val="left" w:pos="1604"/>
        </w:tabs>
        <w:spacing w:before="121"/>
        <w:ind w:firstLine="0"/>
        <w:jc w:val="both"/>
        <w:rPr>
          <w:sz w:val="24"/>
        </w:rPr>
      </w:pPr>
      <w:r>
        <w:rPr>
          <w:sz w:val="24"/>
        </w:rPr>
        <w:t xml:space="preserve">Registro: El </w:t>
      </w:r>
      <w:r>
        <w:rPr>
          <w:sz w:val="24"/>
        </w:rPr>
        <w:t>Registro Documental del Estado es el censo en el que se registrarán las unidades archivísticas que cumplan con las disposiciones de esta Ley, las colecciones y documentos de relevancia, y demás elementos que dispongan esta Ley y su respectivo Reglamento;</w:t>
      </w:r>
    </w:p>
    <w:p w:rsidR="004905A9" w:rsidRDefault="00FA7393">
      <w:pPr>
        <w:pStyle w:val="Prrafodelista"/>
        <w:numPr>
          <w:ilvl w:val="0"/>
          <w:numId w:val="13"/>
        </w:numPr>
        <w:tabs>
          <w:tab w:val="left" w:pos="1593"/>
        </w:tabs>
        <w:spacing w:before="121"/>
        <w:ind w:left="1592" w:right="0" w:hanging="924"/>
        <w:jc w:val="both"/>
        <w:rPr>
          <w:sz w:val="24"/>
        </w:rPr>
      </w:pPr>
      <w:r>
        <w:rPr>
          <w:sz w:val="24"/>
        </w:rPr>
        <w:t>Reglamento: Reglamento de la Ley de Archivos de</w:t>
      </w:r>
      <w:r>
        <w:rPr>
          <w:spacing w:val="-41"/>
          <w:sz w:val="24"/>
        </w:rPr>
        <w:t xml:space="preserve"> </w:t>
      </w:r>
      <w:r>
        <w:rPr>
          <w:sz w:val="24"/>
        </w:rPr>
        <w:t>Estado;</w:t>
      </w:r>
    </w:p>
    <w:p w:rsidR="004905A9" w:rsidRDefault="00FA7393">
      <w:pPr>
        <w:pStyle w:val="Prrafodelista"/>
        <w:numPr>
          <w:ilvl w:val="0"/>
          <w:numId w:val="13"/>
        </w:numPr>
        <w:tabs>
          <w:tab w:val="left" w:pos="1537"/>
        </w:tabs>
        <w:ind w:right="678" w:firstLine="0"/>
        <w:jc w:val="both"/>
        <w:rPr>
          <w:sz w:val="24"/>
        </w:rPr>
      </w:pPr>
      <w:r>
        <w:rPr>
          <w:sz w:val="24"/>
        </w:rPr>
        <w:t>Sección: Cada una de las divisiones del fondo, basada en las atribuciones de cada sujeto obligado, de conformidad con las disposiciones legales</w:t>
      </w:r>
      <w:r>
        <w:rPr>
          <w:spacing w:val="-12"/>
          <w:sz w:val="24"/>
        </w:rPr>
        <w:t xml:space="preserve"> </w:t>
      </w:r>
      <w:r>
        <w:rPr>
          <w:sz w:val="24"/>
        </w:rPr>
        <w:t>aplicables;</w:t>
      </w:r>
    </w:p>
    <w:p w:rsidR="004905A9" w:rsidRDefault="00FA7393">
      <w:pPr>
        <w:pStyle w:val="Prrafodelista"/>
        <w:numPr>
          <w:ilvl w:val="0"/>
          <w:numId w:val="13"/>
        </w:numPr>
        <w:tabs>
          <w:tab w:val="left" w:pos="1600"/>
        </w:tabs>
        <w:ind w:right="678" w:firstLine="0"/>
        <w:jc w:val="both"/>
        <w:rPr>
          <w:sz w:val="24"/>
        </w:rPr>
      </w:pPr>
      <w:r>
        <w:rPr>
          <w:sz w:val="24"/>
        </w:rPr>
        <w:t>Serie: División de una sección que corresponde al conjunto de documentos producidos en el desarrollo de una misma atribución general y que versan sobre una materia o asunto</w:t>
      </w:r>
      <w:r>
        <w:rPr>
          <w:spacing w:val="-10"/>
          <w:sz w:val="24"/>
        </w:rPr>
        <w:t xml:space="preserve"> </w:t>
      </w:r>
      <w:r>
        <w:rPr>
          <w:sz w:val="24"/>
        </w:rPr>
        <w:t>específico;</w:t>
      </w:r>
    </w:p>
    <w:p w:rsidR="004905A9" w:rsidRDefault="00FA7393">
      <w:pPr>
        <w:pStyle w:val="Prrafodelista"/>
        <w:numPr>
          <w:ilvl w:val="0"/>
          <w:numId w:val="13"/>
        </w:numPr>
        <w:tabs>
          <w:tab w:val="left" w:pos="1674"/>
        </w:tabs>
        <w:ind w:left="1673" w:right="0" w:hanging="1005"/>
        <w:jc w:val="both"/>
        <w:rPr>
          <w:sz w:val="24"/>
        </w:rPr>
      </w:pPr>
      <w:r>
        <w:rPr>
          <w:sz w:val="24"/>
        </w:rPr>
        <w:t>Sistema: El Sistema Estatal de</w:t>
      </w:r>
      <w:r>
        <w:rPr>
          <w:spacing w:val="-33"/>
          <w:sz w:val="24"/>
        </w:rPr>
        <w:t xml:space="preserve"> </w:t>
      </w:r>
      <w:r>
        <w:rPr>
          <w:sz w:val="24"/>
        </w:rPr>
        <w:t>Archivos;</w:t>
      </w:r>
    </w:p>
    <w:p w:rsidR="004905A9" w:rsidRDefault="00FA7393">
      <w:pPr>
        <w:pStyle w:val="Prrafodelista"/>
        <w:numPr>
          <w:ilvl w:val="0"/>
          <w:numId w:val="13"/>
        </w:numPr>
        <w:tabs>
          <w:tab w:val="left" w:pos="1945"/>
        </w:tabs>
        <w:spacing w:before="122"/>
        <w:ind w:firstLine="0"/>
        <w:jc w:val="both"/>
        <w:rPr>
          <w:sz w:val="24"/>
        </w:rPr>
      </w:pPr>
      <w:r>
        <w:rPr>
          <w:sz w:val="24"/>
        </w:rPr>
        <w:t>Transferencia: Traslado contro</w:t>
      </w:r>
      <w:r>
        <w:rPr>
          <w:sz w:val="24"/>
        </w:rPr>
        <w:t>lado y sistemático de expedientes de consulta esporádica de un archivo de trámite al archivo de concentración y de expedientes que deben conservarse de manera permanente, del archivo de concentración al  archivo histórico;</w:t>
      </w:r>
    </w:p>
    <w:p w:rsidR="004905A9" w:rsidRDefault="00FA7393">
      <w:pPr>
        <w:pStyle w:val="Prrafodelista"/>
        <w:numPr>
          <w:ilvl w:val="0"/>
          <w:numId w:val="13"/>
        </w:numPr>
        <w:tabs>
          <w:tab w:val="left" w:pos="1888"/>
        </w:tabs>
        <w:ind w:right="680" w:firstLine="0"/>
        <w:jc w:val="both"/>
        <w:rPr>
          <w:sz w:val="24"/>
        </w:rPr>
      </w:pPr>
      <w:r>
        <w:rPr>
          <w:sz w:val="24"/>
        </w:rPr>
        <w:t>Unidades administrativas responsa</w:t>
      </w:r>
      <w:r>
        <w:rPr>
          <w:sz w:val="24"/>
        </w:rPr>
        <w:t>bles: Las áreas reconocidas en las Leyes Orgánicas de los Sujetos Obligados que tienen su propio programa operativo anual, estructura y</w:t>
      </w:r>
      <w:r>
        <w:rPr>
          <w:spacing w:val="-38"/>
          <w:sz w:val="24"/>
        </w:rPr>
        <w:t xml:space="preserve"> </w:t>
      </w:r>
      <w:r>
        <w:rPr>
          <w:sz w:val="24"/>
        </w:rPr>
        <w:t>presupuesto;</w:t>
      </w:r>
    </w:p>
    <w:p w:rsidR="004905A9" w:rsidRDefault="004905A9">
      <w:pPr>
        <w:jc w:val="both"/>
        <w:rPr>
          <w:sz w:val="24"/>
        </w:rPr>
        <w:sectPr w:rsidR="004905A9">
          <w:pgSz w:w="12240" w:h="15840"/>
          <w:pgMar w:top="1580" w:right="1020" w:bottom="1380" w:left="1600" w:header="1278" w:footer="1184" w:gutter="0"/>
          <w:cols w:space="720"/>
        </w:sectPr>
      </w:pPr>
    </w:p>
    <w:p w:rsidR="004905A9" w:rsidRDefault="004905A9">
      <w:pPr>
        <w:pStyle w:val="Textoindependiente"/>
        <w:spacing w:before="0"/>
        <w:ind w:left="0"/>
        <w:jc w:val="left"/>
        <w:rPr>
          <w:sz w:val="20"/>
        </w:rPr>
      </w:pPr>
    </w:p>
    <w:p w:rsidR="004905A9" w:rsidRDefault="00FA7393">
      <w:pPr>
        <w:pStyle w:val="Textoindependiente"/>
        <w:spacing w:before="212"/>
        <w:ind w:right="682"/>
      </w:pPr>
      <w:r>
        <w:t>XL. Unidades archivísticas: Los archivos de trámite,  de  concentración o el histórico, de c</w:t>
      </w:r>
      <w:r>
        <w:t xml:space="preserve">ada uno de los sujetos </w:t>
      </w:r>
      <w:r>
        <w:rPr>
          <w:spacing w:val="34"/>
        </w:rPr>
        <w:t xml:space="preserve"> </w:t>
      </w:r>
      <w:r>
        <w:t>obligados;</w:t>
      </w:r>
    </w:p>
    <w:p w:rsidR="004905A9" w:rsidRDefault="00FA7393">
      <w:pPr>
        <w:pStyle w:val="Textoindependiente"/>
        <w:spacing w:before="121"/>
        <w:ind w:right="675"/>
      </w:pPr>
      <w:r>
        <w:t>XLI. Valor documental: Condición de los documentos que les confiere características administrativas, legales, fiscales o contables en los archivos de trámite o concentración; o bien, evidenciales,  testimoniales e informa</w:t>
      </w:r>
      <w:r>
        <w:t>tivas en los archivos</w:t>
      </w:r>
      <w:r>
        <w:rPr>
          <w:spacing w:val="-21"/>
        </w:rPr>
        <w:t xml:space="preserve"> </w:t>
      </w:r>
      <w:r>
        <w:t>históricos;</w:t>
      </w:r>
    </w:p>
    <w:p w:rsidR="004905A9" w:rsidRDefault="00FA7393">
      <w:pPr>
        <w:pStyle w:val="Textoindependiente"/>
        <w:ind w:right="679"/>
      </w:pPr>
      <w:r>
        <w:t>XLII. Valoración documental: Actividad que consiste en el análisis e identificación de los valores documentales para establecer criterios de disposición y acciones de transferencia; y</w:t>
      </w:r>
    </w:p>
    <w:p w:rsidR="004905A9" w:rsidRDefault="00FA7393">
      <w:pPr>
        <w:pStyle w:val="Textoindependiente"/>
        <w:spacing w:before="122"/>
        <w:ind w:right="678"/>
      </w:pPr>
      <w:r>
        <w:t>XLIII. Vigencia documental: Periodo durante el cual un documento de archivo mantiene sus valores administrativos, legales, fiscales o contables, de conformidad con las disposiciones jurídicas vigentes y aplicables.</w:t>
      </w:r>
    </w:p>
    <w:p w:rsidR="004905A9" w:rsidRDefault="00FA7393">
      <w:pPr>
        <w:pStyle w:val="Textoindependiente"/>
        <w:rPr>
          <w:b/>
        </w:rPr>
      </w:pPr>
      <w:bookmarkStart w:id="9" w:name="_bookmark8"/>
      <w:bookmarkEnd w:id="9"/>
      <w:r>
        <w:rPr>
          <w:b/>
        </w:rPr>
        <w:t>ARTÍCULO 6</w:t>
      </w:r>
    </w:p>
    <w:p w:rsidR="004905A9" w:rsidRDefault="00FA7393">
      <w:pPr>
        <w:pStyle w:val="Textoindependiente"/>
        <w:ind w:right="676"/>
      </w:pPr>
      <w:r>
        <w:t>Los sujetos obligados que refi</w:t>
      </w:r>
      <w:r>
        <w:t>ere esta Ley, se regirán por los  siguientes</w:t>
      </w:r>
      <w:r>
        <w:rPr>
          <w:spacing w:val="-11"/>
        </w:rPr>
        <w:t xml:space="preserve"> </w:t>
      </w:r>
      <w:r>
        <w:t>principios:</w:t>
      </w:r>
    </w:p>
    <w:p w:rsidR="004905A9" w:rsidRDefault="00FA7393">
      <w:pPr>
        <w:pStyle w:val="Prrafodelista"/>
        <w:numPr>
          <w:ilvl w:val="0"/>
          <w:numId w:val="12"/>
        </w:numPr>
        <w:tabs>
          <w:tab w:val="left" w:pos="1002"/>
        </w:tabs>
        <w:ind w:right="681" w:firstLine="0"/>
        <w:jc w:val="both"/>
        <w:rPr>
          <w:sz w:val="24"/>
        </w:rPr>
      </w:pPr>
      <w:r>
        <w:rPr>
          <w:sz w:val="24"/>
        </w:rPr>
        <w:t>Conservación: Adoptar las medidas técnicas, administrativas y tecnológicas para la adecuada preservación de los</w:t>
      </w:r>
      <w:r>
        <w:rPr>
          <w:spacing w:val="-25"/>
          <w:sz w:val="24"/>
        </w:rPr>
        <w:t xml:space="preserve"> </w:t>
      </w:r>
      <w:r>
        <w:rPr>
          <w:sz w:val="24"/>
        </w:rPr>
        <w:t>archivos;</w:t>
      </w:r>
    </w:p>
    <w:p w:rsidR="004905A9" w:rsidRDefault="00FA7393">
      <w:pPr>
        <w:pStyle w:val="Prrafodelista"/>
        <w:numPr>
          <w:ilvl w:val="0"/>
          <w:numId w:val="12"/>
        </w:numPr>
        <w:tabs>
          <w:tab w:val="left" w:pos="992"/>
        </w:tabs>
        <w:ind w:right="678" w:firstLine="0"/>
        <w:jc w:val="both"/>
        <w:rPr>
          <w:sz w:val="24"/>
        </w:rPr>
      </w:pPr>
      <w:r>
        <w:rPr>
          <w:sz w:val="24"/>
        </w:rPr>
        <w:t>Procedencia: Conservar el orden original de cada fondo documental producido p</w:t>
      </w:r>
      <w:r>
        <w:rPr>
          <w:sz w:val="24"/>
        </w:rPr>
        <w:t>or los sujetos obligados en el desarrollo de su actividad institucional, para distinguirlo de otros fondos</w:t>
      </w:r>
      <w:r>
        <w:rPr>
          <w:spacing w:val="-22"/>
          <w:sz w:val="24"/>
        </w:rPr>
        <w:t xml:space="preserve"> </w:t>
      </w:r>
      <w:r>
        <w:rPr>
          <w:sz w:val="24"/>
        </w:rPr>
        <w:t>semejantes;</w:t>
      </w:r>
    </w:p>
    <w:p w:rsidR="004905A9" w:rsidRDefault="00FA7393">
      <w:pPr>
        <w:pStyle w:val="Prrafodelista"/>
        <w:numPr>
          <w:ilvl w:val="0"/>
          <w:numId w:val="12"/>
        </w:numPr>
        <w:tabs>
          <w:tab w:val="left" w:pos="1182"/>
        </w:tabs>
        <w:ind w:firstLine="0"/>
        <w:jc w:val="both"/>
        <w:rPr>
          <w:sz w:val="24"/>
        </w:rPr>
      </w:pPr>
      <w:r>
        <w:rPr>
          <w:sz w:val="24"/>
        </w:rPr>
        <w:t>Integridad: Garantizar que los documentos de archivo sean completos y veraces para reflejar con exactitud la información contenida; y</w:t>
      </w:r>
    </w:p>
    <w:p w:rsidR="004905A9" w:rsidRDefault="00FA7393">
      <w:pPr>
        <w:pStyle w:val="Prrafodelista"/>
        <w:numPr>
          <w:ilvl w:val="0"/>
          <w:numId w:val="12"/>
        </w:numPr>
        <w:tabs>
          <w:tab w:val="left" w:pos="1084"/>
        </w:tabs>
        <w:ind w:right="678" w:firstLine="0"/>
        <w:jc w:val="both"/>
        <w:rPr>
          <w:sz w:val="24"/>
        </w:rPr>
      </w:pPr>
      <w:r>
        <w:rPr>
          <w:spacing w:val="-5"/>
          <w:sz w:val="24"/>
        </w:rPr>
        <w:t>Dis</w:t>
      </w:r>
      <w:r>
        <w:rPr>
          <w:spacing w:val="-5"/>
          <w:sz w:val="24"/>
        </w:rPr>
        <w:t xml:space="preserve">ponibilidad: </w:t>
      </w:r>
      <w:r>
        <w:rPr>
          <w:spacing w:val="-4"/>
          <w:sz w:val="24"/>
        </w:rPr>
        <w:t xml:space="preserve">Adoptar medidas pertinentes para </w:t>
      </w:r>
      <w:r>
        <w:rPr>
          <w:spacing w:val="-3"/>
          <w:sz w:val="24"/>
        </w:rPr>
        <w:t xml:space="preserve">la </w:t>
      </w:r>
      <w:r>
        <w:rPr>
          <w:spacing w:val="-5"/>
          <w:sz w:val="24"/>
        </w:rPr>
        <w:t xml:space="preserve">organización </w:t>
      </w:r>
      <w:r>
        <w:rPr>
          <w:sz w:val="24"/>
        </w:rPr>
        <w:t xml:space="preserve">y </w:t>
      </w:r>
      <w:r>
        <w:rPr>
          <w:spacing w:val="-5"/>
          <w:sz w:val="24"/>
        </w:rPr>
        <w:t xml:space="preserve">localización </w:t>
      </w:r>
      <w:r>
        <w:rPr>
          <w:spacing w:val="-3"/>
          <w:sz w:val="24"/>
        </w:rPr>
        <w:t xml:space="preserve">de </w:t>
      </w:r>
      <w:r>
        <w:rPr>
          <w:spacing w:val="-4"/>
          <w:sz w:val="24"/>
        </w:rPr>
        <w:t xml:space="preserve">los documentos </w:t>
      </w:r>
      <w:r>
        <w:rPr>
          <w:sz w:val="24"/>
        </w:rPr>
        <w:t>de</w:t>
      </w:r>
      <w:r>
        <w:rPr>
          <w:spacing w:val="-13"/>
          <w:sz w:val="24"/>
        </w:rPr>
        <w:t xml:space="preserve"> </w:t>
      </w:r>
      <w:r>
        <w:rPr>
          <w:spacing w:val="-4"/>
          <w:sz w:val="24"/>
        </w:rPr>
        <w:t>archivo.</w:t>
      </w:r>
    </w:p>
    <w:p w:rsidR="004905A9" w:rsidRDefault="00FA7393">
      <w:pPr>
        <w:pStyle w:val="Textoindependiente"/>
        <w:rPr>
          <w:b/>
        </w:rPr>
      </w:pPr>
      <w:bookmarkStart w:id="10" w:name="_bookmark9"/>
      <w:bookmarkEnd w:id="10"/>
      <w:r>
        <w:rPr>
          <w:b/>
        </w:rPr>
        <w:t>ARTÍCULO 7</w:t>
      </w:r>
    </w:p>
    <w:p w:rsidR="004905A9" w:rsidRDefault="00FA7393">
      <w:pPr>
        <w:pStyle w:val="Textoindependiente"/>
      </w:pPr>
      <w:r>
        <w:t>Son objetivos de esta Ley:</w:t>
      </w:r>
    </w:p>
    <w:p w:rsidR="004905A9" w:rsidRDefault="00FA7393">
      <w:pPr>
        <w:pStyle w:val="Prrafodelista"/>
        <w:numPr>
          <w:ilvl w:val="0"/>
          <w:numId w:val="11"/>
        </w:numPr>
        <w:tabs>
          <w:tab w:val="left" w:pos="923"/>
        </w:tabs>
        <w:spacing w:before="122"/>
        <w:ind w:right="677" w:firstLine="0"/>
        <w:jc w:val="both"/>
        <w:rPr>
          <w:sz w:val="24"/>
        </w:rPr>
      </w:pPr>
      <w:r>
        <w:rPr>
          <w:sz w:val="24"/>
        </w:rPr>
        <w:t>Promover el uso, métodos y técnicas que garanticen la localización y disposición expedita de documentos a través de sistemas modernos  de organización y conservación de los archivos de los sujetos obligados, que contribuyan a la eficiencia gubernamental, l</w:t>
      </w:r>
      <w:r>
        <w:rPr>
          <w:sz w:val="24"/>
        </w:rPr>
        <w:t>a correcta gestión gubernamental y el avance</w:t>
      </w:r>
      <w:r>
        <w:rPr>
          <w:spacing w:val="-5"/>
          <w:sz w:val="24"/>
        </w:rPr>
        <w:t xml:space="preserve"> </w:t>
      </w:r>
      <w:r>
        <w:rPr>
          <w:sz w:val="24"/>
        </w:rPr>
        <w:t>institucional;</w:t>
      </w:r>
    </w:p>
    <w:p w:rsidR="004905A9" w:rsidRDefault="00FA7393">
      <w:pPr>
        <w:pStyle w:val="Prrafodelista"/>
        <w:numPr>
          <w:ilvl w:val="0"/>
          <w:numId w:val="11"/>
        </w:numPr>
        <w:tabs>
          <w:tab w:val="left" w:pos="1052"/>
        </w:tabs>
        <w:spacing w:before="121"/>
        <w:ind w:right="671" w:firstLine="0"/>
        <w:jc w:val="both"/>
        <w:rPr>
          <w:sz w:val="24"/>
        </w:rPr>
      </w:pPr>
      <w:r>
        <w:rPr>
          <w:sz w:val="24"/>
        </w:rPr>
        <w:t xml:space="preserve">Asegurar el acceso oportuno a la información contenida en los archivos para contribuir a la rendición de </w:t>
      </w:r>
      <w:r>
        <w:rPr>
          <w:spacing w:val="-7"/>
          <w:sz w:val="24"/>
        </w:rPr>
        <w:t xml:space="preserve">cuentas, </w:t>
      </w:r>
      <w:r>
        <w:rPr>
          <w:spacing w:val="-6"/>
          <w:sz w:val="24"/>
        </w:rPr>
        <w:t xml:space="preserve">mediante </w:t>
      </w:r>
      <w:r>
        <w:rPr>
          <w:spacing w:val="-4"/>
          <w:sz w:val="24"/>
        </w:rPr>
        <w:t xml:space="preserve">la </w:t>
      </w:r>
      <w:r>
        <w:rPr>
          <w:spacing w:val="-6"/>
          <w:sz w:val="24"/>
        </w:rPr>
        <w:t xml:space="preserve">adecuada administración </w:t>
      </w:r>
      <w:r>
        <w:rPr>
          <w:sz w:val="24"/>
        </w:rPr>
        <w:t xml:space="preserve">y </w:t>
      </w:r>
      <w:r>
        <w:rPr>
          <w:spacing w:val="-6"/>
          <w:sz w:val="24"/>
        </w:rPr>
        <w:t xml:space="preserve">custodia </w:t>
      </w:r>
      <w:r>
        <w:rPr>
          <w:spacing w:val="-3"/>
          <w:sz w:val="24"/>
        </w:rPr>
        <w:t xml:space="preserve">de </w:t>
      </w:r>
      <w:r>
        <w:rPr>
          <w:spacing w:val="-5"/>
          <w:sz w:val="24"/>
        </w:rPr>
        <w:t xml:space="preserve">los </w:t>
      </w:r>
      <w:r>
        <w:rPr>
          <w:spacing w:val="-6"/>
          <w:sz w:val="24"/>
        </w:rPr>
        <w:t xml:space="preserve">archivos </w:t>
      </w:r>
      <w:r>
        <w:rPr>
          <w:spacing w:val="-5"/>
          <w:sz w:val="24"/>
        </w:rPr>
        <w:t xml:space="preserve">que </w:t>
      </w:r>
      <w:r>
        <w:rPr>
          <w:spacing w:val="-6"/>
          <w:sz w:val="24"/>
        </w:rPr>
        <w:t>contienen infor</w:t>
      </w:r>
      <w:r>
        <w:rPr>
          <w:spacing w:val="-6"/>
          <w:sz w:val="24"/>
        </w:rPr>
        <w:t>mación pública</w:t>
      </w:r>
      <w:r>
        <w:rPr>
          <w:spacing w:val="-13"/>
          <w:sz w:val="24"/>
        </w:rPr>
        <w:t xml:space="preserve"> </w:t>
      </w:r>
      <w:r>
        <w:rPr>
          <w:spacing w:val="-6"/>
          <w:sz w:val="24"/>
        </w:rPr>
        <w:t>gubernamental;</w:t>
      </w:r>
    </w:p>
    <w:p w:rsidR="004905A9" w:rsidRDefault="004905A9">
      <w:pPr>
        <w:jc w:val="both"/>
        <w:rPr>
          <w:sz w:val="24"/>
        </w:rPr>
        <w:sectPr w:rsidR="004905A9">
          <w:pgSz w:w="12240" w:h="15840"/>
          <w:pgMar w:top="1520" w:right="1020" w:bottom="1380" w:left="1600" w:header="1278" w:footer="1184" w:gutter="0"/>
          <w:cols w:space="720"/>
        </w:sectPr>
      </w:pPr>
    </w:p>
    <w:p w:rsidR="004905A9" w:rsidRDefault="004905A9">
      <w:pPr>
        <w:pStyle w:val="Textoindependiente"/>
        <w:spacing w:before="3"/>
        <w:ind w:left="0"/>
        <w:jc w:val="left"/>
        <w:rPr>
          <w:sz w:val="28"/>
        </w:rPr>
      </w:pPr>
    </w:p>
    <w:p w:rsidR="004905A9" w:rsidRDefault="00FA7393">
      <w:pPr>
        <w:pStyle w:val="Prrafodelista"/>
        <w:numPr>
          <w:ilvl w:val="0"/>
          <w:numId w:val="11"/>
        </w:numPr>
        <w:tabs>
          <w:tab w:val="left" w:pos="1069"/>
        </w:tabs>
        <w:spacing w:before="67"/>
        <w:ind w:right="677" w:firstLine="0"/>
        <w:jc w:val="both"/>
        <w:rPr>
          <w:sz w:val="24"/>
        </w:rPr>
      </w:pPr>
      <w:r>
        <w:rPr>
          <w:sz w:val="24"/>
        </w:rPr>
        <w:t>Regular la organización y conservación del sistema institucional de archivos de los sujetos obligados, a fin de que se preserven actualizados y permitan la publicación en medios electrónicos de la información relativa a sus indicadores de gestión y el ejer</w:t>
      </w:r>
      <w:r>
        <w:rPr>
          <w:sz w:val="24"/>
        </w:rPr>
        <w:t>cicio de recursos públicos, así como de aquélla que por su contenido tenga un alto valor para la</w:t>
      </w:r>
      <w:r>
        <w:rPr>
          <w:spacing w:val="-7"/>
          <w:sz w:val="24"/>
        </w:rPr>
        <w:t xml:space="preserve"> </w:t>
      </w:r>
      <w:r>
        <w:rPr>
          <w:sz w:val="24"/>
        </w:rPr>
        <w:t>sociedad;</w:t>
      </w:r>
    </w:p>
    <w:p w:rsidR="004905A9" w:rsidRDefault="00FA7393">
      <w:pPr>
        <w:pStyle w:val="Prrafodelista"/>
        <w:numPr>
          <w:ilvl w:val="0"/>
          <w:numId w:val="11"/>
        </w:numPr>
        <w:tabs>
          <w:tab w:val="left" w:pos="1074"/>
        </w:tabs>
        <w:ind w:left="1073" w:right="0" w:hanging="405"/>
        <w:jc w:val="both"/>
        <w:rPr>
          <w:sz w:val="24"/>
        </w:rPr>
      </w:pPr>
      <w:r>
        <w:rPr>
          <w:sz w:val="24"/>
        </w:rPr>
        <w:t>Promover la investigación histórica</w:t>
      </w:r>
      <w:r>
        <w:rPr>
          <w:spacing w:val="-30"/>
          <w:sz w:val="24"/>
        </w:rPr>
        <w:t xml:space="preserve"> </w:t>
      </w:r>
      <w:r>
        <w:rPr>
          <w:sz w:val="24"/>
        </w:rPr>
        <w:t>documental;</w:t>
      </w:r>
    </w:p>
    <w:p w:rsidR="004905A9" w:rsidRDefault="00FA7393">
      <w:pPr>
        <w:pStyle w:val="Prrafodelista"/>
        <w:numPr>
          <w:ilvl w:val="0"/>
          <w:numId w:val="11"/>
        </w:numPr>
        <w:tabs>
          <w:tab w:val="left" w:pos="1096"/>
        </w:tabs>
        <w:spacing w:before="121"/>
        <w:ind w:right="681" w:firstLine="0"/>
        <w:jc w:val="both"/>
        <w:rPr>
          <w:sz w:val="24"/>
        </w:rPr>
      </w:pPr>
      <w:r>
        <w:rPr>
          <w:sz w:val="24"/>
        </w:rPr>
        <w:t>Asegurar la disponibilidad, localización expedita, integridad y conservación de los documentos de arc</w:t>
      </w:r>
      <w:r>
        <w:rPr>
          <w:sz w:val="24"/>
        </w:rPr>
        <w:t>hivo que poseen los sujetos obligados;</w:t>
      </w:r>
    </w:p>
    <w:p w:rsidR="004905A9" w:rsidRDefault="00FA7393">
      <w:pPr>
        <w:pStyle w:val="Prrafodelista"/>
        <w:numPr>
          <w:ilvl w:val="0"/>
          <w:numId w:val="11"/>
        </w:numPr>
        <w:tabs>
          <w:tab w:val="left" w:pos="1117"/>
        </w:tabs>
        <w:ind w:firstLine="0"/>
        <w:jc w:val="both"/>
        <w:rPr>
          <w:sz w:val="24"/>
        </w:rPr>
      </w:pPr>
      <w:r>
        <w:rPr>
          <w:sz w:val="24"/>
        </w:rPr>
        <w:t>Fomentar el uso y difusión de los archivos históricos generados por los sujetos obligados, favoreciendo la investigación y resguardo de la memoria institucional del</w:t>
      </w:r>
      <w:r>
        <w:rPr>
          <w:spacing w:val="-12"/>
          <w:sz w:val="24"/>
        </w:rPr>
        <w:t xml:space="preserve"> </w:t>
      </w:r>
      <w:r>
        <w:rPr>
          <w:sz w:val="24"/>
        </w:rPr>
        <w:t>Estado;</w:t>
      </w:r>
    </w:p>
    <w:p w:rsidR="004905A9" w:rsidRDefault="00FA7393">
      <w:pPr>
        <w:pStyle w:val="Prrafodelista"/>
        <w:numPr>
          <w:ilvl w:val="0"/>
          <w:numId w:val="11"/>
        </w:numPr>
        <w:tabs>
          <w:tab w:val="left" w:pos="1235"/>
        </w:tabs>
        <w:ind w:right="682" w:firstLine="0"/>
        <w:jc w:val="both"/>
        <w:rPr>
          <w:sz w:val="24"/>
        </w:rPr>
      </w:pPr>
      <w:r>
        <w:rPr>
          <w:sz w:val="24"/>
        </w:rPr>
        <w:t>Procurar la utilización de tecnologías de la</w:t>
      </w:r>
      <w:r>
        <w:rPr>
          <w:sz w:val="24"/>
        </w:rPr>
        <w:t xml:space="preserve"> información para mejorar la administración de los archivos por los sujetos</w:t>
      </w:r>
      <w:r>
        <w:rPr>
          <w:spacing w:val="-26"/>
          <w:sz w:val="24"/>
        </w:rPr>
        <w:t xml:space="preserve"> </w:t>
      </w:r>
      <w:r>
        <w:rPr>
          <w:sz w:val="24"/>
        </w:rPr>
        <w:t>obligados;</w:t>
      </w:r>
    </w:p>
    <w:p w:rsidR="004905A9" w:rsidRDefault="00FA7393">
      <w:pPr>
        <w:pStyle w:val="Prrafodelista"/>
        <w:numPr>
          <w:ilvl w:val="0"/>
          <w:numId w:val="11"/>
        </w:numPr>
        <w:tabs>
          <w:tab w:val="left" w:pos="1436"/>
        </w:tabs>
        <w:spacing w:before="121"/>
        <w:ind w:right="678" w:firstLine="0"/>
        <w:jc w:val="both"/>
        <w:rPr>
          <w:sz w:val="24"/>
        </w:rPr>
      </w:pPr>
      <w:r>
        <w:rPr>
          <w:sz w:val="24"/>
        </w:rPr>
        <w:t>Establecer mecanismos para la colaboración entre las autoridades federales, estatales y municipales en materia de archivos; y</w:t>
      </w:r>
    </w:p>
    <w:p w:rsidR="004905A9" w:rsidRDefault="00FA7393">
      <w:pPr>
        <w:pStyle w:val="Prrafodelista"/>
        <w:numPr>
          <w:ilvl w:val="0"/>
          <w:numId w:val="11"/>
        </w:numPr>
        <w:tabs>
          <w:tab w:val="left" w:pos="1220"/>
        </w:tabs>
        <w:ind w:right="680" w:firstLine="0"/>
        <w:jc w:val="both"/>
        <w:rPr>
          <w:sz w:val="24"/>
        </w:rPr>
      </w:pPr>
      <w:r>
        <w:rPr>
          <w:sz w:val="24"/>
        </w:rPr>
        <w:t>Contribuir a la promoción de una cultura de</w:t>
      </w:r>
      <w:r>
        <w:rPr>
          <w:sz w:val="24"/>
        </w:rPr>
        <w:t xml:space="preserve"> valoración, organización, conservación y disponibilidad de los archivos y su reconocimiento como eje de la actividad</w:t>
      </w:r>
      <w:r>
        <w:rPr>
          <w:spacing w:val="-11"/>
          <w:sz w:val="24"/>
        </w:rPr>
        <w:t xml:space="preserve"> </w:t>
      </w:r>
      <w:r>
        <w:rPr>
          <w:sz w:val="24"/>
        </w:rPr>
        <w:t>gubernamental.</w:t>
      </w:r>
    </w:p>
    <w:p w:rsidR="004905A9" w:rsidRDefault="00FA7393">
      <w:pPr>
        <w:pStyle w:val="Textoindependiente"/>
        <w:rPr>
          <w:b/>
        </w:rPr>
      </w:pPr>
      <w:bookmarkStart w:id="11" w:name="_bookmark10"/>
      <w:bookmarkEnd w:id="11"/>
      <w:r>
        <w:rPr>
          <w:b/>
        </w:rPr>
        <w:t>ARTÍCULO 8</w:t>
      </w:r>
    </w:p>
    <w:p w:rsidR="004905A9" w:rsidRDefault="00FA7393">
      <w:pPr>
        <w:pStyle w:val="Textoindependiente"/>
        <w:spacing w:before="121"/>
        <w:ind w:right="678"/>
      </w:pPr>
      <w:r>
        <w:t xml:space="preserve">Los archivos son esenciales para el ejercicio de la función pública y por tanto, corresponde a los sujetos obligados su cuidado y conservación, por lo que queda prohibida bajo cualquier título la transferencia de documentos, series documentales o archivos </w:t>
      </w:r>
      <w:r>
        <w:t>a favor de persona física o jurídica, aún en custodia temporal, salvo los casos expresamente permitidos por esta Ley.</w:t>
      </w:r>
    </w:p>
    <w:p w:rsidR="004905A9" w:rsidRDefault="00FA7393">
      <w:pPr>
        <w:pStyle w:val="Textoindependiente"/>
        <w:spacing w:before="121"/>
        <w:rPr>
          <w:b/>
        </w:rPr>
      </w:pPr>
      <w:bookmarkStart w:id="12" w:name="_bookmark11"/>
      <w:bookmarkEnd w:id="12"/>
      <w:r>
        <w:rPr>
          <w:b/>
        </w:rPr>
        <w:t>ARTÍCULO 9</w:t>
      </w:r>
    </w:p>
    <w:p w:rsidR="004905A9" w:rsidRDefault="00FA7393">
      <w:pPr>
        <w:pStyle w:val="Textoindependiente"/>
        <w:ind w:right="678"/>
      </w:pPr>
      <w:r>
        <w:t xml:space="preserve">Por virtud de la presente Ley, los documentos de archivo quedan  fuera del comercio, por lo que queda prohibida su enajenación </w:t>
      </w:r>
      <w:r>
        <w:t>bajo cualquier título. La sustracción, destrucción, ocultamiento o mutilación de documentos de archivo por parte de servidores  públicos, durante o al concluir su empleo, cargo o comisión, queda prohibida por la presente Ley y será sancionada de conformida</w:t>
      </w:r>
      <w:r>
        <w:t>d con las disposiciones legales</w:t>
      </w:r>
      <w:r>
        <w:rPr>
          <w:spacing w:val="-14"/>
        </w:rPr>
        <w:t xml:space="preserve"> </w:t>
      </w:r>
      <w:r>
        <w:t>aplicables.</w:t>
      </w:r>
    </w:p>
    <w:p w:rsidR="004905A9" w:rsidRDefault="004905A9">
      <w:pPr>
        <w:sectPr w:rsidR="004905A9">
          <w:pgSz w:w="12240" w:h="15840"/>
          <w:pgMar w:top="1580" w:right="1020" w:bottom="1380" w:left="1600" w:header="1278" w:footer="1184" w:gutter="0"/>
          <w:cols w:space="720"/>
        </w:sectPr>
      </w:pPr>
    </w:p>
    <w:p w:rsidR="004905A9" w:rsidRDefault="004905A9">
      <w:pPr>
        <w:pStyle w:val="Textoindependiente"/>
        <w:spacing w:before="0"/>
        <w:ind w:left="0"/>
        <w:jc w:val="left"/>
        <w:rPr>
          <w:sz w:val="20"/>
        </w:rPr>
      </w:pPr>
    </w:p>
    <w:p w:rsidR="004905A9" w:rsidRDefault="004905A9">
      <w:pPr>
        <w:rPr>
          <w:sz w:val="20"/>
        </w:rPr>
        <w:sectPr w:rsidR="004905A9">
          <w:footerReference w:type="even" r:id="rId26"/>
          <w:footerReference w:type="default" r:id="rId27"/>
          <w:pgSz w:w="12240" w:h="15840"/>
          <w:pgMar w:top="1520" w:right="1020" w:bottom="1680" w:left="1600" w:header="1278" w:footer="1496" w:gutter="0"/>
          <w:pgNumType w:start="12"/>
          <w:cols w:space="720"/>
        </w:sectPr>
      </w:pPr>
    </w:p>
    <w:p w:rsidR="004905A9" w:rsidRDefault="004905A9">
      <w:pPr>
        <w:pStyle w:val="Textoindependiente"/>
        <w:spacing w:before="0"/>
        <w:ind w:left="0"/>
        <w:jc w:val="left"/>
      </w:pPr>
    </w:p>
    <w:p w:rsidR="004905A9" w:rsidRDefault="004905A9">
      <w:pPr>
        <w:pStyle w:val="Textoindependiente"/>
        <w:spacing w:before="0"/>
        <w:ind w:left="0"/>
        <w:jc w:val="left"/>
      </w:pPr>
    </w:p>
    <w:p w:rsidR="004905A9" w:rsidRDefault="004905A9">
      <w:pPr>
        <w:pStyle w:val="Textoindependiente"/>
        <w:spacing w:before="0"/>
        <w:ind w:left="0"/>
        <w:jc w:val="left"/>
      </w:pPr>
    </w:p>
    <w:p w:rsidR="004905A9" w:rsidRDefault="00FA7393">
      <w:pPr>
        <w:pStyle w:val="Textoindependiente"/>
        <w:spacing w:before="171"/>
        <w:ind w:right="-20"/>
        <w:jc w:val="left"/>
        <w:rPr>
          <w:b/>
        </w:rPr>
      </w:pPr>
      <w:bookmarkStart w:id="13" w:name="_bookmark12"/>
      <w:bookmarkStart w:id="14" w:name="_bookmark13"/>
      <w:bookmarkStart w:id="15" w:name="_bookmark14"/>
      <w:bookmarkEnd w:id="13"/>
      <w:bookmarkEnd w:id="14"/>
      <w:bookmarkEnd w:id="15"/>
      <w:r>
        <w:rPr>
          <w:b/>
        </w:rPr>
        <w:t>ARTÍCULO 10</w:t>
      </w:r>
    </w:p>
    <w:p w:rsidR="004905A9" w:rsidRDefault="00FA7393">
      <w:pPr>
        <w:pStyle w:val="Textoindependiente"/>
        <w:spacing w:before="212"/>
        <w:ind w:left="1568" w:right="4009"/>
        <w:jc w:val="center"/>
        <w:rPr>
          <w:b/>
        </w:rPr>
      </w:pPr>
      <w:r>
        <w:br w:type="column"/>
      </w:r>
      <w:r>
        <w:rPr>
          <w:b/>
        </w:rPr>
        <w:t>CAPÍTULO II</w:t>
      </w:r>
    </w:p>
    <w:p w:rsidR="004905A9" w:rsidRDefault="00FA7393">
      <w:pPr>
        <w:pStyle w:val="Textoindependiente"/>
        <w:ind w:left="-40" w:right="2402"/>
        <w:jc w:val="center"/>
        <w:rPr>
          <w:b/>
        </w:rPr>
      </w:pPr>
      <w:r>
        <w:rPr>
          <w:b/>
        </w:rPr>
        <w:t>DEL ARCHIVO GENERAL DEL</w:t>
      </w:r>
      <w:r>
        <w:rPr>
          <w:b/>
          <w:spacing w:val="-17"/>
        </w:rPr>
        <w:t xml:space="preserve"> </w:t>
      </w:r>
      <w:r>
        <w:rPr>
          <w:b/>
        </w:rPr>
        <w:t>ESTADO</w:t>
      </w:r>
    </w:p>
    <w:p w:rsidR="004905A9" w:rsidRDefault="004905A9">
      <w:pPr>
        <w:jc w:val="center"/>
        <w:sectPr w:rsidR="004905A9">
          <w:type w:val="continuous"/>
          <w:pgSz w:w="12240" w:h="15840"/>
          <w:pgMar w:top="1500" w:right="1020" w:bottom="280" w:left="1600" w:header="720" w:footer="720" w:gutter="0"/>
          <w:cols w:num="2" w:space="720" w:equalWidth="0">
            <w:col w:w="2392" w:space="40"/>
            <w:col w:w="7188"/>
          </w:cols>
        </w:sectPr>
      </w:pPr>
    </w:p>
    <w:p w:rsidR="004905A9" w:rsidRDefault="00FA7393">
      <w:pPr>
        <w:pStyle w:val="Textoindependiente"/>
        <w:ind w:right="677"/>
      </w:pPr>
      <w:r>
        <w:t xml:space="preserve">El Archivo General del Estado es una unidad administrativa especializada en materia de la </w:t>
      </w:r>
      <w:r>
        <w:rPr>
          <w:spacing w:val="-4"/>
        </w:rPr>
        <w:t xml:space="preserve">presente Ley, adscrita </w:t>
      </w:r>
      <w:r>
        <w:t xml:space="preserve">al </w:t>
      </w:r>
      <w:r>
        <w:rPr>
          <w:spacing w:val="-4"/>
        </w:rPr>
        <w:t xml:space="preserve">Poder Ejecutivo </w:t>
      </w:r>
      <w:r>
        <w:t xml:space="preserve">y </w:t>
      </w:r>
      <w:r>
        <w:rPr>
          <w:spacing w:val="-3"/>
        </w:rPr>
        <w:t xml:space="preserve">su </w:t>
      </w:r>
      <w:r>
        <w:rPr>
          <w:spacing w:val="-5"/>
        </w:rPr>
        <w:t xml:space="preserve">administración centralizada; </w:t>
      </w:r>
      <w:r>
        <w:t xml:space="preserve">es </w:t>
      </w:r>
      <w:r>
        <w:rPr>
          <w:spacing w:val="-3"/>
        </w:rPr>
        <w:t xml:space="preserve">el </w:t>
      </w:r>
      <w:r>
        <w:rPr>
          <w:spacing w:val="-4"/>
        </w:rPr>
        <w:t xml:space="preserve">coordinador </w:t>
      </w:r>
      <w:r>
        <w:t xml:space="preserve">y </w:t>
      </w:r>
      <w:r>
        <w:rPr>
          <w:spacing w:val="-4"/>
        </w:rPr>
        <w:t>promotor del Sistema.</w:t>
      </w:r>
    </w:p>
    <w:p w:rsidR="004905A9" w:rsidRDefault="00FA7393">
      <w:pPr>
        <w:pStyle w:val="Textoindependiente"/>
        <w:spacing w:before="121"/>
        <w:rPr>
          <w:b/>
        </w:rPr>
      </w:pPr>
      <w:bookmarkStart w:id="16" w:name="_bookmark15"/>
      <w:bookmarkEnd w:id="16"/>
      <w:r>
        <w:rPr>
          <w:b/>
        </w:rPr>
        <w:t>ARTÍCULO 11</w:t>
      </w:r>
    </w:p>
    <w:p w:rsidR="004905A9" w:rsidRDefault="00FA7393">
      <w:pPr>
        <w:pStyle w:val="Textoindependiente"/>
        <w:ind w:right="675"/>
        <w:rPr>
          <w:sz w:val="16"/>
        </w:rPr>
      </w:pPr>
      <w:r>
        <w:t>El Archivo General deberá contar con</w:t>
      </w:r>
      <w:r>
        <w:t xml:space="preserve"> espacio propio y adecuado, así como con la infraestructura tecnológica necesaria que le permita garantizar la preservación de los acervos físicos y electrónicos que custodia y la posibilidad de recibir mayores acervos históricos. Asimismo contará con la e</w:t>
      </w:r>
      <w:r>
        <w:t>structura física, de personal y presupuestal necesaria para cumplir con sus funciones.</w:t>
      </w:r>
      <w:r>
        <w:rPr>
          <w:position w:val="6"/>
          <w:sz w:val="16"/>
        </w:rPr>
        <w:t>11</w:t>
      </w:r>
    </w:p>
    <w:p w:rsidR="004905A9" w:rsidRDefault="00FA7393">
      <w:pPr>
        <w:pStyle w:val="Textoindependiente"/>
        <w:ind w:right="679"/>
      </w:pPr>
      <w:r>
        <w:t>El Titular del Ejecutivo, por conducto de la Secretaría General de Gobierno y de la Secretaría de Finanzas y Administración, serán los encargados de cumplir con esta d</w:t>
      </w:r>
      <w:r>
        <w:t>isposición.</w:t>
      </w:r>
    </w:p>
    <w:p w:rsidR="004905A9" w:rsidRDefault="00FA7393">
      <w:pPr>
        <w:pStyle w:val="Textoindependiente"/>
        <w:spacing w:before="121"/>
        <w:ind w:left="1988" w:right="1997"/>
        <w:jc w:val="center"/>
        <w:rPr>
          <w:b/>
        </w:rPr>
      </w:pPr>
      <w:bookmarkStart w:id="17" w:name="_bookmark16"/>
      <w:bookmarkEnd w:id="17"/>
      <w:r>
        <w:rPr>
          <w:b/>
        </w:rPr>
        <w:t>SECCIÓN I</w:t>
      </w:r>
    </w:p>
    <w:p w:rsidR="004905A9" w:rsidRDefault="00FA7393">
      <w:pPr>
        <w:pStyle w:val="Textoindependiente"/>
        <w:ind w:left="1988" w:right="1998"/>
        <w:jc w:val="center"/>
        <w:rPr>
          <w:b/>
        </w:rPr>
      </w:pPr>
      <w:bookmarkStart w:id="18" w:name="_bookmark17"/>
      <w:bookmarkEnd w:id="18"/>
      <w:r>
        <w:rPr>
          <w:b/>
        </w:rPr>
        <w:t>DEL ARCHIVO GENERAL DEL ESTADO</w:t>
      </w:r>
    </w:p>
    <w:p w:rsidR="004905A9" w:rsidRDefault="00FA7393">
      <w:pPr>
        <w:pStyle w:val="Textoindependiente"/>
        <w:rPr>
          <w:b/>
        </w:rPr>
      </w:pPr>
      <w:bookmarkStart w:id="19" w:name="_bookmark18"/>
      <w:bookmarkEnd w:id="19"/>
      <w:r>
        <w:rPr>
          <w:b/>
        </w:rPr>
        <w:t>ARTÍCULO 12</w:t>
      </w:r>
    </w:p>
    <w:p w:rsidR="004905A9" w:rsidRDefault="00FA7393">
      <w:pPr>
        <w:pStyle w:val="Textoindependiente"/>
        <w:spacing w:before="121"/>
      </w:pPr>
      <w:r>
        <w:t>El Archivo General tendrá las siguientes atribuciones:</w:t>
      </w:r>
    </w:p>
    <w:p w:rsidR="004905A9" w:rsidRDefault="00FA7393">
      <w:pPr>
        <w:pStyle w:val="Prrafodelista"/>
        <w:numPr>
          <w:ilvl w:val="0"/>
          <w:numId w:val="10"/>
        </w:numPr>
        <w:tabs>
          <w:tab w:val="left" w:pos="906"/>
        </w:tabs>
        <w:ind w:right="0" w:firstLine="0"/>
        <w:jc w:val="both"/>
        <w:rPr>
          <w:sz w:val="24"/>
        </w:rPr>
      </w:pPr>
      <w:r>
        <w:rPr>
          <w:sz w:val="24"/>
        </w:rPr>
        <w:t>Presidir, a través de su Titular, el Consejo Estatal de</w:t>
      </w:r>
      <w:r>
        <w:rPr>
          <w:spacing w:val="-30"/>
          <w:sz w:val="24"/>
        </w:rPr>
        <w:t xml:space="preserve"> </w:t>
      </w:r>
      <w:r>
        <w:rPr>
          <w:sz w:val="24"/>
        </w:rPr>
        <w:t>Archivos;</w:t>
      </w:r>
    </w:p>
    <w:p w:rsidR="004905A9" w:rsidRDefault="00FA7393">
      <w:pPr>
        <w:pStyle w:val="Prrafodelista"/>
        <w:numPr>
          <w:ilvl w:val="0"/>
          <w:numId w:val="10"/>
        </w:numPr>
        <w:tabs>
          <w:tab w:val="left" w:pos="1103"/>
        </w:tabs>
        <w:spacing w:before="121"/>
        <w:ind w:firstLine="0"/>
        <w:jc w:val="both"/>
        <w:rPr>
          <w:sz w:val="24"/>
        </w:rPr>
      </w:pPr>
      <w:r>
        <w:rPr>
          <w:sz w:val="24"/>
        </w:rPr>
        <w:t>Proponer la adopción de directrices estatales en materia de archivos;</w:t>
      </w:r>
    </w:p>
    <w:p w:rsidR="004905A9" w:rsidRDefault="00FA7393">
      <w:pPr>
        <w:pStyle w:val="Prrafodelista"/>
        <w:numPr>
          <w:ilvl w:val="0"/>
          <w:numId w:val="10"/>
        </w:numPr>
        <w:tabs>
          <w:tab w:val="left" w:pos="1074"/>
        </w:tabs>
        <w:ind w:right="676" w:firstLine="0"/>
        <w:jc w:val="both"/>
        <w:rPr>
          <w:sz w:val="24"/>
        </w:rPr>
      </w:pPr>
      <w:r>
        <w:rPr>
          <w:sz w:val="24"/>
        </w:rPr>
        <w:t>Contribuir a fortalecer la vida institucional, cultural e histórica del Estado a través de la administración, organización, concentración, resguardo, preservación, conservación, fomento y difusión de la memoria colectiva, constituida por el acervo document</w:t>
      </w:r>
      <w:r>
        <w:rPr>
          <w:sz w:val="24"/>
        </w:rPr>
        <w:t>al del</w:t>
      </w:r>
      <w:r>
        <w:rPr>
          <w:spacing w:val="-26"/>
          <w:sz w:val="24"/>
        </w:rPr>
        <w:t xml:space="preserve"> </w:t>
      </w:r>
      <w:r>
        <w:rPr>
          <w:sz w:val="24"/>
        </w:rPr>
        <w:t>Estado;</w:t>
      </w:r>
    </w:p>
    <w:p w:rsidR="004905A9" w:rsidRDefault="00FA7393">
      <w:pPr>
        <w:pStyle w:val="Prrafodelista"/>
        <w:numPr>
          <w:ilvl w:val="0"/>
          <w:numId w:val="10"/>
        </w:numPr>
        <w:tabs>
          <w:tab w:val="left" w:pos="1166"/>
        </w:tabs>
        <w:spacing w:before="122"/>
        <w:ind w:right="677" w:firstLine="0"/>
        <w:jc w:val="both"/>
        <w:rPr>
          <w:sz w:val="16"/>
        </w:rPr>
      </w:pPr>
      <w:r>
        <w:rPr>
          <w:sz w:val="24"/>
        </w:rPr>
        <w:t>Brindar asesoría y capacitación técnica para la organización, control, registro y operación de los servicios en materia de administración de documentos y archivos electrónicos, transferencias y organización de archivos de trámite, concentrac</w:t>
      </w:r>
      <w:r>
        <w:rPr>
          <w:sz w:val="24"/>
        </w:rPr>
        <w:t>ión e históricos de los sujetos obligados;</w:t>
      </w:r>
      <w:r>
        <w:rPr>
          <w:spacing w:val="-25"/>
          <w:sz w:val="24"/>
        </w:rPr>
        <w:t xml:space="preserve"> </w:t>
      </w:r>
      <w:r>
        <w:rPr>
          <w:position w:val="6"/>
          <w:sz w:val="16"/>
        </w:rPr>
        <w:t>12</w:t>
      </w:r>
    </w:p>
    <w:p w:rsidR="004905A9" w:rsidRDefault="004905A9">
      <w:pPr>
        <w:pStyle w:val="Textoindependiente"/>
        <w:spacing w:before="0"/>
        <w:ind w:left="0"/>
        <w:jc w:val="left"/>
        <w:rPr>
          <w:sz w:val="20"/>
        </w:rPr>
      </w:pPr>
    </w:p>
    <w:p w:rsidR="004905A9" w:rsidRDefault="004905A9">
      <w:pPr>
        <w:pStyle w:val="Textoindependiente"/>
        <w:spacing w:before="0"/>
        <w:ind w:left="0"/>
        <w:jc w:val="left"/>
        <w:rPr>
          <w:sz w:val="20"/>
        </w:rPr>
      </w:pPr>
    </w:p>
    <w:p w:rsidR="004905A9" w:rsidRDefault="005256D1">
      <w:pPr>
        <w:pStyle w:val="Textoindependiente"/>
        <w:spacing w:before="4"/>
        <w:ind w:left="0"/>
        <w:jc w:val="left"/>
        <w:rPr>
          <w:sz w:val="18"/>
        </w:rPr>
      </w:pPr>
      <w:r>
        <w:rPr>
          <w:noProof/>
          <w:lang w:val="es-MX" w:eastAsia="es-MX"/>
        </w:rPr>
        <mc:AlternateContent>
          <mc:Choice Requires="wps">
            <w:drawing>
              <wp:anchor distT="0" distB="0" distL="0" distR="0" simplePos="0" relativeHeight="1168" behindDoc="0" locked="0" layoutInCell="1" allowOverlap="1">
                <wp:simplePos x="0" y="0"/>
                <wp:positionH relativeFrom="page">
                  <wp:posOffset>1440180</wp:posOffset>
                </wp:positionH>
                <wp:positionV relativeFrom="paragraph">
                  <wp:posOffset>165735</wp:posOffset>
                </wp:positionV>
                <wp:extent cx="1829435" cy="0"/>
                <wp:effectExtent l="11430" t="5715" r="6985" b="13335"/>
                <wp:wrapTopAndBottom/>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5D090" id="Line 10"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3.05pt" to="257.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4JFQIAACoEAAAOAAAAZHJzL2Uyb0RvYy54bWysU9uO2jAQfa/Uf7D8DrlsloWIsKoS6Avt&#10;Iu32A4ztEKuObdmGgKr+e8fmIrZ9qarmwRl7Zs6cuc2fj71EB26d0KrC2TjFiCuqmVC7Cn97W42m&#10;GDlPFCNSK17hE3f4efHxw3wwJc91pyXjFgGIcuVgKtx5b8okcbTjPXFjbbgCZattTzxc7S5hlgyA&#10;3sskT9NJMmjLjNWUOwevzVmJFxG/bTn1L23ruEeywsDNx9PGcxvOZDEn5c4S0wl6oUH+gUVPhIKg&#10;N6iGeIL2VvwB1QtqtdOtH1PdJ7ptBeUxB8gmS3/L5rUjhsdcoDjO3Mrk/h8s/XrYWCRYhfMJRor0&#10;0KO1UBxlsTaDcSWY1GpjQ3b0qF7NWtPvDildd0TteOT4djLgl4VqJu9cwsUZiLAdvmgGNmTvdSzU&#10;sbV9gIQSoGPsx+nWD370iMJjNs1nxcMjRvSqS0h5dTTW+c9c9ygIFZZAOgKTw9r5QISUV5MQR+mV&#10;kDK2Wyo0VPhpkmfRwWkpWFAGM2d321padCBhYOIXswLNvZnVe8UiWMcJW15kT4Q8yxBcqoAHqQCd&#10;i3SeiB+zdLacLqfFqMgny1GRNs3o06ouRpNV9vTYPDR13WQ/A7WsKDvBGFeB3XU6s+Lvun/Zk/Nc&#10;3ebzVobkPXqsF5C9/iPp2MvQvrBOrtxqdtrYa49hIKPxZXnCxN/fQb5f8cUvAAAA//8DAFBLAwQU&#10;AAYACAAAACEAwbE5ed8AAAAJAQAADwAAAGRycy9kb3ducmV2LnhtbEyPQU/DMAyF70j8h8hIXNCW&#10;tkAFpekEiIkd6TYhjmlj2mqNUzXZ1vHrMeIAN/v56b3P+WKyvTjg6DtHCuJ5BAKpdqajRsF2s5zd&#10;gfBBk9G9I1RwQg+L4vws15lxRyrxsA6N4BDymVbQhjBkUvq6Rav93A1IfPt0o9WB17GRZtRHDre9&#10;TKIolVZ3xA2tHvC5xXq33lsF9Ud52l1dv35VCb08bVZvdvleJkpdXkyPDyACTuHPDD/4jA4FM1Vu&#10;T8aLXkGSpIweeEhjEGy4jW/uQVS/gixy+f+D4hsAAP//AwBQSwECLQAUAAYACAAAACEAtoM4kv4A&#10;AADhAQAAEwAAAAAAAAAAAAAAAAAAAAAAW0NvbnRlbnRfVHlwZXNdLnhtbFBLAQItABQABgAIAAAA&#10;IQA4/SH/1gAAAJQBAAALAAAAAAAAAAAAAAAAAC8BAABfcmVscy8ucmVsc1BLAQItABQABgAIAAAA&#10;IQAZmO4JFQIAACoEAAAOAAAAAAAAAAAAAAAAAC4CAABkcnMvZTJvRG9jLnhtbFBLAQItABQABgAI&#10;AAAAIQDBsTl53wAAAAkBAAAPAAAAAAAAAAAAAAAAAG8EAABkcnMvZG93bnJldi54bWxQSwUGAAAA&#10;AAQABADzAAAAewUAAAAA&#10;" strokeweight=".21169mm">
                <w10:wrap type="topAndBottom" anchorx="page"/>
              </v:line>
            </w:pict>
          </mc:Fallback>
        </mc:AlternateContent>
      </w:r>
    </w:p>
    <w:p w:rsidR="004905A9" w:rsidRDefault="004905A9">
      <w:pPr>
        <w:pStyle w:val="Textoindependiente"/>
        <w:spacing w:before="11"/>
        <w:ind w:left="0"/>
        <w:jc w:val="left"/>
        <w:rPr>
          <w:sz w:val="9"/>
        </w:rPr>
      </w:pPr>
    </w:p>
    <w:p w:rsidR="004905A9" w:rsidRDefault="00FA7393">
      <w:pPr>
        <w:spacing w:before="80"/>
        <w:ind w:left="668"/>
        <w:rPr>
          <w:sz w:val="14"/>
        </w:rPr>
      </w:pPr>
      <w:r>
        <w:rPr>
          <w:position w:val="3"/>
          <w:sz w:val="9"/>
        </w:rPr>
        <w:t xml:space="preserve">11  </w:t>
      </w:r>
      <w:r>
        <w:rPr>
          <w:sz w:val="14"/>
        </w:rPr>
        <w:t>Párrafo reformado el 19/oct/2015.</w:t>
      </w:r>
    </w:p>
    <w:p w:rsidR="004905A9" w:rsidRDefault="004905A9">
      <w:pPr>
        <w:rPr>
          <w:sz w:val="14"/>
        </w:rPr>
        <w:sectPr w:rsidR="004905A9">
          <w:type w:val="continuous"/>
          <w:pgSz w:w="12240" w:h="15840"/>
          <w:pgMar w:top="1500" w:right="1020" w:bottom="280" w:left="1600" w:header="720" w:footer="720" w:gutter="0"/>
          <w:cols w:space="720"/>
        </w:sectPr>
      </w:pPr>
    </w:p>
    <w:p w:rsidR="004905A9" w:rsidRDefault="004905A9">
      <w:pPr>
        <w:pStyle w:val="Textoindependiente"/>
        <w:spacing w:before="3"/>
        <w:ind w:left="0"/>
        <w:jc w:val="left"/>
        <w:rPr>
          <w:sz w:val="28"/>
        </w:rPr>
      </w:pPr>
    </w:p>
    <w:p w:rsidR="004905A9" w:rsidRDefault="00FA7393">
      <w:pPr>
        <w:pStyle w:val="Prrafodelista"/>
        <w:numPr>
          <w:ilvl w:val="0"/>
          <w:numId w:val="10"/>
        </w:numPr>
        <w:tabs>
          <w:tab w:val="left" w:pos="1002"/>
        </w:tabs>
        <w:spacing w:before="67"/>
        <w:ind w:right="678" w:firstLine="0"/>
        <w:jc w:val="both"/>
        <w:rPr>
          <w:sz w:val="24"/>
        </w:rPr>
      </w:pPr>
      <w:r>
        <w:rPr>
          <w:sz w:val="24"/>
        </w:rPr>
        <w:t>Recibir los acervos históricos que cumplan los requisitos que en la materia se emitan, siempre que existan las condiciones para su recepción, con independ</w:t>
      </w:r>
      <w:r>
        <w:rPr>
          <w:sz w:val="24"/>
        </w:rPr>
        <w:t>encia de su carácter público o</w:t>
      </w:r>
      <w:r>
        <w:rPr>
          <w:spacing w:val="-18"/>
          <w:sz w:val="24"/>
        </w:rPr>
        <w:t xml:space="preserve"> </w:t>
      </w:r>
      <w:r>
        <w:rPr>
          <w:sz w:val="24"/>
        </w:rPr>
        <w:t>privado;</w:t>
      </w:r>
    </w:p>
    <w:p w:rsidR="004905A9" w:rsidRDefault="00FA7393">
      <w:pPr>
        <w:pStyle w:val="Prrafodelista"/>
        <w:numPr>
          <w:ilvl w:val="0"/>
          <w:numId w:val="10"/>
        </w:numPr>
        <w:tabs>
          <w:tab w:val="left" w:pos="1213"/>
        </w:tabs>
        <w:ind w:right="680" w:firstLine="0"/>
        <w:jc w:val="both"/>
        <w:rPr>
          <w:sz w:val="24"/>
        </w:rPr>
      </w:pPr>
      <w:r>
        <w:rPr>
          <w:spacing w:val="2"/>
          <w:sz w:val="24"/>
        </w:rPr>
        <w:t xml:space="preserve">Proponer </w:t>
      </w:r>
      <w:r>
        <w:rPr>
          <w:sz w:val="24"/>
        </w:rPr>
        <w:t xml:space="preserve">al </w:t>
      </w:r>
      <w:r>
        <w:rPr>
          <w:spacing w:val="3"/>
          <w:sz w:val="24"/>
        </w:rPr>
        <w:t xml:space="preserve">Consejo, aquellos </w:t>
      </w:r>
      <w:r>
        <w:rPr>
          <w:spacing w:val="2"/>
          <w:sz w:val="24"/>
        </w:rPr>
        <w:t xml:space="preserve">acervos </w:t>
      </w:r>
      <w:r>
        <w:rPr>
          <w:sz w:val="24"/>
        </w:rPr>
        <w:t xml:space="preserve">o </w:t>
      </w:r>
      <w:r>
        <w:rPr>
          <w:spacing w:val="3"/>
          <w:sz w:val="24"/>
        </w:rPr>
        <w:t>documentos</w:t>
      </w:r>
      <w:r>
        <w:rPr>
          <w:spacing w:val="82"/>
          <w:sz w:val="24"/>
        </w:rPr>
        <w:t xml:space="preserve"> </w:t>
      </w:r>
      <w:r>
        <w:rPr>
          <w:spacing w:val="2"/>
          <w:sz w:val="24"/>
        </w:rPr>
        <w:t xml:space="preserve">que </w:t>
      </w:r>
      <w:r>
        <w:rPr>
          <w:spacing w:val="3"/>
          <w:sz w:val="24"/>
        </w:rPr>
        <w:t xml:space="preserve">puedan </w:t>
      </w:r>
      <w:r>
        <w:rPr>
          <w:spacing w:val="2"/>
          <w:sz w:val="24"/>
        </w:rPr>
        <w:t xml:space="preserve">ser </w:t>
      </w:r>
      <w:r>
        <w:rPr>
          <w:spacing w:val="3"/>
          <w:sz w:val="24"/>
        </w:rPr>
        <w:t xml:space="preserve">declarados Patrimonio Documental </w:t>
      </w:r>
      <w:r>
        <w:rPr>
          <w:spacing w:val="2"/>
          <w:sz w:val="24"/>
        </w:rPr>
        <w:t>del</w:t>
      </w:r>
      <w:r>
        <w:rPr>
          <w:spacing w:val="35"/>
          <w:sz w:val="24"/>
        </w:rPr>
        <w:t xml:space="preserve"> </w:t>
      </w:r>
      <w:r>
        <w:rPr>
          <w:spacing w:val="2"/>
          <w:sz w:val="24"/>
        </w:rPr>
        <w:t>Estado;</w:t>
      </w:r>
    </w:p>
    <w:p w:rsidR="004905A9" w:rsidRDefault="00FA7393">
      <w:pPr>
        <w:pStyle w:val="Prrafodelista"/>
        <w:numPr>
          <w:ilvl w:val="0"/>
          <w:numId w:val="10"/>
        </w:numPr>
        <w:tabs>
          <w:tab w:val="left" w:pos="1266"/>
        </w:tabs>
        <w:ind w:right="678" w:firstLine="0"/>
        <w:jc w:val="both"/>
        <w:rPr>
          <w:sz w:val="24"/>
        </w:rPr>
      </w:pPr>
      <w:r>
        <w:rPr>
          <w:sz w:val="24"/>
        </w:rPr>
        <w:t>Autorizar la salida del territorio estatal al de otra entidad federativa de documentos declarados Patrimonio Documental del Estado, de documentos originales relacionados con la historia de México y de libros que por su naturaleza no sean fácilmente sustitu</w:t>
      </w:r>
      <w:r>
        <w:rPr>
          <w:sz w:val="24"/>
        </w:rPr>
        <w:t>ibles;</w:t>
      </w:r>
    </w:p>
    <w:p w:rsidR="004905A9" w:rsidRDefault="00FA7393">
      <w:pPr>
        <w:pStyle w:val="Prrafodelista"/>
        <w:numPr>
          <w:ilvl w:val="0"/>
          <w:numId w:val="10"/>
        </w:numPr>
        <w:tabs>
          <w:tab w:val="left" w:pos="1314"/>
        </w:tabs>
        <w:ind w:right="678" w:firstLine="0"/>
        <w:jc w:val="both"/>
        <w:rPr>
          <w:sz w:val="16"/>
        </w:rPr>
      </w:pPr>
      <w:r>
        <w:rPr>
          <w:sz w:val="24"/>
        </w:rPr>
        <w:t>Reunir, organizar, preservar y difundir el acervo documental gráfico, bibliográfico, hemerográfico y electrónico que resguarda, con base en las mejores prácticas nacionales e internacionales;</w:t>
      </w:r>
      <w:r>
        <w:rPr>
          <w:spacing w:val="-46"/>
          <w:sz w:val="24"/>
        </w:rPr>
        <w:t xml:space="preserve"> </w:t>
      </w:r>
      <w:r>
        <w:rPr>
          <w:position w:val="6"/>
          <w:sz w:val="16"/>
        </w:rPr>
        <w:t>13</w:t>
      </w:r>
    </w:p>
    <w:p w:rsidR="004905A9" w:rsidRDefault="00FA7393">
      <w:pPr>
        <w:pStyle w:val="Prrafodelista"/>
        <w:numPr>
          <w:ilvl w:val="0"/>
          <w:numId w:val="10"/>
        </w:numPr>
        <w:tabs>
          <w:tab w:val="left" w:pos="1156"/>
        </w:tabs>
        <w:ind w:right="678" w:firstLine="0"/>
        <w:jc w:val="both"/>
        <w:rPr>
          <w:sz w:val="16"/>
        </w:rPr>
      </w:pPr>
      <w:r>
        <w:rPr>
          <w:sz w:val="24"/>
        </w:rPr>
        <w:t>Establecer los lineamientos para analizar, valorar y decidir el destino final de la documentación y archivos electrónicos de los sujetos</w:t>
      </w:r>
      <w:r>
        <w:rPr>
          <w:spacing w:val="3"/>
          <w:sz w:val="24"/>
        </w:rPr>
        <w:t xml:space="preserve"> </w:t>
      </w:r>
      <w:r>
        <w:rPr>
          <w:sz w:val="24"/>
        </w:rPr>
        <w:t>obligados;</w:t>
      </w:r>
      <w:r>
        <w:rPr>
          <w:position w:val="6"/>
          <w:sz w:val="16"/>
        </w:rPr>
        <w:t>14</w:t>
      </w:r>
    </w:p>
    <w:p w:rsidR="004905A9" w:rsidRDefault="00FA7393">
      <w:pPr>
        <w:pStyle w:val="Prrafodelista"/>
        <w:numPr>
          <w:ilvl w:val="0"/>
          <w:numId w:val="10"/>
        </w:numPr>
        <w:tabs>
          <w:tab w:val="left" w:pos="1118"/>
        </w:tabs>
        <w:ind w:right="677" w:firstLine="0"/>
        <w:jc w:val="both"/>
        <w:rPr>
          <w:sz w:val="16"/>
        </w:rPr>
      </w:pPr>
      <w:r>
        <w:rPr>
          <w:sz w:val="24"/>
        </w:rPr>
        <w:t>Proponer a la Secretaría General de Gobierno, las normas, procedimientos y lineamientos que deben observar</w:t>
      </w:r>
      <w:r>
        <w:rPr>
          <w:sz w:val="24"/>
        </w:rPr>
        <w:t xml:space="preserve"> las dependencias y entidades de la Administración Pública Estatal para la guarda, custodia, conservación y en su caso, baja de documentos y archivos electrónicos oficiales, las cuales deberá emitir en forma coordinada con las Secretarías de Finanzas y Adm</w:t>
      </w:r>
      <w:r>
        <w:rPr>
          <w:sz w:val="24"/>
        </w:rPr>
        <w:t>inistración y de la Contraloría del</w:t>
      </w:r>
      <w:r>
        <w:rPr>
          <w:spacing w:val="-5"/>
          <w:sz w:val="24"/>
        </w:rPr>
        <w:t xml:space="preserve"> </w:t>
      </w:r>
      <w:r>
        <w:rPr>
          <w:sz w:val="24"/>
        </w:rPr>
        <w:t>Estado;</w:t>
      </w:r>
      <w:r>
        <w:rPr>
          <w:position w:val="6"/>
          <w:sz w:val="16"/>
        </w:rPr>
        <w:t>15</w:t>
      </w:r>
    </w:p>
    <w:p w:rsidR="004905A9" w:rsidRDefault="00FA7393">
      <w:pPr>
        <w:pStyle w:val="Prrafodelista"/>
        <w:numPr>
          <w:ilvl w:val="0"/>
          <w:numId w:val="10"/>
        </w:numPr>
        <w:tabs>
          <w:tab w:val="left" w:pos="1136"/>
        </w:tabs>
        <w:ind w:right="678" w:firstLine="0"/>
        <w:jc w:val="both"/>
        <w:rPr>
          <w:sz w:val="24"/>
        </w:rPr>
      </w:pPr>
      <w:r>
        <w:rPr>
          <w:sz w:val="24"/>
        </w:rPr>
        <w:t>Participar en el análisis, valoración y dictaminación de la baja documental con base en el Catálogo de Disposición Documental, cuando sea el</w:t>
      </w:r>
      <w:r>
        <w:rPr>
          <w:spacing w:val="-1"/>
          <w:sz w:val="24"/>
        </w:rPr>
        <w:t xml:space="preserve"> </w:t>
      </w:r>
      <w:r>
        <w:rPr>
          <w:sz w:val="24"/>
        </w:rPr>
        <w:t>caso;</w:t>
      </w:r>
    </w:p>
    <w:p w:rsidR="004905A9" w:rsidRDefault="00FA7393">
      <w:pPr>
        <w:pStyle w:val="Prrafodelista"/>
        <w:numPr>
          <w:ilvl w:val="0"/>
          <w:numId w:val="10"/>
        </w:numPr>
        <w:tabs>
          <w:tab w:val="left" w:pos="1240"/>
        </w:tabs>
        <w:ind w:firstLine="0"/>
        <w:jc w:val="both"/>
        <w:rPr>
          <w:sz w:val="24"/>
        </w:rPr>
      </w:pPr>
      <w:r>
        <w:rPr>
          <w:sz w:val="24"/>
        </w:rPr>
        <w:t>Promover y desarrollar investigaciones en materia histórica y a</w:t>
      </w:r>
      <w:r>
        <w:rPr>
          <w:sz w:val="24"/>
        </w:rPr>
        <w:t>rchivística, encaminadas a la organización, conservación y difusión del patrimonio documental que resguarda y de los archivos de los sujetos obligados;</w:t>
      </w:r>
    </w:p>
    <w:p w:rsidR="004905A9" w:rsidRDefault="00FA7393">
      <w:pPr>
        <w:pStyle w:val="Prrafodelista"/>
        <w:numPr>
          <w:ilvl w:val="0"/>
          <w:numId w:val="10"/>
        </w:numPr>
        <w:tabs>
          <w:tab w:val="left" w:pos="1338"/>
        </w:tabs>
        <w:spacing w:before="122"/>
        <w:ind w:right="680" w:firstLine="0"/>
        <w:jc w:val="both"/>
        <w:rPr>
          <w:sz w:val="24"/>
        </w:rPr>
      </w:pPr>
      <w:r>
        <w:rPr>
          <w:sz w:val="24"/>
        </w:rPr>
        <w:t>Dictar las disposiciones administrativas relacionadas con la conservación y custodia de los documentos d</w:t>
      </w:r>
      <w:r>
        <w:rPr>
          <w:sz w:val="24"/>
        </w:rPr>
        <w:t>e archivo de los sujetos obligados;</w:t>
      </w:r>
    </w:p>
    <w:p w:rsidR="004905A9" w:rsidRDefault="00FA7393">
      <w:pPr>
        <w:pStyle w:val="Prrafodelista"/>
        <w:numPr>
          <w:ilvl w:val="0"/>
          <w:numId w:val="10"/>
        </w:numPr>
        <w:tabs>
          <w:tab w:val="left" w:pos="1321"/>
        </w:tabs>
        <w:spacing w:before="121"/>
        <w:ind w:right="681" w:firstLine="0"/>
        <w:jc w:val="both"/>
        <w:rPr>
          <w:sz w:val="24"/>
        </w:rPr>
      </w:pPr>
      <w:r>
        <w:rPr>
          <w:sz w:val="24"/>
        </w:rPr>
        <w:t>Preparar, publicar y distribuir, en forma onerosa o gratuita, obras para apoyar el conocimiento de su acervo, así como promover</w:t>
      </w:r>
      <w:r>
        <w:rPr>
          <w:spacing w:val="-4"/>
          <w:sz w:val="24"/>
        </w:rPr>
        <w:t xml:space="preserve"> </w:t>
      </w:r>
      <w:r>
        <w:rPr>
          <w:sz w:val="24"/>
        </w:rPr>
        <w:t>la</w:t>
      </w:r>
    </w:p>
    <w:p w:rsidR="004905A9" w:rsidRDefault="004905A9">
      <w:pPr>
        <w:pStyle w:val="Textoindependiente"/>
        <w:spacing w:before="0"/>
        <w:ind w:left="0"/>
        <w:jc w:val="left"/>
        <w:rPr>
          <w:sz w:val="20"/>
        </w:rPr>
      </w:pPr>
    </w:p>
    <w:p w:rsidR="004905A9" w:rsidRDefault="005256D1">
      <w:pPr>
        <w:pStyle w:val="Textoindependiente"/>
        <w:spacing w:before="6"/>
        <w:ind w:left="0"/>
        <w:jc w:val="left"/>
        <w:rPr>
          <w:sz w:val="27"/>
        </w:rPr>
      </w:pPr>
      <w:r>
        <w:rPr>
          <w:noProof/>
          <w:lang w:val="es-MX" w:eastAsia="es-MX"/>
        </w:rPr>
        <mc:AlternateContent>
          <mc:Choice Requires="wps">
            <w:drawing>
              <wp:anchor distT="0" distB="0" distL="0" distR="0" simplePos="0" relativeHeight="1192" behindDoc="0" locked="0" layoutInCell="1" allowOverlap="1">
                <wp:simplePos x="0" y="0"/>
                <wp:positionH relativeFrom="page">
                  <wp:posOffset>1440180</wp:posOffset>
                </wp:positionH>
                <wp:positionV relativeFrom="paragraph">
                  <wp:posOffset>234315</wp:posOffset>
                </wp:positionV>
                <wp:extent cx="1829435" cy="0"/>
                <wp:effectExtent l="11430" t="12065" r="6985" b="6985"/>
                <wp:wrapTopAndBottom/>
                <wp:docPr id="2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E62EB" id="Line 9"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8.45pt" to="257.4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ttEwIAACk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L5I0aK&#10;9KDRWiiOZqE1g3ElRNRqY0Nx9KhezVrT7w4pXXdE7Xik+HYykJaFjORdStg4Axdshy+aQQzZex37&#10;dGxtHyChA+gY5Tjd5OBHjygcZtN8VjwALXr1JaS8Jhrr/GeuexSMCkvgHIHJYe18IELKa0i4R+mV&#10;kDKqLRUaKvw0ydOY4LQULDhDmLO7bS0tOpAwL/GLVYHnPszqvWIRrOOELS+2J0KebbhcqoAHpQCd&#10;i3UeiB+zdLacLqfFqMgny1GRNs3o06ouRpNV9vTYPDR13WQ/A7WsKDvBGFeB3XU4s+LvxL88k/NY&#10;3cbz1obkPXrsF5C9/iPpqGWQ7zwIW81OG3vVGOYxBl/eThj4+z3Y9y988QsAAP//AwBQSwMEFAAG&#10;AAgAAAAhAK/1sdLdAAAACQEAAA8AAABkcnMvZG93bnJldi54bWxMj0FPwzAMhe9I/IfISNxYugJl&#10;lKYTMDjCxDbtnDWmqWicqsnawq/HiAPc7Oen9z4Xy8m1YsA+NJ4UzGcJCKTKm4ZqBbvt88UCRIia&#10;jG49oYJPDLAsT08KnRs/0hsOm1gLDqGQawU2xi6XMlQWnQ4z3yHx7d33Tkde+1qaXo8c7lqZJkkm&#10;nW6IG6zu8NFi9bE5OgVf2WhX8un1Zm338mGxftkOKa6UOj+b7u9ARJzinxl+8BkdSmY6+COZIFoF&#10;aZoxelRwmd2CYMP1/IqHw68gy0L+/6D8BgAA//8DAFBLAQItABQABgAIAAAAIQC2gziS/gAAAOEB&#10;AAATAAAAAAAAAAAAAAAAAAAAAABbQ29udGVudF9UeXBlc10ueG1sUEsBAi0AFAAGAAgAAAAhADj9&#10;If/WAAAAlAEAAAsAAAAAAAAAAAAAAAAALwEAAF9yZWxzLy5yZWxzUEsBAi0AFAAGAAgAAAAhAB2k&#10;+20TAgAAKQQAAA4AAAAAAAAAAAAAAAAALgIAAGRycy9lMm9Eb2MueG1sUEsBAi0AFAAGAAgAAAAh&#10;AK/1sdLdAAAACQEAAA8AAAAAAAAAAAAAAAAAbQQAAGRycy9kb3ducmV2LnhtbFBLBQYAAAAABAAE&#10;APMAAAB3BQAAAAA=&#10;" strokeweight=".6pt">
                <w10:wrap type="topAndBottom" anchorx="page"/>
              </v:line>
            </w:pict>
          </mc:Fallback>
        </mc:AlternateContent>
      </w:r>
    </w:p>
    <w:p w:rsidR="004905A9" w:rsidRDefault="004905A9">
      <w:pPr>
        <w:pStyle w:val="Textoindependiente"/>
        <w:spacing w:before="11"/>
        <w:ind w:left="0"/>
        <w:jc w:val="left"/>
        <w:rPr>
          <w:sz w:val="9"/>
        </w:rPr>
      </w:pPr>
    </w:p>
    <w:p w:rsidR="004905A9" w:rsidRDefault="00FA7393">
      <w:pPr>
        <w:spacing w:before="80"/>
        <w:ind w:left="668" w:right="6313"/>
        <w:jc w:val="both"/>
        <w:rPr>
          <w:sz w:val="14"/>
        </w:rPr>
      </w:pPr>
      <w:r>
        <w:rPr>
          <w:position w:val="3"/>
          <w:sz w:val="9"/>
        </w:rPr>
        <w:t xml:space="preserve">13 </w:t>
      </w:r>
      <w:r>
        <w:rPr>
          <w:sz w:val="14"/>
        </w:rPr>
        <w:t xml:space="preserve">Fracción reformada el 19/oct/2015. </w:t>
      </w:r>
      <w:r>
        <w:rPr>
          <w:position w:val="3"/>
          <w:sz w:val="9"/>
        </w:rPr>
        <w:t xml:space="preserve">14 </w:t>
      </w:r>
      <w:r>
        <w:rPr>
          <w:sz w:val="14"/>
        </w:rPr>
        <w:t xml:space="preserve">Fracción reformada el 19/oct/2015. </w:t>
      </w:r>
      <w:r>
        <w:rPr>
          <w:position w:val="3"/>
          <w:sz w:val="9"/>
        </w:rPr>
        <w:t xml:space="preserve">15  </w:t>
      </w:r>
      <w:r>
        <w:rPr>
          <w:sz w:val="14"/>
        </w:rPr>
        <w:t>Fracción reformada el</w:t>
      </w:r>
      <w:r>
        <w:rPr>
          <w:spacing w:val="-18"/>
          <w:sz w:val="14"/>
        </w:rPr>
        <w:t xml:space="preserve"> </w:t>
      </w:r>
      <w:r>
        <w:rPr>
          <w:sz w:val="14"/>
        </w:rPr>
        <w:t>19/oct/2015.</w:t>
      </w:r>
    </w:p>
    <w:p w:rsidR="004905A9" w:rsidRDefault="004905A9">
      <w:pPr>
        <w:jc w:val="both"/>
        <w:rPr>
          <w:sz w:val="14"/>
        </w:rPr>
        <w:sectPr w:rsidR="004905A9">
          <w:pgSz w:w="12240" w:h="15840"/>
          <w:pgMar w:top="1580" w:right="1020" w:bottom="1380" w:left="1600" w:header="1278" w:footer="1184" w:gutter="0"/>
          <w:cols w:space="720"/>
        </w:sectPr>
      </w:pPr>
    </w:p>
    <w:p w:rsidR="004905A9" w:rsidRDefault="004905A9">
      <w:pPr>
        <w:pStyle w:val="Textoindependiente"/>
        <w:spacing w:before="0"/>
        <w:ind w:left="0"/>
        <w:jc w:val="left"/>
        <w:rPr>
          <w:sz w:val="20"/>
        </w:rPr>
      </w:pPr>
    </w:p>
    <w:p w:rsidR="004905A9" w:rsidRDefault="00FA7393">
      <w:pPr>
        <w:pStyle w:val="Textoindependiente"/>
        <w:spacing w:before="212"/>
        <w:ind w:right="676"/>
      </w:pPr>
      <w:r>
        <w:t>cultura archivística, de consulta y demás necesarias para el correcto aprovechamiento del patrimonio documental del Estado;</w:t>
      </w:r>
    </w:p>
    <w:p w:rsidR="004905A9" w:rsidRDefault="00FA7393">
      <w:pPr>
        <w:pStyle w:val="Prrafodelista"/>
        <w:numPr>
          <w:ilvl w:val="0"/>
          <w:numId w:val="10"/>
        </w:numPr>
        <w:tabs>
          <w:tab w:val="left" w:pos="1185"/>
        </w:tabs>
        <w:spacing w:before="121"/>
        <w:ind w:right="678" w:firstLine="0"/>
        <w:jc w:val="both"/>
        <w:rPr>
          <w:sz w:val="24"/>
        </w:rPr>
      </w:pPr>
      <w:r>
        <w:rPr>
          <w:sz w:val="24"/>
        </w:rPr>
        <w:t>Establecer políticas para compilar, organizar y difundir el acervo documental gráf</w:t>
      </w:r>
      <w:r>
        <w:rPr>
          <w:sz w:val="24"/>
        </w:rPr>
        <w:t>ico, bibliográfico y hemerográfico necesario para apoyar el desarrollo archivístico y la investigación histórica estatal, observando las disposiciones establecidas en la Ley Federal de Archivos;</w:t>
      </w:r>
    </w:p>
    <w:p w:rsidR="004905A9" w:rsidRDefault="00FA7393">
      <w:pPr>
        <w:pStyle w:val="Prrafodelista"/>
        <w:numPr>
          <w:ilvl w:val="0"/>
          <w:numId w:val="10"/>
        </w:numPr>
        <w:tabs>
          <w:tab w:val="left" w:pos="1377"/>
        </w:tabs>
        <w:spacing w:before="121"/>
        <w:ind w:right="678" w:firstLine="0"/>
        <w:jc w:val="both"/>
        <w:rPr>
          <w:sz w:val="16"/>
        </w:rPr>
      </w:pPr>
      <w:r>
        <w:rPr>
          <w:sz w:val="24"/>
        </w:rPr>
        <w:t>Integrar un acervo bibliohemerográfico físico y electrónico e</w:t>
      </w:r>
      <w:r>
        <w:rPr>
          <w:sz w:val="24"/>
        </w:rPr>
        <w:t>specializado en materia de archivos y temas afines;</w:t>
      </w:r>
      <w:r>
        <w:rPr>
          <w:spacing w:val="-33"/>
          <w:sz w:val="24"/>
        </w:rPr>
        <w:t xml:space="preserve"> </w:t>
      </w:r>
      <w:r>
        <w:rPr>
          <w:position w:val="6"/>
          <w:sz w:val="16"/>
        </w:rPr>
        <w:t>16</w:t>
      </w:r>
    </w:p>
    <w:p w:rsidR="004905A9" w:rsidRDefault="00FA7393">
      <w:pPr>
        <w:pStyle w:val="Prrafodelista"/>
        <w:numPr>
          <w:ilvl w:val="0"/>
          <w:numId w:val="10"/>
        </w:numPr>
        <w:tabs>
          <w:tab w:val="left" w:pos="1458"/>
        </w:tabs>
        <w:spacing w:before="122"/>
        <w:ind w:right="677" w:firstLine="0"/>
        <w:jc w:val="both"/>
        <w:rPr>
          <w:sz w:val="24"/>
        </w:rPr>
      </w:pPr>
      <w:r>
        <w:rPr>
          <w:sz w:val="24"/>
        </w:rPr>
        <w:t>Vigilar el cumplimiento de esta Ley y sus disposiciones reglamentarias, y cuando sea necesario, hacer las recomendaciones necesarias a las dependencias y entidades, así como hacer del conocimiento de l</w:t>
      </w:r>
      <w:r>
        <w:rPr>
          <w:sz w:val="24"/>
        </w:rPr>
        <w:t>a Secretaría de la Contraloría o de las autoridades que correspondan, las afectaciones al patrimonio documental, a efecto de que se establezcan las responsabilidades</w:t>
      </w:r>
      <w:r>
        <w:rPr>
          <w:spacing w:val="-5"/>
          <w:sz w:val="24"/>
        </w:rPr>
        <w:t xml:space="preserve"> </w:t>
      </w:r>
      <w:r>
        <w:rPr>
          <w:sz w:val="24"/>
        </w:rPr>
        <w:t>correspondientes;</w:t>
      </w:r>
    </w:p>
    <w:p w:rsidR="004905A9" w:rsidRDefault="00FA7393">
      <w:pPr>
        <w:pStyle w:val="Prrafodelista"/>
        <w:numPr>
          <w:ilvl w:val="0"/>
          <w:numId w:val="10"/>
        </w:numPr>
        <w:tabs>
          <w:tab w:val="left" w:pos="1460"/>
        </w:tabs>
        <w:spacing w:before="121"/>
        <w:ind w:right="680" w:firstLine="0"/>
        <w:jc w:val="both"/>
        <w:rPr>
          <w:sz w:val="24"/>
        </w:rPr>
      </w:pPr>
      <w:r>
        <w:rPr>
          <w:sz w:val="24"/>
        </w:rPr>
        <w:t xml:space="preserve">Fomentar el desarrollo profesional de archivistas a través de convenios </w:t>
      </w:r>
      <w:r>
        <w:rPr>
          <w:sz w:val="24"/>
        </w:rPr>
        <w:t>de colaboración o concertación con autoridades e instituciones educativas públicas o</w:t>
      </w:r>
      <w:r>
        <w:rPr>
          <w:spacing w:val="-17"/>
          <w:sz w:val="24"/>
        </w:rPr>
        <w:t xml:space="preserve"> </w:t>
      </w:r>
      <w:r>
        <w:rPr>
          <w:sz w:val="24"/>
        </w:rPr>
        <w:t>privadas;</w:t>
      </w:r>
    </w:p>
    <w:p w:rsidR="004905A9" w:rsidRDefault="00FA7393">
      <w:pPr>
        <w:pStyle w:val="Prrafodelista"/>
        <w:numPr>
          <w:ilvl w:val="0"/>
          <w:numId w:val="10"/>
        </w:numPr>
        <w:tabs>
          <w:tab w:val="left" w:pos="1252"/>
        </w:tabs>
        <w:ind w:left="1251" w:right="0" w:hanging="583"/>
        <w:jc w:val="both"/>
        <w:rPr>
          <w:sz w:val="24"/>
        </w:rPr>
      </w:pPr>
      <w:r>
        <w:rPr>
          <w:sz w:val="24"/>
        </w:rPr>
        <w:t>Participar y organizar foros y eventos en la</w:t>
      </w:r>
      <w:r>
        <w:rPr>
          <w:spacing w:val="-19"/>
          <w:sz w:val="24"/>
        </w:rPr>
        <w:t xml:space="preserve"> </w:t>
      </w:r>
      <w:r>
        <w:rPr>
          <w:sz w:val="24"/>
        </w:rPr>
        <w:t>materia;</w:t>
      </w:r>
    </w:p>
    <w:p w:rsidR="004905A9" w:rsidRDefault="00FA7393">
      <w:pPr>
        <w:pStyle w:val="Prrafodelista"/>
        <w:numPr>
          <w:ilvl w:val="0"/>
          <w:numId w:val="10"/>
        </w:numPr>
        <w:tabs>
          <w:tab w:val="left" w:pos="1175"/>
        </w:tabs>
        <w:ind w:right="676" w:firstLine="0"/>
        <w:jc w:val="both"/>
        <w:rPr>
          <w:sz w:val="24"/>
        </w:rPr>
      </w:pPr>
      <w:r>
        <w:rPr>
          <w:spacing w:val="-4"/>
          <w:sz w:val="24"/>
        </w:rPr>
        <w:t xml:space="preserve">Coadyuvar </w:t>
      </w:r>
      <w:r>
        <w:rPr>
          <w:spacing w:val="-3"/>
          <w:sz w:val="24"/>
        </w:rPr>
        <w:t xml:space="preserve">en la </w:t>
      </w:r>
      <w:r>
        <w:rPr>
          <w:spacing w:val="-4"/>
          <w:sz w:val="24"/>
        </w:rPr>
        <w:t xml:space="preserve">gestión </w:t>
      </w:r>
      <w:r>
        <w:rPr>
          <w:sz w:val="24"/>
        </w:rPr>
        <w:t xml:space="preserve">de </w:t>
      </w:r>
      <w:r>
        <w:rPr>
          <w:spacing w:val="-4"/>
          <w:sz w:val="24"/>
        </w:rPr>
        <w:t xml:space="preserve">recursos </w:t>
      </w:r>
      <w:r>
        <w:rPr>
          <w:spacing w:val="-5"/>
          <w:sz w:val="24"/>
        </w:rPr>
        <w:t xml:space="preserve">materiales </w:t>
      </w:r>
      <w:r>
        <w:rPr>
          <w:sz w:val="24"/>
        </w:rPr>
        <w:t xml:space="preserve">y </w:t>
      </w:r>
      <w:r>
        <w:rPr>
          <w:spacing w:val="-4"/>
          <w:sz w:val="24"/>
        </w:rPr>
        <w:t>económicos para</w:t>
      </w:r>
      <w:r>
        <w:rPr>
          <w:spacing w:val="68"/>
          <w:sz w:val="24"/>
        </w:rPr>
        <w:t xml:space="preserve"> </w:t>
      </w:r>
      <w:r>
        <w:rPr>
          <w:spacing w:val="-4"/>
          <w:sz w:val="24"/>
        </w:rPr>
        <w:t xml:space="preserve">archivos </w:t>
      </w:r>
      <w:r>
        <w:rPr>
          <w:sz w:val="24"/>
        </w:rPr>
        <w:t xml:space="preserve">en </w:t>
      </w:r>
      <w:r>
        <w:rPr>
          <w:spacing w:val="-4"/>
          <w:sz w:val="24"/>
        </w:rPr>
        <w:t xml:space="preserve">peligro </w:t>
      </w:r>
      <w:r>
        <w:rPr>
          <w:sz w:val="24"/>
        </w:rPr>
        <w:t xml:space="preserve">de </w:t>
      </w:r>
      <w:r>
        <w:rPr>
          <w:spacing w:val="-4"/>
          <w:sz w:val="24"/>
        </w:rPr>
        <w:t xml:space="preserve">destrucción </w:t>
      </w:r>
      <w:r>
        <w:rPr>
          <w:sz w:val="24"/>
        </w:rPr>
        <w:t>o</w:t>
      </w:r>
      <w:r>
        <w:rPr>
          <w:spacing w:val="-44"/>
          <w:sz w:val="24"/>
        </w:rPr>
        <w:t xml:space="preserve"> </w:t>
      </w:r>
      <w:r>
        <w:rPr>
          <w:spacing w:val="-4"/>
          <w:sz w:val="24"/>
        </w:rPr>
        <w:t>pérdida;</w:t>
      </w:r>
    </w:p>
    <w:p w:rsidR="004905A9" w:rsidRDefault="00FA7393">
      <w:pPr>
        <w:pStyle w:val="Prrafodelista"/>
        <w:numPr>
          <w:ilvl w:val="0"/>
          <w:numId w:val="10"/>
        </w:numPr>
        <w:tabs>
          <w:tab w:val="left" w:pos="1254"/>
        </w:tabs>
        <w:ind w:right="675" w:firstLine="0"/>
        <w:jc w:val="both"/>
        <w:rPr>
          <w:sz w:val="24"/>
        </w:rPr>
      </w:pPr>
      <w:r>
        <w:rPr>
          <w:sz w:val="24"/>
        </w:rPr>
        <w:t>Coordinar el Registro Estatal de Archivos públicos y privados, así como desarrollar actividades relacionadas con</w:t>
      </w:r>
      <w:r>
        <w:rPr>
          <w:spacing w:val="-21"/>
          <w:sz w:val="24"/>
        </w:rPr>
        <w:t xml:space="preserve"> </w:t>
      </w:r>
      <w:r>
        <w:rPr>
          <w:sz w:val="24"/>
        </w:rPr>
        <w:t>éste;</w:t>
      </w:r>
    </w:p>
    <w:p w:rsidR="004905A9" w:rsidRDefault="00FA7393">
      <w:pPr>
        <w:pStyle w:val="Prrafodelista"/>
        <w:numPr>
          <w:ilvl w:val="0"/>
          <w:numId w:val="10"/>
        </w:numPr>
        <w:tabs>
          <w:tab w:val="left" w:pos="1489"/>
        </w:tabs>
        <w:ind w:right="681" w:firstLine="0"/>
        <w:jc w:val="both"/>
        <w:rPr>
          <w:sz w:val="24"/>
        </w:rPr>
      </w:pPr>
      <w:r>
        <w:rPr>
          <w:sz w:val="24"/>
        </w:rPr>
        <w:t>Desarrollar sistemas para la creación, mantenimiento y preservación de documentos electrónicos y/o digitales que aseguren su aut</w:t>
      </w:r>
      <w:r>
        <w:rPr>
          <w:sz w:val="24"/>
        </w:rPr>
        <w:t>enticidad, integridad y disponibilidad a través del</w:t>
      </w:r>
      <w:r>
        <w:rPr>
          <w:spacing w:val="-29"/>
          <w:sz w:val="24"/>
        </w:rPr>
        <w:t xml:space="preserve"> </w:t>
      </w:r>
      <w:r>
        <w:rPr>
          <w:sz w:val="24"/>
        </w:rPr>
        <w:t>tiempo;</w:t>
      </w:r>
    </w:p>
    <w:p w:rsidR="004905A9" w:rsidRDefault="00FA7393">
      <w:pPr>
        <w:pStyle w:val="Prrafodelista"/>
        <w:numPr>
          <w:ilvl w:val="0"/>
          <w:numId w:val="10"/>
        </w:numPr>
        <w:tabs>
          <w:tab w:val="left" w:pos="1516"/>
        </w:tabs>
        <w:ind w:right="677" w:firstLine="0"/>
        <w:jc w:val="both"/>
        <w:rPr>
          <w:sz w:val="24"/>
        </w:rPr>
      </w:pPr>
      <w:r>
        <w:rPr>
          <w:sz w:val="24"/>
        </w:rPr>
        <w:t>Expedir copias certificadas, transcripciones paleográficas y dictámenes de autenticidad de los documentos existentes en sus acervos, así como determinar las políticas y procedimientos para proporc</w:t>
      </w:r>
      <w:r>
        <w:rPr>
          <w:sz w:val="24"/>
        </w:rPr>
        <w:t>ionar los servicios de consulta y reprografía al público  usuario, previo pago de los derechos</w:t>
      </w:r>
      <w:r>
        <w:rPr>
          <w:spacing w:val="-24"/>
          <w:sz w:val="24"/>
        </w:rPr>
        <w:t xml:space="preserve"> </w:t>
      </w:r>
      <w:r>
        <w:rPr>
          <w:sz w:val="24"/>
        </w:rPr>
        <w:t>correspondientes;</w:t>
      </w:r>
    </w:p>
    <w:p w:rsidR="004905A9" w:rsidRDefault="00FA7393">
      <w:pPr>
        <w:pStyle w:val="Prrafodelista"/>
        <w:numPr>
          <w:ilvl w:val="0"/>
          <w:numId w:val="10"/>
        </w:numPr>
        <w:tabs>
          <w:tab w:val="left" w:pos="1434"/>
        </w:tabs>
        <w:ind w:firstLine="0"/>
        <w:jc w:val="both"/>
        <w:rPr>
          <w:sz w:val="24"/>
        </w:rPr>
      </w:pPr>
      <w:r>
        <w:rPr>
          <w:sz w:val="24"/>
        </w:rPr>
        <w:t>Vigilar la sujeción a Normas Oficiales Mexicanas en materia de archivos;</w:t>
      </w:r>
    </w:p>
    <w:p w:rsidR="004905A9" w:rsidRDefault="00FA7393">
      <w:pPr>
        <w:pStyle w:val="Prrafodelista"/>
        <w:numPr>
          <w:ilvl w:val="0"/>
          <w:numId w:val="10"/>
        </w:numPr>
        <w:tabs>
          <w:tab w:val="left" w:pos="1521"/>
        </w:tabs>
        <w:spacing w:before="121"/>
        <w:ind w:firstLine="0"/>
        <w:jc w:val="both"/>
        <w:rPr>
          <w:sz w:val="24"/>
        </w:rPr>
      </w:pPr>
      <w:r>
        <w:rPr>
          <w:sz w:val="24"/>
        </w:rPr>
        <w:t>Proponer ante la autoridad competente el rescate de documentos históri</w:t>
      </w:r>
      <w:r>
        <w:rPr>
          <w:sz w:val="24"/>
        </w:rPr>
        <w:t>cos de propiedad pública que se encuentren indebidamente en posesión de particulares;</w:t>
      </w:r>
      <w:r>
        <w:rPr>
          <w:spacing w:val="-31"/>
          <w:sz w:val="24"/>
        </w:rPr>
        <w:t xml:space="preserve"> </w:t>
      </w:r>
      <w:r>
        <w:rPr>
          <w:sz w:val="24"/>
        </w:rPr>
        <w:t>y</w:t>
      </w:r>
    </w:p>
    <w:p w:rsidR="004905A9" w:rsidRDefault="004905A9">
      <w:pPr>
        <w:pStyle w:val="Textoindependiente"/>
        <w:spacing w:before="0"/>
        <w:ind w:left="0"/>
        <w:jc w:val="left"/>
        <w:rPr>
          <w:sz w:val="20"/>
        </w:rPr>
      </w:pPr>
    </w:p>
    <w:p w:rsidR="004905A9" w:rsidRDefault="005256D1">
      <w:pPr>
        <w:pStyle w:val="Textoindependiente"/>
        <w:spacing w:before="0"/>
        <w:ind w:left="0"/>
        <w:jc w:val="left"/>
        <w:rPr>
          <w:sz w:val="11"/>
        </w:rPr>
      </w:pPr>
      <w:r>
        <w:rPr>
          <w:noProof/>
          <w:lang w:val="es-MX" w:eastAsia="es-MX"/>
        </w:rPr>
        <mc:AlternateContent>
          <mc:Choice Requires="wps">
            <w:drawing>
              <wp:anchor distT="0" distB="0" distL="0" distR="0" simplePos="0" relativeHeight="1216" behindDoc="0" locked="0" layoutInCell="1" allowOverlap="1">
                <wp:simplePos x="0" y="0"/>
                <wp:positionH relativeFrom="page">
                  <wp:posOffset>1440180</wp:posOffset>
                </wp:positionH>
                <wp:positionV relativeFrom="paragraph">
                  <wp:posOffset>110490</wp:posOffset>
                </wp:positionV>
                <wp:extent cx="1829435" cy="0"/>
                <wp:effectExtent l="11430" t="13970" r="6985" b="5080"/>
                <wp:wrapTopAndBottom/>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3DB91" id="Line 8"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8.7pt" to="257.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fyAFAIAACk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5gZEi&#10;PWi0FoqjaWjNYFwJEbXa2FAcPapXs9b0u0NK1x1ROx4pvp0MpGUhI3mXEjbOwAXb4YtmEEP2Xsc+&#10;HVvbB0joADpGOU43OfjRIwqH2TSfFQ+PGNGrLyHlNdFY5z9z3aNgVFgC5whMDmvnAxFSXkPCPUqv&#10;hJRRbanQUOGnSZ7GBKelYMEZwpzdbWtp0YGEeYlfrAo892FW7xWLYB0nbHmxPRHybMPlUgU8KAXo&#10;XKzzQPyYpbPldDktRkU+WY6KtGlGn1Z1MZqssqfH5qGp6yb7GahlRdkJxrgK7K7DmRV/J/7lmZzH&#10;6jaetzYk79Fjv4Ds9R9JRy2DfOdB2Gp22tirxjCPMfjydsLA3+/Bvn/hi18AAAD//wMAUEsDBBQA&#10;BgAIAAAAIQAdiCn53QAAAAkBAAAPAAAAZHJzL2Rvd25yZXYueG1sTI/BTsMwEETvSPyDtUjcqNOo&#10;pCXEqYDCkVa0iLMbL3FEvI5iNwl8PYs4wHF2RjNvi/XkWjFgHxpPCuazBARS5U1DtYLXw9PVCkSI&#10;moxuPaGCTwywLs/PCp0bP9ILDvtYCy6hkGsFNsYulzJUFp0OM98hsffue6cjy76Wptcjl7tWpkmS&#10;Sacb4gWrO3ywWH3sT07BVzbajXzcLnf2Td6vds+HIcWNUpcX090tiIhT/AvDDz6jQ8lMR38iE0Sr&#10;IE0zRo9sLBcgOHA9X9yAOP4eZFnI/x+U3wAAAP//AwBQSwECLQAUAAYACAAAACEAtoM4kv4AAADh&#10;AQAAEwAAAAAAAAAAAAAAAAAAAAAAW0NvbnRlbnRfVHlwZXNdLnhtbFBLAQItABQABgAIAAAAIQA4&#10;/SH/1gAAAJQBAAALAAAAAAAAAAAAAAAAAC8BAABfcmVscy8ucmVsc1BLAQItABQABgAIAAAAIQB7&#10;nfyAFAIAACkEAAAOAAAAAAAAAAAAAAAAAC4CAABkcnMvZTJvRG9jLnhtbFBLAQItABQABgAIAAAA&#10;IQAdiCn53QAAAAkBAAAPAAAAAAAAAAAAAAAAAG4EAABkcnMvZG93bnJldi54bWxQSwUGAAAAAAQA&#10;BADzAAAAeAUAAAAA&#10;" strokeweight=".6pt">
                <w10:wrap type="topAndBottom" anchorx="page"/>
              </v:line>
            </w:pict>
          </mc:Fallback>
        </mc:AlternateContent>
      </w:r>
    </w:p>
    <w:p w:rsidR="004905A9" w:rsidRDefault="004905A9">
      <w:pPr>
        <w:rPr>
          <w:sz w:val="11"/>
        </w:rPr>
        <w:sectPr w:rsidR="004905A9">
          <w:footerReference w:type="even" r:id="rId28"/>
          <w:footerReference w:type="default" r:id="rId29"/>
          <w:pgSz w:w="12240" w:h="15840"/>
          <w:pgMar w:top="1520" w:right="1020" w:bottom="1720" w:left="1600" w:header="1278" w:footer="1530" w:gutter="0"/>
          <w:pgNumType w:start="14"/>
          <w:cols w:space="720"/>
        </w:sectPr>
      </w:pPr>
    </w:p>
    <w:p w:rsidR="004905A9" w:rsidRDefault="004905A9">
      <w:pPr>
        <w:pStyle w:val="Textoindependiente"/>
        <w:spacing w:before="3"/>
        <w:ind w:left="0"/>
        <w:jc w:val="left"/>
        <w:rPr>
          <w:sz w:val="28"/>
        </w:rPr>
      </w:pPr>
    </w:p>
    <w:p w:rsidR="004905A9" w:rsidRDefault="00FA7393">
      <w:pPr>
        <w:pStyle w:val="Prrafodelista"/>
        <w:numPr>
          <w:ilvl w:val="0"/>
          <w:numId w:val="10"/>
        </w:numPr>
        <w:tabs>
          <w:tab w:val="left" w:pos="1480"/>
        </w:tabs>
        <w:spacing w:before="67"/>
        <w:ind w:right="680" w:firstLine="0"/>
        <w:rPr>
          <w:sz w:val="24"/>
        </w:rPr>
      </w:pPr>
      <w:r>
        <w:rPr>
          <w:sz w:val="24"/>
        </w:rPr>
        <w:t>Las demás que le confieran esta Ley y demás disposiciones jurídicas</w:t>
      </w:r>
      <w:r>
        <w:rPr>
          <w:spacing w:val="-1"/>
          <w:sz w:val="24"/>
        </w:rPr>
        <w:t xml:space="preserve"> </w:t>
      </w:r>
      <w:r>
        <w:rPr>
          <w:sz w:val="24"/>
        </w:rPr>
        <w:t>aplicables.</w:t>
      </w:r>
    </w:p>
    <w:p w:rsidR="004905A9" w:rsidRDefault="00FA7393">
      <w:pPr>
        <w:pStyle w:val="Textoindependiente"/>
        <w:spacing w:before="121"/>
        <w:ind w:left="1988" w:right="1997"/>
        <w:jc w:val="center"/>
        <w:rPr>
          <w:b/>
        </w:rPr>
      </w:pPr>
      <w:bookmarkStart w:id="20" w:name="_bookmark19"/>
      <w:bookmarkEnd w:id="20"/>
      <w:r>
        <w:rPr>
          <w:b/>
        </w:rPr>
        <w:t>SECCIÓN II</w:t>
      </w:r>
    </w:p>
    <w:p w:rsidR="004905A9" w:rsidRDefault="00FA7393">
      <w:pPr>
        <w:pStyle w:val="Textoindependiente"/>
        <w:spacing w:line="343" w:lineRule="auto"/>
        <w:ind w:right="2324" w:firstLine="1663"/>
        <w:jc w:val="left"/>
        <w:rPr>
          <w:b/>
        </w:rPr>
      </w:pPr>
      <w:bookmarkStart w:id="21" w:name="_bookmark20"/>
      <w:bookmarkEnd w:id="21"/>
      <w:r>
        <w:rPr>
          <w:b/>
        </w:rPr>
        <w:t xml:space="preserve">DEL CONSEJO ESTATAL DE ARCHIVOS </w:t>
      </w:r>
      <w:bookmarkStart w:id="22" w:name="_bookmark21"/>
      <w:bookmarkEnd w:id="22"/>
      <w:r>
        <w:rPr>
          <w:b/>
        </w:rPr>
        <w:t>ARTÍCULO 13</w:t>
      </w:r>
    </w:p>
    <w:p w:rsidR="004905A9" w:rsidRDefault="00FA7393">
      <w:pPr>
        <w:pStyle w:val="Textoindependiente"/>
        <w:spacing w:before="0"/>
        <w:ind w:right="679"/>
      </w:pPr>
      <w:r>
        <w:t>Para el cumplimiento de los objetivos, el Sistema tendrá un órgano rector, que se denominará Consejo Estatal de Archivos, que tendrá las siguientes atribuciones:</w:t>
      </w:r>
    </w:p>
    <w:p w:rsidR="004905A9" w:rsidRDefault="00FA7393">
      <w:pPr>
        <w:pStyle w:val="Prrafodelista"/>
        <w:numPr>
          <w:ilvl w:val="0"/>
          <w:numId w:val="9"/>
        </w:numPr>
        <w:tabs>
          <w:tab w:val="left" w:pos="906"/>
        </w:tabs>
        <w:ind w:right="0" w:firstLine="0"/>
        <w:jc w:val="both"/>
        <w:rPr>
          <w:sz w:val="24"/>
        </w:rPr>
      </w:pPr>
      <w:r>
        <w:rPr>
          <w:sz w:val="24"/>
        </w:rPr>
        <w:t>Proponer lineamientos, procedimientos y políticas</w:t>
      </w:r>
      <w:r>
        <w:rPr>
          <w:spacing w:val="-40"/>
          <w:sz w:val="24"/>
        </w:rPr>
        <w:t xml:space="preserve"> </w:t>
      </w:r>
      <w:r>
        <w:rPr>
          <w:sz w:val="24"/>
        </w:rPr>
        <w:t>para:</w:t>
      </w:r>
    </w:p>
    <w:p w:rsidR="004905A9" w:rsidRDefault="00FA7393">
      <w:pPr>
        <w:pStyle w:val="Prrafodelista"/>
        <w:numPr>
          <w:ilvl w:val="0"/>
          <w:numId w:val="8"/>
        </w:numPr>
        <w:tabs>
          <w:tab w:val="left" w:pos="1074"/>
        </w:tabs>
        <w:spacing w:before="121"/>
        <w:ind w:right="678" w:firstLine="0"/>
        <w:jc w:val="both"/>
        <w:rPr>
          <w:sz w:val="24"/>
        </w:rPr>
      </w:pPr>
      <w:r>
        <w:rPr>
          <w:sz w:val="24"/>
        </w:rPr>
        <w:t xml:space="preserve">Homogeneizar y dinamizar las funciones archivísticas de los integrantes del Sistema, a fin de que constituyan sus archivos como una fuente esencial, confiable, completa y oportuna de información para </w:t>
      </w:r>
      <w:r>
        <w:rPr>
          <w:sz w:val="24"/>
        </w:rPr>
        <w:t>la planeación, toma de decisiones gubernamentales, acceso a la información pública, fortalecimiento de identidades y la investigación científica e</w:t>
      </w:r>
      <w:r>
        <w:rPr>
          <w:spacing w:val="-10"/>
          <w:sz w:val="24"/>
        </w:rPr>
        <w:t xml:space="preserve"> </w:t>
      </w:r>
      <w:r>
        <w:rPr>
          <w:sz w:val="24"/>
        </w:rPr>
        <w:t>histórica.</w:t>
      </w:r>
    </w:p>
    <w:p w:rsidR="004905A9" w:rsidRDefault="00FA7393">
      <w:pPr>
        <w:pStyle w:val="Prrafodelista"/>
        <w:numPr>
          <w:ilvl w:val="0"/>
          <w:numId w:val="8"/>
        </w:numPr>
        <w:tabs>
          <w:tab w:val="left" w:pos="966"/>
        </w:tabs>
        <w:spacing w:before="121"/>
        <w:ind w:left="966" w:right="0" w:hanging="298"/>
        <w:jc w:val="both"/>
        <w:rPr>
          <w:sz w:val="24"/>
        </w:rPr>
      </w:pPr>
      <w:r>
        <w:rPr>
          <w:sz w:val="24"/>
        </w:rPr>
        <w:t>La organización y descripción de</w:t>
      </w:r>
      <w:r>
        <w:rPr>
          <w:spacing w:val="-23"/>
          <w:sz w:val="24"/>
        </w:rPr>
        <w:t xml:space="preserve"> </w:t>
      </w:r>
      <w:r>
        <w:rPr>
          <w:sz w:val="24"/>
        </w:rPr>
        <w:t>archivos.</w:t>
      </w:r>
    </w:p>
    <w:p w:rsidR="004905A9" w:rsidRDefault="00FA7393">
      <w:pPr>
        <w:pStyle w:val="Prrafodelista"/>
        <w:numPr>
          <w:ilvl w:val="0"/>
          <w:numId w:val="8"/>
        </w:numPr>
        <w:tabs>
          <w:tab w:val="left" w:pos="1151"/>
        </w:tabs>
        <w:ind w:right="695" w:firstLine="0"/>
        <w:jc w:val="both"/>
        <w:rPr>
          <w:sz w:val="24"/>
        </w:rPr>
      </w:pPr>
      <w:r>
        <w:rPr>
          <w:sz w:val="24"/>
        </w:rPr>
        <w:t xml:space="preserve">La </w:t>
      </w:r>
      <w:r>
        <w:rPr>
          <w:spacing w:val="3"/>
          <w:sz w:val="24"/>
        </w:rPr>
        <w:t xml:space="preserve">consulta, reproducción, preservación, conservación </w:t>
      </w:r>
      <w:r>
        <w:rPr>
          <w:sz w:val="24"/>
        </w:rPr>
        <w:t>y</w:t>
      </w:r>
      <w:r>
        <w:rPr>
          <w:sz w:val="24"/>
        </w:rPr>
        <w:t xml:space="preserve"> </w:t>
      </w:r>
      <w:r>
        <w:rPr>
          <w:spacing w:val="3"/>
          <w:sz w:val="24"/>
        </w:rPr>
        <w:t xml:space="preserve">restauración </w:t>
      </w:r>
      <w:r>
        <w:rPr>
          <w:sz w:val="24"/>
        </w:rPr>
        <w:t xml:space="preserve">de </w:t>
      </w:r>
      <w:r>
        <w:rPr>
          <w:spacing w:val="2"/>
          <w:sz w:val="24"/>
        </w:rPr>
        <w:t xml:space="preserve">los </w:t>
      </w:r>
      <w:r>
        <w:rPr>
          <w:spacing w:val="3"/>
          <w:sz w:val="24"/>
        </w:rPr>
        <w:t xml:space="preserve">documentos cualquiera </w:t>
      </w:r>
      <w:r>
        <w:rPr>
          <w:spacing w:val="2"/>
          <w:sz w:val="24"/>
        </w:rPr>
        <w:t xml:space="preserve">que sea </w:t>
      </w:r>
      <w:r>
        <w:rPr>
          <w:sz w:val="24"/>
        </w:rPr>
        <w:t>su</w:t>
      </w:r>
      <w:r>
        <w:rPr>
          <w:spacing w:val="50"/>
          <w:sz w:val="24"/>
        </w:rPr>
        <w:t xml:space="preserve"> </w:t>
      </w:r>
      <w:r>
        <w:rPr>
          <w:spacing w:val="3"/>
          <w:sz w:val="24"/>
        </w:rPr>
        <w:t>soporte.</w:t>
      </w:r>
    </w:p>
    <w:p w:rsidR="004905A9" w:rsidRDefault="00FA7393">
      <w:pPr>
        <w:pStyle w:val="Prrafodelista"/>
        <w:numPr>
          <w:ilvl w:val="0"/>
          <w:numId w:val="8"/>
        </w:numPr>
        <w:tabs>
          <w:tab w:val="left" w:pos="966"/>
        </w:tabs>
        <w:ind w:left="966" w:right="0" w:hanging="298"/>
        <w:jc w:val="both"/>
        <w:rPr>
          <w:sz w:val="24"/>
        </w:rPr>
      </w:pPr>
      <w:r>
        <w:rPr>
          <w:sz w:val="24"/>
        </w:rPr>
        <w:t>El destino final de</w:t>
      </w:r>
      <w:r>
        <w:rPr>
          <w:spacing w:val="-20"/>
          <w:sz w:val="24"/>
        </w:rPr>
        <w:t xml:space="preserve"> </w:t>
      </w:r>
      <w:r>
        <w:rPr>
          <w:sz w:val="24"/>
        </w:rPr>
        <w:t>documentos.</w:t>
      </w:r>
    </w:p>
    <w:p w:rsidR="004905A9" w:rsidRDefault="00FA7393">
      <w:pPr>
        <w:pStyle w:val="Prrafodelista"/>
        <w:numPr>
          <w:ilvl w:val="0"/>
          <w:numId w:val="8"/>
        </w:numPr>
        <w:tabs>
          <w:tab w:val="left" w:pos="942"/>
        </w:tabs>
        <w:ind w:left="942" w:right="0" w:hanging="274"/>
        <w:jc w:val="both"/>
        <w:rPr>
          <w:sz w:val="24"/>
        </w:rPr>
      </w:pPr>
      <w:r>
        <w:rPr>
          <w:sz w:val="24"/>
        </w:rPr>
        <w:t>La difusión de los documentos</w:t>
      </w:r>
      <w:r>
        <w:rPr>
          <w:spacing w:val="-30"/>
          <w:sz w:val="24"/>
        </w:rPr>
        <w:t xml:space="preserve"> </w:t>
      </w:r>
      <w:r>
        <w:rPr>
          <w:sz w:val="24"/>
        </w:rPr>
        <w:t>históricos.</w:t>
      </w:r>
    </w:p>
    <w:p w:rsidR="004905A9" w:rsidRDefault="00FA7393">
      <w:pPr>
        <w:pStyle w:val="Prrafodelista"/>
        <w:numPr>
          <w:ilvl w:val="0"/>
          <w:numId w:val="8"/>
        </w:numPr>
        <w:tabs>
          <w:tab w:val="left" w:pos="894"/>
        </w:tabs>
        <w:spacing w:before="121"/>
        <w:ind w:left="894" w:right="0" w:hanging="226"/>
        <w:jc w:val="both"/>
        <w:rPr>
          <w:sz w:val="24"/>
        </w:rPr>
      </w:pPr>
      <w:r>
        <w:rPr>
          <w:sz w:val="24"/>
        </w:rPr>
        <w:t>La asesoría y</w:t>
      </w:r>
      <w:r>
        <w:rPr>
          <w:spacing w:val="-1"/>
          <w:sz w:val="24"/>
        </w:rPr>
        <w:t xml:space="preserve"> </w:t>
      </w:r>
      <w:r>
        <w:rPr>
          <w:sz w:val="24"/>
        </w:rPr>
        <w:t>capacitación.</w:t>
      </w:r>
    </w:p>
    <w:p w:rsidR="004905A9" w:rsidRDefault="00FA7393">
      <w:pPr>
        <w:pStyle w:val="Prrafodelista"/>
        <w:numPr>
          <w:ilvl w:val="0"/>
          <w:numId w:val="8"/>
        </w:numPr>
        <w:tabs>
          <w:tab w:val="left" w:pos="947"/>
        </w:tabs>
        <w:ind w:left="946" w:right="0" w:hanging="278"/>
        <w:jc w:val="both"/>
        <w:rPr>
          <w:sz w:val="24"/>
        </w:rPr>
      </w:pPr>
      <w:r>
        <w:rPr>
          <w:sz w:val="24"/>
        </w:rPr>
        <w:t>El uso de nuevas tecnologías de la</w:t>
      </w:r>
      <w:r>
        <w:rPr>
          <w:spacing w:val="-12"/>
          <w:sz w:val="24"/>
        </w:rPr>
        <w:t xml:space="preserve"> </w:t>
      </w:r>
      <w:r>
        <w:rPr>
          <w:sz w:val="24"/>
        </w:rPr>
        <w:t>información.</w:t>
      </w:r>
    </w:p>
    <w:p w:rsidR="004905A9" w:rsidRDefault="00FA7393">
      <w:pPr>
        <w:pStyle w:val="Prrafodelista"/>
        <w:numPr>
          <w:ilvl w:val="0"/>
          <w:numId w:val="8"/>
        </w:numPr>
        <w:tabs>
          <w:tab w:val="left" w:pos="995"/>
        </w:tabs>
        <w:spacing w:before="121"/>
        <w:ind w:firstLine="0"/>
        <w:jc w:val="both"/>
        <w:rPr>
          <w:sz w:val="24"/>
        </w:rPr>
      </w:pPr>
      <w:r>
        <w:rPr>
          <w:sz w:val="24"/>
        </w:rPr>
        <w:t>La protección de la salud del personal en el ejercicio de la función archivística.</w:t>
      </w:r>
    </w:p>
    <w:p w:rsidR="004905A9" w:rsidRDefault="00FA7393">
      <w:pPr>
        <w:pStyle w:val="Prrafodelista"/>
        <w:numPr>
          <w:ilvl w:val="0"/>
          <w:numId w:val="8"/>
        </w:numPr>
        <w:tabs>
          <w:tab w:val="left" w:pos="890"/>
        </w:tabs>
        <w:ind w:left="889" w:right="0" w:hanging="221"/>
        <w:jc w:val="both"/>
        <w:rPr>
          <w:sz w:val="24"/>
        </w:rPr>
      </w:pPr>
      <w:r>
        <w:rPr>
          <w:sz w:val="24"/>
        </w:rPr>
        <w:t>Demás tópicos relacionados con la función</w:t>
      </w:r>
      <w:r>
        <w:rPr>
          <w:spacing w:val="-5"/>
          <w:sz w:val="24"/>
        </w:rPr>
        <w:t xml:space="preserve"> </w:t>
      </w:r>
      <w:r>
        <w:rPr>
          <w:sz w:val="24"/>
        </w:rPr>
        <w:t>archivística.</w:t>
      </w:r>
    </w:p>
    <w:p w:rsidR="004905A9" w:rsidRDefault="00FA7393">
      <w:pPr>
        <w:pStyle w:val="Prrafodelista"/>
        <w:numPr>
          <w:ilvl w:val="0"/>
          <w:numId w:val="9"/>
        </w:numPr>
        <w:tabs>
          <w:tab w:val="left" w:pos="1076"/>
        </w:tabs>
        <w:spacing w:before="121"/>
        <w:ind w:firstLine="0"/>
        <w:jc w:val="both"/>
        <w:rPr>
          <w:sz w:val="24"/>
        </w:rPr>
      </w:pPr>
      <w:r>
        <w:rPr>
          <w:sz w:val="24"/>
        </w:rPr>
        <w:t xml:space="preserve">Emitir los criterios de inscripción en el Registro, de archivos institucionales, unidades archivísticas, colecciones </w:t>
      </w:r>
      <w:r>
        <w:rPr>
          <w:sz w:val="24"/>
        </w:rPr>
        <w:t>y documentos sueltos, considerando las disposiciones nacionales e internacionales en la</w:t>
      </w:r>
      <w:r>
        <w:rPr>
          <w:spacing w:val="-1"/>
          <w:sz w:val="24"/>
        </w:rPr>
        <w:t xml:space="preserve"> </w:t>
      </w:r>
      <w:r>
        <w:rPr>
          <w:sz w:val="24"/>
        </w:rPr>
        <w:t>materia;</w:t>
      </w:r>
    </w:p>
    <w:p w:rsidR="004905A9" w:rsidRDefault="00FA7393">
      <w:pPr>
        <w:pStyle w:val="Prrafodelista"/>
        <w:numPr>
          <w:ilvl w:val="0"/>
          <w:numId w:val="9"/>
        </w:numPr>
        <w:tabs>
          <w:tab w:val="left" w:pos="1072"/>
        </w:tabs>
        <w:ind w:firstLine="0"/>
        <w:jc w:val="both"/>
        <w:rPr>
          <w:sz w:val="24"/>
        </w:rPr>
      </w:pPr>
      <w:r>
        <w:rPr>
          <w:sz w:val="24"/>
        </w:rPr>
        <w:t>Emitir opinión sobre los lineamientos que le presenten los Comités para</w:t>
      </w:r>
      <w:r>
        <w:rPr>
          <w:spacing w:val="-2"/>
          <w:sz w:val="24"/>
        </w:rPr>
        <w:t xml:space="preserve"> </w:t>
      </w:r>
      <w:r>
        <w:rPr>
          <w:sz w:val="24"/>
        </w:rPr>
        <w:t>consulta;</w:t>
      </w:r>
    </w:p>
    <w:p w:rsidR="004905A9" w:rsidRDefault="00FA7393">
      <w:pPr>
        <w:pStyle w:val="Prrafodelista"/>
        <w:numPr>
          <w:ilvl w:val="0"/>
          <w:numId w:val="9"/>
        </w:numPr>
        <w:tabs>
          <w:tab w:val="left" w:pos="1074"/>
        </w:tabs>
        <w:ind w:left="1073" w:right="0" w:hanging="405"/>
        <w:jc w:val="both"/>
        <w:rPr>
          <w:sz w:val="24"/>
        </w:rPr>
      </w:pPr>
      <w:r>
        <w:rPr>
          <w:sz w:val="24"/>
        </w:rPr>
        <w:t>Emitir la declaratoria de Patrimonio Documental del</w:t>
      </w:r>
      <w:r>
        <w:rPr>
          <w:spacing w:val="-39"/>
          <w:sz w:val="24"/>
        </w:rPr>
        <w:t xml:space="preserve"> </w:t>
      </w:r>
      <w:r>
        <w:rPr>
          <w:sz w:val="24"/>
        </w:rPr>
        <w:t>Estado;</w:t>
      </w:r>
    </w:p>
    <w:p w:rsidR="004905A9" w:rsidRDefault="00FA7393">
      <w:pPr>
        <w:pStyle w:val="Prrafodelista"/>
        <w:numPr>
          <w:ilvl w:val="0"/>
          <w:numId w:val="9"/>
        </w:numPr>
        <w:tabs>
          <w:tab w:val="left" w:pos="1000"/>
        </w:tabs>
        <w:ind w:firstLine="0"/>
        <w:jc w:val="both"/>
        <w:rPr>
          <w:sz w:val="24"/>
        </w:rPr>
      </w:pPr>
      <w:r>
        <w:rPr>
          <w:sz w:val="24"/>
        </w:rPr>
        <w:t>Allegarse de la c</w:t>
      </w:r>
      <w:r>
        <w:rPr>
          <w:sz w:val="24"/>
        </w:rPr>
        <w:t>olaboración de instituciones educativas a efecto de procurar los objetivos de esta</w:t>
      </w:r>
      <w:r>
        <w:rPr>
          <w:spacing w:val="-21"/>
          <w:sz w:val="24"/>
        </w:rPr>
        <w:t xml:space="preserve"> </w:t>
      </w:r>
      <w:r>
        <w:rPr>
          <w:sz w:val="24"/>
        </w:rPr>
        <w:t>Ley;</w:t>
      </w:r>
    </w:p>
    <w:p w:rsidR="004905A9" w:rsidRDefault="004905A9">
      <w:pPr>
        <w:jc w:val="both"/>
        <w:rPr>
          <w:sz w:val="24"/>
        </w:rPr>
        <w:sectPr w:rsidR="004905A9">
          <w:pgSz w:w="12240" w:h="15840"/>
          <w:pgMar w:top="1580" w:right="1020" w:bottom="1380" w:left="1600" w:header="1278" w:footer="1184" w:gutter="0"/>
          <w:cols w:space="720"/>
        </w:sectPr>
      </w:pPr>
    </w:p>
    <w:p w:rsidR="004905A9" w:rsidRDefault="004905A9">
      <w:pPr>
        <w:pStyle w:val="Textoindependiente"/>
        <w:spacing w:before="0"/>
        <w:ind w:left="0"/>
        <w:jc w:val="left"/>
        <w:rPr>
          <w:sz w:val="20"/>
        </w:rPr>
      </w:pPr>
    </w:p>
    <w:p w:rsidR="004905A9" w:rsidRDefault="00FA7393">
      <w:pPr>
        <w:pStyle w:val="Prrafodelista"/>
        <w:numPr>
          <w:ilvl w:val="0"/>
          <w:numId w:val="9"/>
        </w:numPr>
        <w:tabs>
          <w:tab w:val="left" w:pos="1086"/>
        </w:tabs>
        <w:spacing w:before="212"/>
        <w:ind w:firstLine="0"/>
        <w:jc w:val="both"/>
        <w:rPr>
          <w:sz w:val="24"/>
        </w:rPr>
      </w:pPr>
      <w:r>
        <w:rPr>
          <w:sz w:val="24"/>
        </w:rPr>
        <w:t>Procurar la investigación de nuevas técnicas de administración de los documentos de archivo de concentración, de trámite e histórico,  así como la restauración, cambios de soporte y</w:t>
      </w:r>
      <w:r>
        <w:rPr>
          <w:spacing w:val="-18"/>
          <w:sz w:val="24"/>
        </w:rPr>
        <w:t xml:space="preserve"> </w:t>
      </w:r>
      <w:r>
        <w:rPr>
          <w:sz w:val="24"/>
        </w:rPr>
        <w:t>preservación;</w:t>
      </w:r>
    </w:p>
    <w:p w:rsidR="004905A9" w:rsidRDefault="00FA7393">
      <w:pPr>
        <w:pStyle w:val="Prrafodelista"/>
        <w:numPr>
          <w:ilvl w:val="0"/>
          <w:numId w:val="9"/>
        </w:numPr>
        <w:tabs>
          <w:tab w:val="left" w:pos="1170"/>
        </w:tabs>
        <w:ind w:firstLine="0"/>
        <w:jc w:val="both"/>
        <w:rPr>
          <w:sz w:val="24"/>
        </w:rPr>
      </w:pPr>
      <w:r>
        <w:rPr>
          <w:sz w:val="24"/>
        </w:rPr>
        <w:t>Promover la utilización de documentos de archivo electrónico</w:t>
      </w:r>
      <w:r>
        <w:rPr>
          <w:sz w:val="24"/>
        </w:rPr>
        <w:t>, así como de nuevas tecnologías de la información que aporten herramientas archivísticas, a la par de la eficiencia en la administración de los</w:t>
      </w:r>
      <w:r>
        <w:rPr>
          <w:spacing w:val="-26"/>
          <w:sz w:val="24"/>
        </w:rPr>
        <w:t xml:space="preserve"> </w:t>
      </w:r>
      <w:r>
        <w:rPr>
          <w:sz w:val="24"/>
        </w:rPr>
        <w:t>documentos;</w:t>
      </w:r>
    </w:p>
    <w:p w:rsidR="004905A9" w:rsidRDefault="00FA7393">
      <w:pPr>
        <w:pStyle w:val="Prrafodelista"/>
        <w:numPr>
          <w:ilvl w:val="0"/>
          <w:numId w:val="9"/>
        </w:numPr>
        <w:tabs>
          <w:tab w:val="left" w:pos="1300"/>
        </w:tabs>
        <w:spacing w:before="121"/>
        <w:ind w:right="684" w:firstLine="0"/>
        <w:jc w:val="both"/>
        <w:rPr>
          <w:sz w:val="24"/>
        </w:rPr>
      </w:pPr>
      <w:r>
        <w:rPr>
          <w:sz w:val="24"/>
        </w:rPr>
        <w:t>Propiciar el desarrollo de recursos humanos calificados en la archivística, a través de la capacita</w:t>
      </w:r>
      <w:r>
        <w:rPr>
          <w:sz w:val="24"/>
        </w:rPr>
        <w:t>ción constante en la</w:t>
      </w:r>
      <w:r>
        <w:rPr>
          <w:spacing w:val="-16"/>
          <w:sz w:val="24"/>
        </w:rPr>
        <w:t xml:space="preserve"> </w:t>
      </w:r>
      <w:r>
        <w:rPr>
          <w:sz w:val="24"/>
        </w:rPr>
        <w:t>materia;</w:t>
      </w:r>
    </w:p>
    <w:p w:rsidR="004905A9" w:rsidRDefault="00FA7393">
      <w:pPr>
        <w:pStyle w:val="Prrafodelista"/>
        <w:numPr>
          <w:ilvl w:val="0"/>
          <w:numId w:val="9"/>
        </w:numPr>
        <w:tabs>
          <w:tab w:val="left" w:pos="1115"/>
        </w:tabs>
        <w:spacing w:before="122"/>
        <w:ind w:right="677" w:firstLine="0"/>
        <w:jc w:val="both"/>
        <w:rPr>
          <w:sz w:val="24"/>
        </w:rPr>
      </w:pPr>
      <w:r>
        <w:rPr>
          <w:sz w:val="24"/>
        </w:rPr>
        <w:t>Establecer los mecanismos para la certificación de competencias en la materia archivística, tendiente a la profesionalización de la función;</w:t>
      </w:r>
    </w:p>
    <w:p w:rsidR="004905A9" w:rsidRDefault="00FA7393">
      <w:pPr>
        <w:pStyle w:val="Prrafodelista"/>
        <w:numPr>
          <w:ilvl w:val="0"/>
          <w:numId w:val="9"/>
        </w:numPr>
        <w:tabs>
          <w:tab w:val="left" w:pos="1050"/>
        </w:tabs>
        <w:spacing w:before="121"/>
        <w:ind w:right="681" w:firstLine="0"/>
        <w:jc w:val="both"/>
        <w:rPr>
          <w:sz w:val="24"/>
        </w:rPr>
      </w:pPr>
      <w:r>
        <w:rPr>
          <w:sz w:val="24"/>
        </w:rPr>
        <w:t>Promover la suscripción de convenios públicos o privados en el ámbito municipal, esta</w:t>
      </w:r>
      <w:r>
        <w:rPr>
          <w:sz w:val="24"/>
        </w:rPr>
        <w:t>tal, federal e internacional en la</w:t>
      </w:r>
      <w:r>
        <w:rPr>
          <w:spacing w:val="-10"/>
          <w:sz w:val="24"/>
        </w:rPr>
        <w:t xml:space="preserve"> </w:t>
      </w:r>
      <w:r>
        <w:rPr>
          <w:sz w:val="24"/>
        </w:rPr>
        <w:t>materia;</w:t>
      </w:r>
    </w:p>
    <w:p w:rsidR="004905A9" w:rsidRDefault="00FA7393">
      <w:pPr>
        <w:pStyle w:val="Prrafodelista"/>
        <w:numPr>
          <w:ilvl w:val="0"/>
          <w:numId w:val="9"/>
        </w:numPr>
        <w:tabs>
          <w:tab w:val="left" w:pos="1194"/>
        </w:tabs>
        <w:ind w:right="680" w:firstLine="0"/>
        <w:jc w:val="both"/>
        <w:rPr>
          <w:sz w:val="24"/>
        </w:rPr>
      </w:pPr>
      <w:r>
        <w:rPr>
          <w:sz w:val="24"/>
        </w:rPr>
        <w:t>Fomentar las publicaciones para difundir información sobre archivos;</w:t>
      </w:r>
    </w:p>
    <w:p w:rsidR="004905A9" w:rsidRDefault="00FA7393">
      <w:pPr>
        <w:pStyle w:val="Prrafodelista"/>
        <w:numPr>
          <w:ilvl w:val="0"/>
          <w:numId w:val="9"/>
        </w:numPr>
        <w:tabs>
          <w:tab w:val="left" w:pos="1343"/>
        </w:tabs>
        <w:ind w:firstLine="0"/>
        <w:jc w:val="both"/>
        <w:rPr>
          <w:sz w:val="24"/>
        </w:rPr>
      </w:pPr>
      <w:r>
        <w:rPr>
          <w:sz w:val="24"/>
        </w:rPr>
        <w:t>Propiciar reuniones plenarias en que puedan participar directamente todos los miembros del Sistema, para los fines que se establezcan en la con</w:t>
      </w:r>
      <w:r>
        <w:rPr>
          <w:sz w:val="24"/>
        </w:rPr>
        <w:t>vocatoria;</w:t>
      </w:r>
      <w:r>
        <w:rPr>
          <w:spacing w:val="-1"/>
          <w:sz w:val="24"/>
        </w:rPr>
        <w:t xml:space="preserve"> </w:t>
      </w:r>
      <w:r>
        <w:rPr>
          <w:sz w:val="24"/>
        </w:rPr>
        <w:t>y</w:t>
      </w:r>
    </w:p>
    <w:p w:rsidR="004905A9" w:rsidRDefault="00FA7393">
      <w:pPr>
        <w:pStyle w:val="Prrafodelista"/>
        <w:numPr>
          <w:ilvl w:val="0"/>
          <w:numId w:val="9"/>
        </w:numPr>
        <w:tabs>
          <w:tab w:val="left" w:pos="1264"/>
        </w:tabs>
        <w:ind w:firstLine="0"/>
        <w:jc w:val="both"/>
        <w:rPr>
          <w:sz w:val="24"/>
        </w:rPr>
      </w:pPr>
      <w:r>
        <w:rPr>
          <w:sz w:val="24"/>
        </w:rPr>
        <w:t>Expedir los estatutos que determinen su organización, forma de sesionar y funcionamiento.</w:t>
      </w:r>
    </w:p>
    <w:p w:rsidR="004905A9" w:rsidRDefault="00FA7393">
      <w:pPr>
        <w:pStyle w:val="Textoindependiente"/>
        <w:rPr>
          <w:b/>
        </w:rPr>
      </w:pPr>
      <w:bookmarkStart w:id="23" w:name="_bookmark22"/>
      <w:bookmarkEnd w:id="23"/>
      <w:r>
        <w:rPr>
          <w:b/>
        </w:rPr>
        <w:t>ARTÍCULO 14</w:t>
      </w:r>
    </w:p>
    <w:p w:rsidR="004905A9" w:rsidRDefault="00FA7393">
      <w:pPr>
        <w:pStyle w:val="Textoindependiente"/>
        <w:spacing w:before="121"/>
        <w:ind w:right="679"/>
      </w:pPr>
      <w:r>
        <w:t>El Consejo Estatal de Archivos se integrará por cinco representantes del Comité de Archivos Estatales, cinco del Comité de Archivos Municipales, y para el caso de conformarse más Comités, un representante de cada uno, presidiéndolo el Titular del Archivo G</w:t>
      </w:r>
      <w:r>
        <w:t>eneral.</w:t>
      </w:r>
    </w:p>
    <w:p w:rsidR="004905A9" w:rsidRDefault="00FA7393">
      <w:pPr>
        <w:pStyle w:val="Textoindependiente"/>
        <w:rPr>
          <w:b/>
        </w:rPr>
      </w:pPr>
      <w:bookmarkStart w:id="24" w:name="_bookmark23"/>
      <w:bookmarkEnd w:id="24"/>
      <w:r>
        <w:rPr>
          <w:b/>
        </w:rPr>
        <w:t>ARTÍCULO 15</w:t>
      </w:r>
    </w:p>
    <w:p w:rsidR="004905A9" w:rsidRDefault="00FA7393">
      <w:pPr>
        <w:pStyle w:val="Textoindependiente"/>
        <w:spacing w:before="121"/>
        <w:ind w:right="681"/>
      </w:pPr>
      <w:r>
        <w:t>El Consejo Estatal de Archivos sesionará en forma ordinaria dos veces al año y en forma extraordinaria las veces que sean necesarias, por convocatoria del Presidente que tendrá voto de calidad.</w:t>
      </w:r>
    </w:p>
    <w:p w:rsidR="004905A9" w:rsidRDefault="00FA7393">
      <w:pPr>
        <w:pStyle w:val="Textoindependiente"/>
        <w:rPr>
          <w:b/>
        </w:rPr>
      </w:pPr>
      <w:bookmarkStart w:id="25" w:name="_bookmark24"/>
      <w:bookmarkEnd w:id="25"/>
      <w:r>
        <w:rPr>
          <w:b/>
        </w:rPr>
        <w:t>ARTÍCULO 16</w:t>
      </w:r>
    </w:p>
    <w:p w:rsidR="004905A9" w:rsidRDefault="00FA7393">
      <w:pPr>
        <w:pStyle w:val="Textoindependiente"/>
      </w:pPr>
      <w:r>
        <w:t>Son atribuciones del Presidente del Consejo:</w:t>
      </w:r>
    </w:p>
    <w:p w:rsidR="004905A9" w:rsidRDefault="00FA7393">
      <w:pPr>
        <w:pStyle w:val="Prrafodelista"/>
        <w:numPr>
          <w:ilvl w:val="0"/>
          <w:numId w:val="7"/>
        </w:numPr>
        <w:tabs>
          <w:tab w:val="left" w:pos="906"/>
        </w:tabs>
        <w:spacing w:before="121"/>
        <w:ind w:right="0" w:firstLine="0"/>
        <w:jc w:val="both"/>
        <w:rPr>
          <w:sz w:val="24"/>
        </w:rPr>
      </w:pPr>
      <w:r>
        <w:rPr>
          <w:sz w:val="24"/>
        </w:rPr>
        <w:t>Convocar a las sesiones ordinarias y</w:t>
      </w:r>
      <w:r>
        <w:rPr>
          <w:spacing w:val="-15"/>
          <w:sz w:val="24"/>
        </w:rPr>
        <w:t xml:space="preserve"> </w:t>
      </w:r>
      <w:r>
        <w:rPr>
          <w:sz w:val="24"/>
        </w:rPr>
        <w:t>extraordinarias;</w:t>
      </w:r>
    </w:p>
    <w:p w:rsidR="004905A9" w:rsidRDefault="00FA7393">
      <w:pPr>
        <w:pStyle w:val="Prrafodelista"/>
        <w:numPr>
          <w:ilvl w:val="0"/>
          <w:numId w:val="7"/>
        </w:numPr>
        <w:tabs>
          <w:tab w:val="left" w:pos="1002"/>
        </w:tabs>
        <w:ind w:right="677" w:firstLine="0"/>
        <w:jc w:val="both"/>
        <w:rPr>
          <w:sz w:val="24"/>
        </w:rPr>
      </w:pPr>
      <w:r>
        <w:rPr>
          <w:sz w:val="24"/>
        </w:rPr>
        <w:t>Mantener permanentemente relaciones con los sujetos de la Ley, a través de los responsables de la administración de los archivos de concentración, de trámite</w:t>
      </w:r>
      <w:r>
        <w:rPr>
          <w:sz w:val="24"/>
        </w:rPr>
        <w:t xml:space="preserve"> e histórico;</w:t>
      </w:r>
      <w:r>
        <w:rPr>
          <w:spacing w:val="-11"/>
          <w:sz w:val="24"/>
        </w:rPr>
        <w:t xml:space="preserve"> </w:t>
      </w:r>
      <w:r>
        <w:rPr>
          <w:sz w:val="24"/>
        </w:rPr>
        <w:t>y</w:t>
      </w:r>
    </w:p>
    <w:p w:rsidR="004905A9" w:rsidRDefault="004905A9">
      <w:pPr>
        <w:jc w:val="both"/>
        <w:rPr>
          <w:sz w:val="24"/>
        </w:rPr>
        <w:sectPr w:rsidR="004905A9">
          <w:footerReference w:type="even" r:id="rId30"/>
          <w:footerReference w:type="default" r:id="rId31"/>
          <w:pgSz w:w="12240" w:h="15840"/>
          <w:pgMar w:top="1520" w:right="1020" w:bottom="1380" w:left="1600" w:header="1278" w:footer="1184" w:gutter="0"/>
          <w:pgNumType w:start="16"/>
          <w:cols w:space="720"/>
        </w:sectPr>
      </w:pPr>
    </w:p>
    <w:p w:rsidR="004905A9" w:rsidRDefault="004905A9">
      <w:pPr>
        <w:pStyle w:val="Textoindependiente"/>
        <w:spacing w:before="3"/>
        <w:ind w:left="0"/>
        <w:jc w:val="left"/>
        <w:rPr>
          <w:sz w:val="28"/>
        </w:rPr>
      </w:pPr>
    </w:p>
    <w:p w:rsidR="004905A9" w:rsidRDefault="00FA7393">
      <w:pPr>
        <w:pStyle w:val="Prrafodelista"/>
        <w:numPr>
          <w:ilvl w:val="0"/>
          <w:numId w:val="7"/>
        </w:numPr>
        <w:tabs>
          <w:tab w:val="left" w:pos="1170"/>
        </w:tabs>
        <w:spacing w:before="67"/>
        <w:ind w:right="676" w:firstLine="0"/>
        <w:jc w:val="both"/>
        <w:rPr>
          <w:sz w:val="24"/>
        </w:rPr>
      </w:pPr>
      <w:r>
        <w:rPr>
          <w:sz w:val="24"/>
        </w:rPr>
        <w:t>Dictar con vigencia temporal, lineamientos, procedimientos y políticas generales de las que corresponde expedir al Consejo, y someterlas a su ratificación en un término que no exceda de treinta días</w:t>
      </w:r>
      <w:r>
        <w:rPr>
          <w:spacing w:val="-13"/>
          <w:sz w:val="24"/>
        </w:rPr>
        <w:t xml:space="preserve"> </w:t>
      </w:r>
      <w:r>
        <w:rPr>
          <w:sz w:val="24"/>
        </w:rPr>
        <w:t>naturales.</w:t>
      </w:r>
    </w:p>
    <w:p w:rsidR="004905A9" w:rsidRDefault="00FA7393">
      <w:pPr>
        <w:pStyle w:val="Textoindependiente"/>
        <w:spacing w:before="121"/>
        <w:rPr>
          <w:b/>
        </w:rPr>
      </w:pPr>
      <w:bookmarkStart w:id="26" w:name="_bookmark25"/>
      <w:bookmarkEnd w:id="26"/>
      <w:r>
        <w:rPr>
          <w:b/>
        </w:rPr>
        <w:t>ARTÍCULO 17</w:t>
      </w:r>
    </w:p>
    <w:p w:rsidR="004905A9" w:rsidRDefault="00FA7393">
      <w:pPr>
        <w:pStyle w:val="Textoindependiente"/>
        <w:ind w:right="679"/>
      </w:pPr>
      <w:r>
        <w:t>El Comité de Archivos Estatales es</w:t>
      </w:r>
      <w:r>
        <w:t>tá conformado por los Titulares de los Archivos de los Poderes Legislativo, Ejecutivo y Judicial del  Estado, así como por los organismos autónomos</w:t>
      </w:r>
      <w:r>
        <w:rPr>
          <w:spacing w:val="-28"/>
        </w:rPr>
        <w:t xml:space="preserve"> </w:t>
      </w:r>
      <w:r>
        <w:t>estatales.</w:t>
      </w:r>
    </w:p>
    <w:p w:rsidR="004905A9" w:rsidRDefault="00FA7393">
      <w:pPr>
        <w:pStyle w:val="Textoindependiente"/>
        <w:rPr>
          <w:b/>
        </w:rPr>
      </w:pPr>
      <w:bookmarkStart w:id="27" w:name="_bookmark26"/>
      <w:bookmarkEnd w:id="27"/>
      <w:r>
        <w:rPr>
          <w:b/>
        </w:rPr>
        <w:t>ARTÍCULO 18</w:t>
      </w:r>
    </w:p>
    <w:p w:rsidR="004905A9" w:rsidRDefault="00FA7393">
      <w:pPr>
        <w:pStyle w:val="Textoindependiente"/>
        <w:spacing w:before="122"/>
        <w:ind w:right="678"/>
      </w:pPr>
      <w:r>
        <w:t>A efecto de determinar la participación que tendrá el Comité de Archivos Estatales an</w:t>
      </w:r>
      <w:r>
        <w:t>te el Consejo Estatal de Archivos, se buscará  que se mantenga una adecuada representatividad, la cual se establecerá en los estatutos que para el efecto emita el propio  Consejo.</w:t>
      </w:r>
    </w:p>
    <w:p w:rsidR="004905A9" w:rsidRDefault="00FA7393">
      <w:pPr>
        <w:pStyle w:val="Textoindependiente"/>
        <w:rPr>
          <w:b/>
        </w:rPr>
      </w:pPr>
      <w:bookmarkStart w:id="28" w:name="_bookmark27"/>
      <w:bookmarkEnd w:id="28"/>
      <w:r>
        <w:rPr>
          <w:b/>
        </w:rPr>
        <w:t>ARTÍCULO 19</w:t>
      </w:r>
    </w:p>
    <w:p w:rsidR="004905A9" w:rsidRDefault="00FA7393">
      <w:pPr>
        <w:pStyle w:val="Textoindependiente"/>
        <w:spacing w:before="121"/>
        <w:ind w:right="678"/>
      </w:pPr>
      <w:r>
        <w:t>El Comité de Archivos Municipales, estará conformado por las Uni</w:t>
      </w:r>
      <w:r>
        <w:t>dades Coordinadoras de los Sistemas Institucionales de Archivos de los Ayuntamientos.</w:t>
      </w:r>
    </w:p>
    <w:p w:rsidR="004905A9" w:rsidRDefault="00FA7393">
      <w:pPr>
        <w:pStyle w:val="Textoindependiente"/>
        <w:rPr>
          <w:b/>
        </w:rPr>
      </w:pPr>
      <w:bookmarkStart w:id="29" w:name="_bookmark28"/>
      <w:bookmarkEnd w:id="29"/>
      <w:r>
        <w:rPr>
          <w:b/>
        </w:rPr>
        <w:t>ARTÍCULO 20</w:t>
      </w:r>
    </w:p>
    <w:p w:rsidR="004905A9" w:rsidRDefault="00FA7393">
      <w:pPr>
        <w:pStyle w:val="Textoindependiente"/>
        <w:ind w:right="680"/>
      </w:pPr>
      <w:r>
        <w:t>Para la representación que tendrá el Comité de Archivos Municipales ante el Consejo Estatal de Archivos, se buscará que se mantenga la adecuada representación</w:t>
      </w:r>
      <w:r>
        <w:t xml:space="preserve"> regional ante el mismo, la cual se  establecerá en los estatutos que para el efecto emita el propio  Consejo.</w:t>
      </w:r>
    </w:p>
    <w:p w:rsidR="004905A9" w:rsidRDefault="00FA7393">
      <w:pPr>
        <w:pStyle w:val="Textoindependiente"/>
        <w:rPr>
          <w:b/>
        </w:rPr>
      </w:pPr>
      <w:bookmarkStart w:id="30" w:name="_bookmark29"/>
      <w:bookmarkEnd w:id="30"/>
      <w:r>
        <w:rPr>
          <w:b/>
        </w:rPr>
        <w:t>ARTÍCULO 21</w:t>
      </w:r>
    </w:p>
    <w:p w:rsidR="004905A9" w:rsidRDefault="00FA7393">
      <w:pPr>
        <w:pStyle w:val="Textoindependiente"/>
        <w:spacing w:before="121"/>
        <w:ind w:right="677"/>
      </w:pPr>
      <w:r>
        <w:t>Podrán conformarse comités de archivos de educación superior, archivos privados y archivos eclesiásticos, en los términos que el Consejo Estatal de Archivos determine en sus estatutos.</w:t>
      </w:r>
    </w:p>
    <w:p w:rsidR="004905A9" w:rsidRDefault="00FA7393">
      <w:pPr>
        <w:pStyle w:val="Textoindependiente"/>
        <w:spacing w:before="121"/>
        <w:rPr>
          <w:b/>
        </w:rPr>
      </w:pPr>
      <w:bookmarkStart w:id="31" w:name="_bookmark30"/>
      <w:bookmarkEnd w:id="31"/>
      <w:r>
        <w:rPr>
          <w:b/>
        </w:rPr>
        <w:t>ARTÍCULO 22</w:t>
      </w:r>
    </w:p>
    <w:p w:rsidR="004905A9" w:rsidRDefault="00FA7393">
      <w:pPr>
        <w:pStyle w:val="Textoindependiente"/>
        <w:ind w:right="678"/>
      </w:pPr>
      <w:r>
        <w:t>Los Comités en sus respectivos ámbitos de competencia, tend</w:t>
      </w:r>
      <w:r>
        <w:t>rán las atribuciones siguientes:</w:t>
      </w:r>
    </w:p>
    <w:p w:rsidR="004905A9" w:rsidRDefault="00FA7393">
      <w:pPr>
        <w:pStyle w:val="Prrafodelista"/>
        <w:numPr>
          <w:ilvl w:val="0"/>
          <w:numId w:val="6"/>
        </w:numPr>
        <w:tabs>
          <w:tab w:val="left" w:pos="1141"/>
        </w:tabs>
        <w:ind w:right="678" w:firstLine="0"/>
        <w:jc w:val="both"/>
        <w:rPr>
          <w:sz w:val="24"/>
        </w:rPr>
      </w:pPr>
      <w:r>
        <w:rPr>
          <w:sz w:val="24"/>
        </w:rPr>
        <w:t>Realizar investigaciones y estudios sobre administración documental;</w:t>
      </w:r>
    </w:p>
    <w:p w:rsidR="004905A9" w:rsidRDefault="00FA7393">
      <w:pPr>
        <w:pStyle w:val="Prrafodelista"/>
        <w:numPr>
          <w:ilvl w:val="0"/>
          <w:numId w:val="6"/>
        </w:numPr>
        <w:tabs>
          <w:tab w:val="left" w:pos="1206"/>
        </w:tabs>
        <w:spacing w:before="121"/>
        <w:ind w:right="680" w:firstLine="0"/>
        <w:jc w:val="both"/>
        <w:rPr>
          <w:sz w:val="24"/>
        </w:rPr>
      </w:pPr>
      <w:r>
        <w:rPr>
          <w:sz w:val="24"/>
        </w:rPr>
        <w:t>Proponer al Consejo Estatal de Archivos, lineamientos, procedimientos y políticas en materia</w:t>
      </w:r>
      <w:r>
        <w:rPr>
          <w:spacing w:val="-35"/>
          <w:sz w:val="24"/>
        </w:rPr>
        <w:t xml:space="preserve"> </w:t>
      </w:r>
      <w:r>
        <w:rPr>
          <w:sz w:val="24"/>
        </w:rPr>
        <w:t>archivística;</w:t>
      </w:r>
    </w:p>
    <w:p w:rsidR="004905A9" w:rsidRDefault="004905A9">
      <w:pPr>
        <w:jc w:val="both"/>
        <w:rPr>
          <w:sz w:val="24"/>
        </w:rPr>
        <w:sectPr w:rsidR="004905A9">
          <w:pgSz w:w="12240" w:h="15840"/>
          <w:pgMar w:top="1580" w:right="1020" w:bottom="1380" w:left="1600" w:header="1278" w:footer="1184" w:gutter="0"/>
          <w:cols w:space="720"/>
        </w:sectPr>
      </w:pPr>
    </w:p>
    <w:p w:rsidR="004905A9" w:rsidRDefault="004905A9">
      <w:pPr>
        <w:pStyle w:val="Textoindependiente"/>
        <w:spacing w:before="0"/>
        <w:ind w:left="0"/>
        <w:jc w:val="left"/>
        <w:rPr>
          <w:sz w:val="20"/>
        </w:rPr>
      </w:pPr>
    </w:p>
    <w:p w:rsidR="004905A9" w:rsidRDefault="00FA7393">
      <w:pPr>
        <w:pStyle w:val="Prrafodelista"/>
        <w:numPr>
          <w:ilvl w:val="0"/>
          <w:numId w:val="6"/>
        </w:numPr>
        <w:tabs>
          <w:tab w:val="left" w:pos="1134"/>
        </w:tabs>
        <w:spacing w:before="212"/>
        <w:ind w:right="677" w:firstLine="0"/>
        <w:jc w:val="both"/>
        <w:rPr>
          <w:sz w:val="24"/>
        </w:rPr>
      </w:pPr>
      <w:r>
        <w:rPr>
          <w:sz w:val="24"/>
        </w:rPr>
        <w:t>Asesorar a los miembros de su Comité sobre la elaboración o aplicación de los programas, lineamientos, políticas, instructivos y manuales en la</w:t>
      </w:r>
      <w:r>
        <w:rPr>
          <w:spacing w:val="-2"/>
          <w:sz w:val="24"/>
        </w:rPr>
        <w:t xml:space="preserve"> </w:t>
      </w:r>
      <w:r>
        <w:rPr>
          <w:sz w:val="24"/>
        </w:rPr>
        <w:t>materia;</w:t>
      </w:r>
    </w:p>
    <w:p w:rsidR="004905A9" w:rsidRDefault="00FA7393">
      <w:pPr>
        <w:pStyle w:val="Prrafodelista"/>
        <w:numPr>
          <w:ilvl w:val="0"/>
          <w:numId w:val="6"/>
        </w:numPr>
        <w:tabs>
          <w:tab w:val="left" w:pos="1108"/>
        </w:tabs>
        <w:ind w:firstLine="0"/>
        <w:jc w:val="both"/>
        <w:rPr>
          <w:sz w:val="24"/>
        </w:rPr>
      </w:pPr>
      <w:r>
        <w:rPr>
          <w:sz w:val="24"/>
        </w:rPr>
        <w:t>Fomentar la participación activa de los titulares de las unidades archivísticas, en la formulación y ej</w:t>
      </w:r>
      <w:r>
        <w:rPr>
          <w:sz w:val="24"/>
        </w:rPr>
        <w:t>ecución de las acciones que se concerten para la mejora de los</w:t>
      </w:r>
      <w:r>
        <w:rPr>
          <w:spacing w:val="-7"/>
          <w:sz w:val="24"/>
        </w:rPr>
        <w:t xml:space="preserve"> </w:t>
      </w:r>
      <w:r>
        <w:rPr>
          <w:sz w:val="24"/>
        </w:rPr>
        <w:t>archivos;</w:t>
      </w:r>
    </w:p>
    <w:p w:rsidR="004905A9" w:rsidRDefault="00FA7393">
      <w:pPr>
        <w:pStyle w:val="Prrafodelista"/>
        <w:numPr>
          <w:ilvl w:val="0"/>
          <w:numId w:val="6"/>
        </w:numPr>
        <w:tabs>
          <w:tab w:val="left" w:pos="1040"/>
        </w:tabs>
        <w:ind w:right="697" w:firstLine="0"/>
        <w:jc w:val="both"/>
        <w:rPr>
          <w:sz w:val="24"/>
        </w:rPr>
      </w:pPr>
      <w:r>
        <w:rPr>
          <w:spacing w:val="4"/>
          <w:sz w:val="24"/>
        </w:rPr>
        <w:t xml:space="preserve">Proponer </w:t>
      </w:r>
      <w:r>
        <w:rPr>
          <w:spacing w:val="3"/>
          <w:sz w:val="24"/>
        </w:rPr>
        <w:t xml:space="preserve">al </w:t>
      </w:r>
      <w:r>
        <w:rPr>
          <w:spacing w:val="4"/>
          <w:sz w:val="24"/>
        </w:rPr>
        <w:t xml:space="preserve">Consejo </w:t>
      </w:r>
      <w:r>
        <w:rPr>
          <w:spacing w:val="3"/>
          <w:sz w:val="24"/>
        </w:rPr>
        <w:t xml:space="preserve">un </w:t>
      </w:r>
      <w:r>
        <w:rPr>
          <w:spacing w:val="4"/>
          <w:sz w:val="24"/>
        </w:rPr>
        <w:t xml:space="preserve">programa anual </w:t>
      </w:r>
      <w:r>
        <w:rPr>
          <w:sz w:val="24"/>
        </w:rPr>
        <w:t xml:space="preserve">de </w:t>
      </w:r>
      <w:r>
        <w:rPr>
          <w:spacing w:val="4"/>
          <w:sz w:val="24"/>
        </w:rPr>
        <w:t xml:space="preserve">trabajo </w:t>
      </w:r>
      <w:r>
        <w:rPr>
          <w:sz w:val="24"/>
        </w:rPr>
        <w:t xml:space="preserve">e </w:t>
      </w:r>
      <w:r>
        <w:rPr>
          <w:spacing w:val="4"/>
          <w:sz w:val="24"/>
        </w:rPr>
        <w:t xml:space="preserve">informar </w:t>
      </w:r>
      <w:r>
        <w:rPr>
          <w:spacing w:val="5"/>
          <w:sz w:val="24"/>
        </w:rPr>
        <w:t xml:space="preserve">trimestralmente </w:t>
      </w:r>
      <w:r>
        <w:rPr>
          <w:sz w:val="24"/>
        </w:rPr>
        <w:t xml:space="preserve">de </w:t>
      </w:r>
      <w:r>
        <w:rPr>
          <w:spacing w:val="4"/>
          <w:sz w:val="24"/>
        </w:rPr>
        <w:t xml:space="preserve">las actividades </w:t>
      </w:r>
      <w:r>
        <w:rPr>
          <w:sz w:val="24"/>
        </w:rPr>
        <w:t xml:space="preserve">y </w:t>
      </w:r>
      <w:r>
        <w:rPr>
          <w:spacing w:val="4"/>
          <w:sz w:val="24"/>
        </w:rPr>
        <w:t>metas</w:t>
      </w:r>
      <w:r>
        <w:rPr>
          <w:spacing w:val="71"/>
          <w:sz w:val="24"/>
        </w:rPr>
        <w:t xml:space="preserve"> </w:t>
      </w:r>
      <w:r>
        <w:rPr>
          <w:spacing w:val="4"/>
          <w:sz w:val="24"/>
        </w:rPr>
        <w:t>alcanzadas;</w:t>
      </w:r>
    </w:p>
    <w:p w:rsidR="004905A9" w:rsidRDefault="00FA7393">
      <w:pPr>
        <w:pStyle w:val="Prrafodelista"/>
        <w:numPr>
          <w:ilvl w:val="0"/>
          <w:numId w:val="6"/>
        </w:numPr>
        <w:tabs>
          <w:tab w:val="left" w:pos="1124"/>
        </w:tabs>
        <w:spacing w:line="242" w:lineRule="auto"/>
        <w:ind w:right="685" w:firstLine="0"/>
        <w:jc w:val="both"/>
        <w:rPr>
          <w:sz w:val="24"/>
        </w:rPr>
      </w:pPr>
      <w:r>
        <w:rPr>
          <w:sz w:val="24"/>
        </w:rPr>
        <w:t>Promover la inscripción de unidades archivísticas, de acervos y docu</w:t>
      </w:r>
      <w:r>
        <w:rPr>
          <w:sz w:val="24"/>
        </w:rPr>
        <w:t>mentos sueltos en el</w:t>
      </w:r>
      <w:r>
        <w:rPr>
          <w:spacing w:val="-18"/>
          <w:sz w:val="24"/>
        </w:rPr>
        <w:t xml:space="preserve"> </w:t>
      </w:r>
      <w:r>
        <w:rPr>
          <w:sz w:val="24"/>
        </w:rPr>
        <w:t>Registro;</w:t>
      </w:r>
    </w:p>
    <w:p w:rsidR="004905A9" w:rsidRDefault="00FA7393">
      <w:pPr>
        <w:pStyle w:val="Prrafodelista"/>
        <w:numPr>
          <w:ilvl w:val="0"/>
          <w:numId w:val="6"/>
        </w:numPr>
        <w:tabs>
          <w:tab w:val="left" w:pos="1184"/>
        </w:tabs>
        <w:spacing w:before="116"/>
        <w:ind w:firstLine="0"/>
        <w:jc w:val="both"/>
        <w:rPr>
          <w:sz w:val="24"/>
        </w:rPr>
      </w:pPr>
      <w:r>
        <w:rPr>
          <w:sz w:val="24"/>
        </w:rPr>
        <w:t>Sesionar ordinariamente dos veces al año y extraordinariamente las veces que sean necesarias;</w:t>
      </w:r>
      <w:r>
        <w:rPr>
          <w:spacing w:val="-13"/>
          <w:sz w:val="24"/>
        </w:rPr>
        <w:t xml:space="preserve"> </w:t>
      </w:r>
      <w:r>
        <w:rPr>
          <w:sz w:val="24"/>
        </w:rPr>
        <w:t>y</w:t>
      </w:r>
    </w:p>
    <w:p w:rsidR="004905A9" w:rsidRDefault="00FA7393">
      <w:pPr>
        <w:pStyle w:val="Prrafodelista"/>
        <w:numPr>
          <w:ilvl w:val="0"/>
          <w:numId w:val="6"/>
        </w:numPr>
        <w:tabs>
          <w:tab w:val="left" w:pos="1259"/>
        </w:tabs>
        <w:spacing w:before="121"/>
        <w:ind w:firstLine="0"/>
        <w:jc w:val="both"/>
        <w:rPr>
          <w:sz w:val="24"/>
        </w:rPr>
      </w:pPr>
      <w:r>
        <w:rPr>
          <w:sz w:val="24"/>
        </w:rPr>
        <w:t>Expedir los estatutos en que determinen su organización, forma de sesionar y</w:t>
      </w:r>
      <w:r>
        <w:rPr>
          <w:spacing w:val="-1"/>
          <w:sz w:val="24"/>
        </w:rPr>
        <w:t xml:space="preserve"> </w:t>
      </w:r>
      <w:r>
        <w:rPr>
          <w:sz w:val="24"/>
        </w:rPr>
        <w:t>funcionamiento.</w:t>
      </w:r>
    </w:p>
    <w:p w:rsidR="004905A9" w:rsidRDefault="00FA7393">
      <w:pPr>
        <w:pStyle w:val="Textoindependiente"/>
        <w:rPr>
          <w:b/>
        </w:rPr>
      </w:pPr>
      <w:bookmarkStart w:id="32" w:name="_bookmark31"/>
      <w:bookmarkEnd w:id="32"/>
      <w:r>
        <w:rPr>
          <w:b/>
        </w:rPr>
        <w:t>ARTÍCULO 23</w:t>
      </w:r>
    </w:p>
    <w:p w:rsidR="004905A9" w:rsidRDefault="00FA7393">
      <w:pPr>
        <w:pStyle w:val="Textoindependiente"/>
        <w:spacing w:before="121"/>
        <w:ind w:right="681"/>
      </w:pPr>
      <w:r>
        <w:t>El financiamiento de los</w:t>
      </w:r>
      <w:r>
        <w:t xml:space="preserve"> programas que se requieran para el logro de los objetivos del Sistema, estará a cargo de cada sujeto de Ley, dependiendo de su suficiencia presupuestal.</w:t>
      </w:r>
    </w:p>
    <w:p w:rsidR="004905A9" w:rsidRDefault="00FA7393">
      <w:pPr>
        <w:pStyle w:val="Textoindependiente"/>
        <w:ind w:left="1984" w:right="1999"/>
        <w:jc w:val="center"/>
        <w:rPr>
          <w:b/>
        </w:rPr>
      </w:pPr>
      <w:bookmarkStart w:id="33" w:name="_bookmark32"/>
      <w:bookmarkEnd w:id="33"/>
      <w:r>
        <w:rPr>
          <w:b/>
        </w:rPr>
        <w:t>CAPÍTULO III</w:t>
      </w:r>
    </w:p>
    <w:p w:rsidR="004905A9" w:rsidRDefault="00FA7393">
      <w:pPr>
        <w:pStyle w:val="Textoindependiente"/>
        <w:spacing w:line="343" w:lineRule="auto"/>
        <w:ind w:right="2367" w:firstLine="1692"/>
        <w:jc w:val="left"/>
        <w:rPr>
          <w:b/>
        </w:rPr>
      </w:pPr>
      <w:bookmarkStart w:id="34" w:name="_bookmark33"/>
      <w:bookmarkEnd w:id="34"/>
      <w:r>
        <w:rPr>
          <w:b/>
        </w:rPr>
        <w:t xml:space="preserve">DEL SISTEMA ESTATAL DE ARCHIVOS </w:t>
      </w:r>
      <w:bookmarkStart w:id="35" w:name="_bookmark34"/>
      <w:bookmarkEnd w:id="35"/>
      <w:r>
        <w:rPr>
          <w:b/>
        </w:rPr>
        <w:t>ARTÍCULO 24</w:t>
      </w:r>
    </w:p>
    <w:p w:rsidR="004905A9" w:rsidRDefault="00FA7393">
      <w:pPr>
        <w:pStyle w:val="Textoindependiente"/>
        <w:spacing w:before="0"/>
        <w:ind w:right="676" w:firstLine="81"/>
      </w:pPr>
      <w:r>
        <w:t>El Sistema Estatal de Archivos se integra por los archivos de los sujetos obligados, los archivos privados declarados de interés público y aquellos archivos privados que soliciten ser considerados  como parte de este sistema y acepten aplicar sus</w:t>
      </w:r>
      <w:r>
        <w:rPr>
          <w:spacing w:val="-29"/>
        </w:rPr>
        <w:t xml:space="preserve"> </w:t>
      </w:r>
      <w:r>
        <w:t>directric</w:t>
      </w:r>
      <w:r>
        <w:t>es.</w:t>
      </w:r>
    </w:p>
    <w:p w:rsidR="004905A9" w:rsidRDefault="00FA7393">
      <w:pPr>
        <w:pStyle w:val="Textoindependiente"/>
        <w:spacing w:before="121"/>
        <w:rPr>
          <w:b/>
        </w:rPr>
      </w:pPr>
      <w:bookmarkStart w:id="36" w:name="_bookmark35"/>
      <w:bookmarkEnd w:id="36"/>
      <w:r>
        <w:rPr>
          <w:b/>
        </w:rPr>
        <w:t>ARTÍCULO 25</w:t>
      </w:r>
    </w:p>
    <w:p w:rsidR="004905A9" w:rsidRDefault="00FA7393">
      <w:pPr>
        <w:pStyle w:val="Textoindependiente"/>
        <w:ind w:right="677"/>
      </w:pPr>
      <w:r>
        <w:t>En su operación, el Sistema es un conjunto orgánico y articulado de relaciones funcionales, métodos y procesos, que establecen sus miembros para fomentar la unificación de criterios metodológicos respecto a la preservación, conservación, organización, desc</w:t>
      </w:r>
      <w:r>
        <w:t>ripción, uso adecuado y difusión de sus acervos documentales, a través de directrices normativas especialmente diseñadas para la materia de archivos, constituyéndose también como foro de análisis y discusión en la materia.</w:t>
      </w:r>
    </w:p>
    <w:p w:rsidR="004905A9" w:rsidRDefault="004905A9">
      <w:pPr>
        <w:sectPr w:rsidR="004905A9">
          <w:pgSz w:w="12240" w:h="15840"/>
          <w:pgMar w:top="1520" w:right="1020" w:bottom="1380" w:left="1600" w:header="1278" w:footer="1184" w:gutter="0"/>
          <w:cols w:space="720"/>
        </w:sectPr>
      </w:pPr>
    </w:p>
    <w:p w:rsidR="004905A9" w:rsidRDefault="004905A9">
      <w:pPr>
        <w:pStyle w:val="Textoindependiente"/>
        <w:spacing w:before="3"/>
        <w:ind w:left="0"/>
        <w:jc w:val="left"/>
        <w:rPr>
          <w:sz w:val="28"/>
        </w:rPr>
      </w:pPr>
    </w:p>
    <w:p w:rsidR="004905A9" w:rsidRDefault="00FA7393">
      <w:pPr>
        <w:pStyle w:val="Textoindependiente"/>
        <w:spacing w:before="67"/>
        <w:ind w:left="1988" w:right="1997"/>
        <w:jc w:val="center"/>
        <w:rPr>
          <w:b/>
        </w:rPr>
      </w:pPr>
      <w:bookmarkStart w:id="37" w:name="_bookmark36"/>
      <w:bookmarkEnd w:id="37"/>
      <w:r>
        <w:rPr>
          <w:b/>
        </w:rPr>
        <w:t>SECCIÓN I</w:t>
      </w:r>
    </w:p>
    <w:p w:rsidR="004905A9" w:rsidRDefault="00FA7393">
      <w:pPr>
        <w:pStyle w:val="Textoindependiente"/>
        <w:spacing w:line="343" w:lineRule="auto"/>
        <w:ind w:right="1840" w:firstLine="1164"/>
        <w:jc w:val="left"/>
        <w:rPr>
          <w:b/>
        </w:rPr>
      </w:pPr>
      <w:bookmarkStart w:id="38" w:name="_bookmark37"/>
      <w:bookmarkEnd w:id="38"/>
      <w:r>
        <w:rPr>
          <w:b/>
        </w:rPr>
        <w:t>DE LA UN</w:t>
      </w:r>
      <w:r>
        <w:rPr>
          <w:b/>
        </w:rPr>
        <w:t xml:space="preserve">IDAD COORDINADORA DE ARCHIVOS </w:t>
      </w:r>
      <w:bookmarkStart w:id="39" w:name="_bookmark38"/>
      <w:bookmarkEnd w:id="39"/>
      <w:r>
        <w:rPr>
          <w:b/>
        </w:rPr>
        <w:t>ARTÍCULO 26</w:t>
      </w:r>
    </w:p>
    <w:p w:rsidR="004905A9" w:rsidRDefault="00FA7393">
      <w:pPr>
        <w:pStyle w:val="Textoindependiente"/>
        <w:spacing w:before="0"/>
        <w:ind w:right="677"/>
      </w:pPr>
      <w:r>
        <w:t xml:space="preserve">Los sujetos obligados contarán en su estructura orgánica y Reglamento Interior con una Unidad Coordinadora de Archivos, que será la encargada de aplicar las normas, criterios y lineamientos archivísticos, a efecto </w:t>
      </w:r>
      <w:r>
        <w:t>de lograr homogeneidad en la materia entre las unidades administrativas. Dicha unidad será la responsable de la identificación, organización, creación y supervisión del correcto funcionamiento de los archivos de trámite, de concentración y en su caso el hi</w:t>
      </w:r>
      <w:r>
        <w:t>stórico.</w:t>
      </w:r>
    </w:p>
    <w:p w:rsidR="004905A9" w:rsidRDefault="00FA7393">
      <w:pPr>
        <w:pStyle w:val="Textoindependiente"/>
        <w:rPr>
          <w:b/>
        </w:rPr>
      </w:pPr>
      <w:bookmarkStart w:id="40" w:name="_bookmark39"/>
      <w:bookmarkEnd w:id="40"/>
      <w:r>
        <w:rPr>
          <w:b/>
        </w:rPr>
        <w:t>ARTÍCULO 27</w:t>
      </w:r>
    </w:p>
    <w:p w:rsidR="004905A9" w:rsidRDefault="00FA7393">
      <w:pPr>
        <w:pStyle w:val="Textoindependiente"/>
        <w:spacing w:before="121"/>
        <w:ind w:right="678"/>
      </w:pPr>
      <w:r>
        <w:t>La Unidad Coordinadora es la responsable de elaborar, para su aprobación correspondiente por el Titular del sujeto obligado, el Plan Institucional de Desarrollo Archivístico, mismo que  deberá actualizarse anualmente, para la adecuada,</w:t>
      </w:r>
      <w:r>
        <w:t xml:space="preserve"> eficiente y oportuna administración archivística.</w:t>
      </w:r>
    </w:p>
    <w:p w:rsidR="004905A9" w:rsidRDefault="00FA7393">
      <w:pPr>
        <w:pStyle w:val="Textoindependiente"/>
        <w:spacing w:before="121"/>
        <w:rPr>
          <w:b/>
        </w:rPr>
      </w:pPr>
      <w:bookmarkStart w:id="41" w:name="_bookmark40"/>
      <w:bookmarkEnd w:id="41"/>
      <w:r>
        <w:rPr>
          <w:b/>
        </w:rPr>
        <w:t>ARTÍCULO 28</w:t>
      </w:r>
    </w:p>
    <w:p w:rsidR="004905A9" w:rsidRDefault="00FA7393">
      <w:pPr>
        <w:pStyle w:val="Textoindependiente"/>
        <w:ind w:right="678"/>
      </w:pPr>
      <w:r>
        <w:t>El Titular de la Unidad Coordinadora deberá implementar en sus unidades archivísticas el Sistema Institucional de Archivos.</w:t>
      </w:r>
    </w:p>
    <w:p w:rsidR="004905A9" w:rsidRDefault="00FA7393">
      <w:pPr>
        <w:pStyle w:val="Textoindependiente"/>
        <w:spacing w:before="121"/>
        <w:rPr>
          <w:b/>
        </w:rPr>
      </w:pPr>
      <w:bookmarkStart w:id="42" w:name="_bookmark41"/>
      <w:bookmarkEnd w:id="42"/>
      <w:r>
        <w:rPr>
          <w:b/>
        </w:rPr>
        <w:t>ARTÍCULO 29</w:t>
      </w:r>
    </w:p>
    <w:p w:rsidR="004905A9" w:rsidRDefault="00FA7393">
      <w:pPr>
        <w:pStyle w:val="Textoindependiente"/>
        <w:ind w:right="679"/>
      </w:pPr>
      <w:r>
        <w:t>La Unidad Coordinadora deberá integrarse por un titular y</w:t>
      </w:r>
      <w:r>
        <w:t xml:space="preserve"> el personal suficiente, con el perfil profesional necesario para desarrollar las atribuciones conferidas en el Reglamento de esta Ley, dicho Titular podrá ser parte del Consejo Estatal de Archivos.</w:t>
      </w:r>
    </w:p>
    <w:p w:rsidR="004905A9" w:rsidRDefault="00FA7393">
      <w:pPr>
        <w:pStyle w:val="Textoindependiente"/>
        <w:spacing w:before="121"/>
        <w:rPr>
          <w:b/>
        </w:rPr>
      </w:pPr>
      <w:bookmarkStart w:id="43" w:name="_bookmark42"/>
      <w:bookmarkEnd w:id="43"/>
      <w:r>
        <w:rPr>
          <w:b/>
        </w:rPr>
        <w:t>ARTÍCULO 30</w:t>
      </w:r>
    </w:p>
    <w:p w:rsidR="004905A9" w:rsidRDefault="00FA7393">
      <w:pPr>
        <w:pStyle w:val="Textoindependiente"/>
        <w:ind w:right="678"/>
      </w:pPr>
      <w:r>
        <w:t>El Titular del sujeto obligado designará a los responsables de los archivos de trámite, concentración e histórico, respectivamente, notificando dichas designaciones al Archivo General del Estado y a la Unidad Coordinadora.</w:t>
      </w:r>
    </w:p>
    <w:p w:rsidR="004905A9" w:rsidRDefault="00FA7393">
      <w:pPr>
        <w:pStyle w:val="Textoindependiente"/>
        <w:spacing w:before="121"/>
        <w:rPr>
          <w:b/>
        </w:rPr>
      </w:pPr>
      <w:bookmarkStart w:id="44" w:name="_bookmark43"/>
      <w:bookmarkEnd w:id="44"/>
      <w:r>
        <w:rPr>
          <w:b/>
        </w:rPr>
        <w:t>ARTÍCULO 31</w:t>
      </w:r>
    </w:p>
    <w:p w:rsidR="004905A9" w:rsidRDefault="00FA7393">
      <w:pPr>
        <w:pStyle w:val="Textoindependiente"/>
        <w:ind w:right="682"/>
      </w:pPr>
      <w:r>
        <w:t>Las facultades y obli</w:t>
      </w:r>
      <w:r>
        <w:t>gaciones de la Unidad Coordinadora se sujetarán a lo establecido en el Reglamento de esta Ley.</w:t>
      </w:r>
    </w:p>
    <w:p w:rsidR="004905A9" w:rsidRDefault="004905A9">
      <w:pPr>
        <w:sectPr w:rsidR="004905A9">
          <w:pgSz w:w="12240" w:h="15840"/>
          <w:pgMar w:top="1580" w:right="1020" w:bottom="1380" w:left="1600" w:header="1278" w:footer="1184" w:gutter="0"/>
          <w:cols w:space="720"/>
        </w:sectPr>
      </w:pPr>
    </w:p>
    <w:p w:rsidR="004905A9" w:rsidRDefault="004905A9">
      <w:pPr>
        <w:pStyle w:val="Textoindependiente"/>
        <w:spacing w:before="0"/>
        <w:ind w:left="0"/>
        <w:jc w:val="left"/>
        <w:rPr>
          <w:sz w:val="20"/>
        </w:rPr>
      </w:pPr>
    </w:p>
    <w:p w:rsidR="004905A9" w:rsidRDefault="00FA7393">
      <w:pPr>
        <w:pStyle w:val="Textoindependiente"/>
        <w:spacing w:before="212"/>
        <w:ind w:left="1984" w:right="1999"/>
        <w:jc w:val="center"/>
        <w:rPr>
          <w:b/>
        </w:rPr>
      </w:pPr>
      <w:bookmarkStart w:id="45" w:name="_bookmark44"/>
      <w:bookmarkEnd w:id="45"/>
      <w:r>
        <w:rPr>
          <w:b/>
        </w:rPr>
        <w:t>SECCIÓN II</w:t>
      </w:r>
    </w:p>
    <w:p w:rsidR="004905A9" w:rsidRDefault="00FA7393">
      <w:pPr>
        <w:pStyle w:val="Textoindependiente"/>
        <w:spacing w:line="343" w:lineRule="auto"/>
        <w:ind w:right="1946" w:firstLine="1269"/>
        <w:jc w:val="left"/>
        <w:rPr>
          <w:b/>
        </w:rPr>
      </w:pPr>
      <w:bookmarkStart w:id="46" w:name="_bookmark45"/>
      <w:bookmarkEnd w:id="46"/>
      <w:r>
        <w:rPr>
          <w:b/>
        </w:rPr>
        <w:t xml:space="preserve">DEL SISTEMA INSTITUCIONAL DE ARCHIVOS </w:t>
      </w:r>
      <w:bookmarkStart w:id="47" w:name="_bookmark46"/>
      <w:bookmarkEnd w:id="47"/>
      <w:r>
        <w:rPr>
          <w:b/>
        </w:rPr>
        <w:t>ARTÍCULO 32</w:t>
      </w:r>
    </w:p>
    <w:p w:rsidR="004905A9" w:rsidRDefault="00FA7393">
      <w:pPr>
        <w:pStyle w:val="Textoindependiente"/>
        <w:spacing w:before="0"/>
        <w:ind w:right="675"/>
      </w:pPr>
      <w:r>
        <w:t>Los sujetos obligados, en el ámbito de sus respectivas competencias, establecerán med</w:t>
      </w:r>
      <w:r>
        <w:t>iante reglamentos o acuerdos de carácter general,  un Sistema Institucional de Archivos para definir criterios y procedimientos institucionales, relativos a la administración de sus respectivos archivos, de acuerdo a lo establecido en la presente Ley y su</w:t>
      </w:r>
      <w:r>
        <w:rPr>
          <w:spacing w:val="-11"/>
        </w:rPr>
        <w:t xml:space="preserve"> </w:t>
      </w:r>
      <w:r>
        <w:t>Reglamento.</w:t>
      </w:r>
    </w:p>
    <w:p w:rsidR="004905A9" w:rsidRDefault="00FA7393">
      <w:pPr>
        <w:pStyle w:val="Textoindependiente"/>
        <w:spacing w:before="122"/>
        <w:rPr>
          <w:sz w:val="16"/>
        </w:rPr>
      </w:pPr>
      <w:bookmarkStart w:id="48" w:name="_bookmark47"/>
      <w:bookmarkEnd w:id="48"/>
      <w:r>
        <w:rPr>
          <w:b/>
        </w:rPr>
        <w:t>ARTÍCULO 33</w:t>
      </w:r>
      <w:r>
        <w:rPr>
          <w:position w:val="6"/>
          <w:sz w:val="16"/>
        </w:rPr>
        <w:t>17</w:t>
      </w:r>
    </w:p>
    <w:p w:rsidR="004905A9" w:rsidRDefault="00FA7393">
      <w:pPr>
        <w:pStyle w:val="Textoindependiente"/>
        <w:ind w:right="679"/>
      </w:pPr>
      <w:r>
        <w:t>El Sistema Institucional de Archivos, debe estar basado en el ciclo  vital del documento o archivo electrónico, conforme a las funciones sustantivas y a las necesidades propias de cada sujeto obligado, observando el modelo estable</w:t>
      </w:r>
      <w:r>
        <w:t>cido por esta Ley y su</w:t>
      </w:r>
      <w:r>
        <w:rPr>
          <w:spacing w:val="-25"/>
        </w:rPr>
        <w:t xml:space="preserve"> </w:t>
      </w:r>
      <w:r>
        <w:t>Reglamento.</w:t>
      </w:r>
    </w:p>
    <w:p w:rsidR="004905A9" w:rsidRDefault="00FA7393">
      <w:pPr>
        <w:pStyle w:val="Textoindependiente"/>
        <w:ind w:left="1984" w:right="1999"/>
        <w:jc w:val="center"/>
        <w:rPr>
          <w:b/>
        </w:rPr>
      </w:pPr>
      <w:bookmarkStart w:id="49" w:name="_bookmark48"/>
      <w:bookmarkEnd w:id="49"/>
      <w:r>
        <w:rPr>
          <w:b/>
        </w:rPr>
        <w:t>SECCIÓN III</w:t>
      </w:r>
    </w:p>
    <w:p w:rsidR="004905A9" w:rsidRDefault="00FA7393">
      <w:pPr>
        <w:pStyle w:val="Textoindependiente"/>
        <w:spacing w:before="121"/>
        <w:ind w:left="992"/>
        <w:jc w:val="left"/>
        <w:rPr>
          <w:b/>
        </w:rPr>
      </w:pPr>
      <w:bookmarkStart w:id="50" w:name="_bookmark49"/>
      <w:bookmarkEnd w:id="50"/>
      <w:r>
        <w:rPr>
          <w:b/>
        </w:rPr>
        <w:t>DEL PLAN INSTITUCIONAL DE DESARROLLO ARCHIVÍSTICO</w:t>
      </w:r>
    </w:p>
    <w:p w:rsidR="004905A9" w:rsidRDefault="004905A9">
      <w:pPr>
        <w:pStyle w:val="Textoindependiente"/>
        <w:spacing w:before="0"/>
        <w:ind w:left="0"/>
        <w:jc w:val="left"/>
        <w:rPr>
          <w:b/>
        </w:rPr>
      </w:pPr>
    </w:p>
    <w:p w:rsidR="004905A9" w:rsidRDefault="004905A9">
      <w:pPr>
        <w:pStyle w:val="Textoindependiente"/>
        <w:spacing w:before="5"/>
        <w:ind w:left="0"/>
        <w:jc w:val="left"/>
        <w:rPr>
          <w:b/>
          <w:sz w:val="20"/>
        </w:rPr>
      </w:pPr>
    </w:p>
    <w:p w:rsidR="004905A9" w:rsidRDefault="00FA7393">
      <w:pPr>
        <w:pStyle w:val="Textoindependiente"/>
        <w:spacing w:before="0"/>
        <w:rPr>
          <w:b/>
        </w:rPr>
      </w:pPr>
      <w:bookmarkStart w:id="51" w:name="_bookmark50"/>
      <w:bookmarkEnd w:id="51"/>
      <w:r>
        <w:rPr>
          <w:b/>
        </w:rPr>
        <w:t>ARTÍCULO 34</w:t>
      </w:r>
    </w:p>
    <w:p w:rsidR="004905A9" w:rsidRDefault="00FA7393">
      <w:pPr>
        <w:pStyle w:val="Textoindependiente"/>
        <w:ind w:right="675"/>
      </w:pPr>
      <w:r>
        <w:t>Para una efectiva planeación, ejecución y seguimiento del Sistema Institucional de Archivos de cada sujeto obligado, los sujetos obligados, crearán mediante reglamentos o acuerdos de carácter general</w:t>
      </w:r>
      <w:r>
        <w:rPr>
          <w:b/>
        </w:rPr>
        <w:t xml:space="preserve">, </w:t>
      </w:r>
      <w:r>
        <w:t>el Plan Institucional de Desarrollo Archivístico, que t</w:t>
      </w:r>
      <w:r>
        <w:t>iene como finalidad la modernización y mejoramiento continuo de los servicios documentales y archivísticos. Su elaboración y funcionamiento deberá regirse por lo establecido en el Reglamento de esta Ley.</w:t>
      </w:r>
    </w:p>
    <w:p w:rsidR="004905A9" w:rsidRDefault="00FA7393">
      <w:pPr>
        <w:pStyle w:val="Textoindependiente"/>
        <w:ind w:left="1986" w:right="1999"/>
        <w:jc w:val="center"/>
        <w:rPr>
          <w:b/>
        </w:rPr>
      </w:pPr>
      <w:bookmarkStart w:id="52" w:name="_bookmark51"/>
      <w:bookmarkEnd w:id="52"/>
      <w:r>
        <w:rPr>
          <w:b/>
        </w:rPr>
        <w:t>CAPÍTULO IV</w:t>
      </w:r>
    </w:p>
    <w:p w:rsidR="004905A9" w:rsidRDefault="00FA7393">
      <w:pPr>
        <w:pStyle w:val="Textoindependiente"/>
        <w:spacing w:line="343" w:lineRule="auto"/>
        <w:ind w:left="1983" w:right="1999"/>
        <w:jc w:val="center"/>
        <w:rPr>
          <w:b/>
        </w:rPr>
      </w:pPr>
      <w:bookmarkStart w:id="53" w:name="_bookmark52"/>
      <w:bookmarkEnd w:id="53"/>
      <w:r>
        <w:rPr>
          <w:b/>
        </w:rPr>
        <w:t xml:space="preserve">DE LA ADMINISTRACIÓN DE LOS ARCHIVOS </w:t>
      </w:r>
      <w:bookmarkStart w:id="54" w:name="_bookmark53"/>
      <w:bookmarkEnd w:id="54"/>
      <w:r>
        <w:rPr>
          <w:b/>
        </w:rPr>
        <w:t>SEC</w:t>
      </w:r>
      <w:r>
        <w:rPr>
          <w:b/>
        </w:rPr>
        <w:t>CIÓN I</w:t>
      </w:r>
    </w:p>
    <w:p w:rsidR="004905A9" w:rsidRDefault="00FA7393">
      <w:pPr>
        <w:pStyle w:val="Textoindependiente"/>
        <w:spacing w:before="0" w:line="343" w:lineRule="auto"/>
        <w:ind w:right="2006" w:firstLine="1329"/>
        <w:jc w:val="left"/>
        <w:rPr>
          <w:b/>
        </w:rPr>
      </w:pPr>
      <w:bookmarkStart w:id="55" w:name="_bookmark54"/>
      <w:bookmarkEnd w:id="55"/>
      <w:r>
        <w:rPr>
          <w:b/>
        </w:rPr>
        <w:t xml:space="preserve">DE LA ADMINISTRACIÓN DE LOS ARCHIVOS </w:t>
      </w:r>
      <w:bookmarkStart w:id="56" w:name="_bookmark55"/>
      <w:bookmarkEnd w:id="56"/>
      <w:r>
        <w:rPr>
          <w:b/>
        </w:rPr>
        <w:t>ARTÍCULO 35</w:t>
      </w:r>
    </w:p>
    <w:p w:rsidR="004905A9" w:rsidRDefault="00FA7393">
      <w:pPr>
        <w:pStyle w:val="Textoindependiente"/>
        <w:spacing w:before="0"/>
        <w:ind w:right="678"/>
      </w:pPr>
      <w:r>
        <w:t>La administración de archivos tiene como fin asegurar que los documentos, sin importar su soporte o formato, sirvan para el cumplimiento    y    sustento    de    las    atribuciones    o    funciones</w:t>
      </w:r>
    </w:p>
    <w:p w:rsidR="004905A9" w:rsidRDefault="005256D1">
      <w:pPr>
        <w:pStyle w:val="Textoindependiente"/>
        <w:spacing w:before="8"/>
        <w:ind w:left="0"/>
        <w:jc w:val="left"/>
        <w:rPr>
          <w:sz w:val="27"/>
        </w:rPr>
      </w:pPr>
      <w:r>
        <w:rPr>
          <w:noProof/>
          <w:lang w:val="es-MX" w:eastAsia="es-MX"/>
        </w:rPr>
        <mc:AlternateContent>
          <mc:Choice Requires="wps">
            <w:drawing>
              <wp:anchor distT="0" distB="0" distL="0" distR="0" simplePos="0" relativeHeight="1240" behindDoc="0" locked="0" layoutInCell="1" allowOverlap="1">
                <wp:simplePos x="0" y="0"/>
                <wp:positionH relativeFrom="page">
                  <wp:posOffset>1440180</wp:posOffset>
                </wp:positionH>
                <wp:positionV relativeFrom="paragraph">
                  <wp:posOffset>234950</wp:posOffset>
                </wp:positionV>
                <wp:extent cx="1829435" cy="0"/>
                <wp:effectExtent l="11430" t="13970" r="6985" b="5080"/>
                <wp:wrapTopAndBottom/>
                <wp:docPr id="2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08C9A" id="Line 7"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8.5pt" to="257.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PhFA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SjMUaK&#10;tKDRViiOpqE1nXEFRKzUzobi6Fm9mq2m3x1SetUQdeCR4tvFQFoWMpJ3KWHjDFyw775oBjHk6HXs&#10;07m2bYCEDqBzlONyl4OfPaJwmM1G83z8hBHtfQkp+kRjnf/MdYuCUWIJnCMwOW2dD0RI0YeEe5Te&#10;CCmj2lKhrsTTySiNCU5LwYIzhDl72K+kRScS5iV+sSrwPIZZfVQsgjWcsPXN9kTIqw2XSxXwoBSg&#10;c7OuA/Fjns7Xs/UsH+SjyXqQp1U1+LRZ5YPJJps+VeNqtaqyn4FalheNYIyrwK4fziz/O/Fvz+Q6&#10;VvfxvLcheY8e+wVk+38kHbUM8l0HYa/ZZWd7jWEeY/Dt7YSBf9yD/fjCl78AAAD//wMAUEsDBBQA&#10;BgAIAAAAIQCQIbUM3QAAAAkBAAAPAAAAZHJzL2Rvd25yZXYueG1sTI/BTsMwEETvSPyDtUjcqNMA&#10;aQlxKqBwLBUt4uzGSxwRr6PYTQJfzyIOcJyd0eybYjW5VgzYh8aTgvksAYFUedNQreB1/3SxBBGi&#10;JqNbT6jgEwOsytOTQufGj/SCwy7Wgkso5FqBjbHLpQyVRafDzHdI7L373unIsq+l6fXI5a6VaZJk&#10;0umG+IPVHT5YrD52R6fgKxvtWj4+L7b2Td4vt5v9kOJaqfOz6e4WRMQp/oXhB5/RoWSmgz+SCaJV&#10;kKYZo0cFlwvexIHr+dUNiMPvQZaF/L+g/AYAAP//AwBQSwECLQAUAAYACAAAACEAtoM4kv4AAADh&#10;AQAAEwAAAAAAAAAAAAAAAAAAAAAAW0NvbnRlbnRfVHlwZXNdLnhtbFBLAQItABQABgAIAAAAIQA4&#10;/SH/1gAAAJQBAAALAAAAAAAAAAAAAAAAAC8BAABfcmVscy8ucmVsc1BLAQItABQABgAIAAAAIQBu&#10;wlPhFAIAACkEAAAOAAAAAAAAAAAAAAAAAC4CAABkcnMvZTJvRG9jLnhtbFBLAQItABQABgAIAAAA&#10;IQCQIbUM3QAAAAkBAAAPAAAAAAAAAAAAAAAAAG4EAABkcnMvZG93bnJldi54bWxQSwUGAAAAAAQA&#10;BADzAAAAeAUAAAAA&#10;" strokeweight=".6pt">
                <w10:wrap type="topAndBottom" anchorx="page"/>
              </v:line>
            </w:pict>
          </mc:Fallback>
        </mc:AlternateContent>
      </w:r>
    </w:p>
    <w:p w:rsidR="004905A9" w:rsidRDefault="004905A9">
      <w:pPr>
        <w:pStyle w:val="Textoindependiente"/>
        <w:spacing w:before="1"/>
        <w:ind w:left="0"/>
        <w:jc w:val="left"/>
        <w:rPr>
          <w:sz w:val="10"/>
        </w:rPr>
      </w:pPr>
    </w:p>
    <w:p w:rsidR="004905A9" w:rsidRDefault="00FA7393">
      <w:pPr>
        <w:spacing w:before="80"/>
        <w:ind w:left="668"/>
        <w:rPr>
          <w:sz w:val="14"/>
        </w:rPr>
      </w:pPr>
      <w:r>
        <w:rPr>
          <w:position w:val="3"/>
          <w:sz w:val="9"/>
        </w:rPr>
        <w:t xml:space="preserve">17  </w:t>
      </w:r>
      <w:r>
        <w:rPr>
          <w:sz w:val="14"/>
        </w:rPr>
        <w:t>Artículo reformado el 19/oct/2015.</w:t>
      </w:r>
    </w:p>
    <w:p w:rsidR="004905A9" w:rsidRDefault="004905A9">
      <w:pPr>
        <w:rPr>
          <w:sz w:val="14"/>
        </w:rPr>
        <w:sectPr w:rsidR="004905A9">
          <w:pgSz w:w="12240" w:h="15840"/>
          <w:pgMar w:top="1520" w:right="1020" w:bottom="1380" w:left="1600" w:header="1278" w:footer="1184" w:gutter="0"/>
          <w:cols w:space="720"/>
        </w:sectPr>
      </w:pPr>
    </w:p>
    <w:p w:rsidR="004905A9" w:rsidRDefault="004905A9">
      <w:pPr>
        <w:pStyle w:val="Textoindependiente"/>
        <w:spacing w:before="3"/>
        <w:ind w:left="0"/>
        <w:jc w:val="left"/>
        <w:rPr>
          <w:sz w:val="28"/>
        </w:rPr>
      </w:pPr>
    </w:p>
    <w:p w:rsidR="004905A9" w:rsidRDefault="00FA7393">
      <w:pPr>
        <w:pStyle w:val="Textoindependiente"/>
        <w:spacing w:before="67"/>
        <w:ind w:right="679"/>
      </w:pPr>
      <w:r>
        <w:t>institucionales, el trámite, la gestión de asuntos, el acceso a la información y la rendición de cuentas, además de ser fuente indispensable para la investigación y difusión.</w:t>
      </w:r>
    </w:p>
    <w:p w:rsidR="004905A9" w:rsidRDefault="00FA7393">
      <w:pPr>
        <w:pStyle w:val="Textoindependiente"/>
        <w:rPr>
          <w:b/>
        </w:rPr>
      </w:pPr>
      <w:bookmarkStart w:id="57" w:name="_bookmark56"/>
      <w:bookmarkEnd w:id="57"/>
      <w:r>
        <w:rPr>
          <w:b/>
        </w:rPr>
        <w:t>ARTÍCULO 36</w:t>
      </w:r>
    </w:p>
    <w:p w:rsidR="004905A9" w:rsidRDefault="00FA7393">
      <w:pPr>
        <w:pStyle w:val="Textoindependiente"/>
        <w:spacing w:before="121"/>
        <w:ind w:right="679"/>
      </w:pPr>
      <w:r>
        <w:t>Será responsabilidad de las unidades archivísticas, mantener debidamente organizados los documentos para su fácil localización y consulta, haciendo uso de los sistemas, métodos y técnicas estandarizados para la sistematización de la información, así como e</w:t>
      </w:r>
      <w:r>
        <w:t>l uso factible de las nuevas tecnologías aplicables en términos de lo dispuesto por su correspondiente Unidad Coordinadora con base en las normas en la materia.</w:t>
      </w:r>
    </w:p>
    <w:p w:rsidR="004905A9" w:rsidRDefault="00FA7393">
      <w:pPr>
        <w:pStyle w:val="Textoindependiente"/>
        <w:rPr>
          <w:sz w:val="16"/>
        </w:rPr>
      </w:pPr>
      <w:bookmarkStart w:id="58" w:name="_bookmark57"/>
      <w:bookmarkEnd w:id="58"/>
      <w:r>
        <w:rPr>
          <w:b/>
        </w:rPr>
        <w:t>ARTÍCULO 37</w:t>
      </w:r>
      <w:r>
        <w:rPr>
          <w:position w:val="6"/>
          <w:sz w:val="16"/>
        </w:rPr>
        <w:t>18</w:t>
      </w:r>
    </w:p>
    <w:p w:rsidR="004905A9" w:rsidRDefault="00FA7393">
      <w:pPr>
        <w:pStyle w:val="Textoindependiente"/>
        <w:spacing w:before="121"/>
        <w:ind w:right="678"/>
      </w:pPr>
      <w:r>
        <w:t>A efecto de garantizar el control, la propiedad y la utilidad pública de los archivos, todo documento físico o electrónico generado por los servidores públicos en el desempeño de su empleo, cargo o comisión, junto con aquéllos que reciban y se vinculen con</w:t>
      </w:r>
      <w:r>
        <w:t xml:space="preserve"> el cumplimiento de sus funciones, formará parte del acervo documental del Estado y será registrado en las unidades archivísticas correspondientes.</w:t>
      </w:r>
    </w:p>
    <w:p w:rsidR="004905A9" w:rsidRDefault="004905A9">
      <w:pPr>
        <w:pStyle w:val="Textoindependiente"/>
        <w:spacing w:before="4"/>
        <w:ind w:left="0"/>
        <w:jc w:val="left"/>
        <w:rPr>
          <w:sz w:val="20"/>
        </w:rPr>
      </w:pPr>
    </w:p>
    <w:p w:rsidR="004905A9" w:rsidRDefault="00FA7393">
      <w:pPr>
        <w:pStyle w:val="Textoindependiente"/>
        <w:spacing w:before="0"/>
        <w:rPr>
          <w:b/>
        </w:rPr>
      </w:pPr>
      <w:bookmarkStart w:id="59" w:name="_bookmark58"/>
      <w:bookmarkEnd w:id="59"/>
      <w:r>
        <w:rPr>
          <w:b/>
        </w:rPr>
        <w:t>ARTÍCULO 38</w:t>
      </w:r>
    </w:p>
    <w:p w:rsidR="004905A9" w:rsidRDefault="00FA7393">
      <w:pPr>
        <w:pStyle w:val="Textoindependiente"/>
        <w:ind w:right="678"/>
      </w:pPr>
      <w:r>
        <w:t>Cuando un servidor público, con independencia de su nivel jerárquico deje de desempeñar su empl</w:t>
      </w:r>
      <w:r>
        <w:t>eo, cargo o comisión, deberá hacer entrega a la persona que habrá de sustituirlo, a su superior inmediato o a quien se designe para tal efecto, de los archivos organizados e instrumentos archivísticos que obren en su poder, conforme a las normas aplicables</w:t>
      </w:r>
      <w:r>
        <w:t>, sin que bajo ningún concepto pueda considerarse el documento propiedad de quien lo produjo o tenga en su</w:t>
      </w:r>
      <w:r>
        <w:rPr>
          <w:spacing w:val="-28"/>
        </w:rPr>
        <w:t xml:space="preserve"> </w:t>
      </w:r>
      <w:r>
        <w:t>resguardo.</w:t>
      </w:r>
    </w:p>
    <w:p w:rsidR="004905A9" w:rsidRDefault="00FA7393">
      <w:pPr>
        <w:pStyle w:val="Textoindependiente"/>
        <w:rPr>
          <w:b/>
        </w:rPr>
      </w:pPr>
      <w:bookmarkStart w:id="60" w:name="_bookmark59"/>
      <w:bookmarkEnd w:id="60"/>
      <w:r>
        <w:rPr>
          <w:b/>
        </w:rPr>
        <w:t>ARTÍCULO 39</w:t>
      </w:r>
    </w:p>
    <w:p w:rsidR="004905A9" w:rsidRDefault="00FA7393">
      <w:pPr>
        <w:pStyle w:val="Textoindependiente"/>
        <w:ind w:right="678"/>
      </w:pPr>
      <w:r>
        <w:t>En caso de supresión o extinción de alguna dependencia, entidad o unidad administrativa, deberá hacerse la transferencia de lo</w:t>
      </w:r>
      <w:r>
        <w:t>s documentos de archivo y sus instrumentos archivísticos a aquélla que asuma sus funciones. En este supuesto, será obligación del Titular del sujeto obligado extinto, remitir al Archivo General del Estado copia del inventario de la documentación que</w:t>
      </w:r>
      <w:r>
        <w:rPr>
          <w:spacing w:val="-19"/>
        </w:rPr>
        <w:t xml:space="preserve"> </w:t>
      </w:r>
      <w:r>
        <w:t>entreg</w:t>
      </w:r>
      <w:r>
        <w:t>ará.</w:t>
      </w:r>
    </w:p>
    <w:p w:rsidR="004905A9" w:rsidRDefault="00FA7393">
      <w:pPr>
        <w:pStyle w:val="Textoindependiente"/>
        <w:spacing w:before="121"/>
        <w:ind w:right="681"/>
      </w:pPr>
      <w:r>
        <w:t>En el caso de que se fusionen dos dependencias, entidades o  unidades administrativas, se realizarán los trabajos necesarios para  la integración de los</w:t>
      </w:r>
      <w:r>
        <w:rPr>
          <w:spacing w:val="-4"/>
        </w:rPr>
        <w:t xml:space="preserve"> </w:t>
      </w:r>
      <w:r>
        <w:t>archivos.</w:t>
      </w:r>
    </w:p>
    <w:p w:rsidR="004905A9" w:rsidRDefault="004905A9">
      <w:pPr>
        <w:pStyle w:val="Textoindependiente"/>
        <w:spacing w:before="0"/>
        <w:ind w:left="0"/>
        <w:jc w:val="left"/>
        <w:rPr>
          <w:sz w:val="20"/>
        </w:rPr>
      </w:pPr>
    </w:p>
    <w:p w:rsidR="004905A9" w:rsidRDefault="005256D1">
      <w:pPr>
        <w:pStyle w:val="Textoindependiente"/>
        <w:spacing w:before="2"/>
        <w:ind w:left="0"/>
        <w:jc w:val="left"/>
        <w:rPr>
          <w:sz w:val="21"/>
        </w:rPr>
      </w:pPr>
      <w:r>
        <w:rPr>
          <w:noProof/>
          <w:lang w:val="es-MX" w:eastAsia="es-MX"/>
        </w:rPr>
        <mc:AlternateContent>
          <mc:Choice Requires="wps">
            <w:drawing>
              <wp:anchor distT="0" distB="0" distL="0" distR="0" simplePos="0" relativeHeight="1264" behindDoc="0" locked="0" layoutInCell="1" allowOverlap="1">
                <wp:simplePos x="0" y="0"/>
                <wp:positionH relativeFrom="page">
                  <wp:posOffset>1440180</wp:posOffset>
                </wp:positionH>
                <wp:positionV relativeFrom="paragraph">
                  <wp:posOffset>186690</wp:posOffset>
                </wp:positionV>
                <wp:extent cx="1829435" cy="0"/>
                <wp:effectExtent l="11430" t="10160" r="6985" b="889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C767B" id="Line 6"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4.7pt" to="257.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QMFAIAACk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5jpEi&#10;PWi0FoqjSWjNYFwJEbXa2FAcPapXs9b0u0NK1x1ROx4pvp0MpGUhI3mXEjbOwAXb4YtmEEP2Xsc+&#10;HVvbB0joADpGOU43OfjRIwqH2TSfFQ+PGNGrLyHlNdFY5z9z3aNgVFgC5whMDmvnAxFSXkPCPUqv&#10;hJRRbanQUOGnSZ7GBKelYMEZwpzdbWtp0YGEeYlfrAo892FW7xWLYB0nbHmxPRHybMPlUgU8KAXo&#10;XKzzQPyYpbPldDktRkU+WY6KtGlGn1Z1MZqssqfH5qGp6yb7GahlRdkJxrgK7K7DmRV/J/7lmZzH&#10;6jaetzYk79Fjv4Ds9R9JRy2DfOdB2Gp22tirxjCPMfjydsLA3+/Bvn/hi18AAAD//wMAUEsDBBQA&#10;BgAIAAAAIQBAkkO+3QAAAAkBAAAPAAAAZHJzL2Rvd25yZXYueG1sTI9BT8MwDIXvSPyHyEjcWLpq&#10;lK00nYDBkU1siHPWmKaicaomawu/HiMOcLOfn977XKwn14oB+9B4UjCfJSCQKm8aqhW8Hp6uliBC&#10;1GR06wkVfGKAdXl+Vujc+JFecNjHWnAIhVwrsDF2uZShsuh0mPkOiW/vvnc68trX0vR65HDXyjRJ&#10;Mul0Q9xgdYcPFquP/ckp+MpGu5GP25udfZP3y93zYUhxo9TlxXR3CyLiFP/M8IPP6FAy09GfyATR&#10;KkjTjNEjD6sFCDZczxcrEMdfQZaF/P9B+Q0AAP//AwBQSwECLQAUAAYACAAAACEAtoM4kv4AAADh&#10;AQAAEwAAAAAAAAAAAAAAAAAAAAAAW0NvbnRlbnRfVHlwZXNdLnhtbFBLAQItABQABgAIAAAAIQA4&#10;/SH/1gAAAJQBAAALAAAAAAAAAAAAAAAAAC8BAABfcmVscy8ucmVsc1BLAQItABQABgAIAAAAIQAI&#10;+1QMFAIAACkEAAAOAAAAAAAAAAAAAAAAAC4CAABkcnMvZTJvRG9jLnhtbFBLAQItABQABgAIAAAA&#10;IQBAkkO+3QAAAAkBAAAPAAAAAAAAAAAAAAAAAG4EAABkcnMvZG93bnJldi54bWxQSwUGAAAAAAQA&#10;BADzAAAAeAUAAAAA&#10;" strokeweight=".6pt">
                <w10:wrap type="topAndBottom" anchorx="page"/>
              </v:line>
            </w:pict>
          </mc:Fallback>
        </mc:AlternateContent>
      </w:r>
    </w:p>
    <w:p w:rsidR="004905A9" w:rsidRDefault="004905A9">
      <w:pPr>
        <w:pStyle w:val="Textoindependiente"/>
        <w:spacing w:before="1"/>
        <w:ind w:left="0"/>
        <w:jc w:val="left"/>
        <w:rPr>
          <w:sz w:val="10"/>
        </w:rPr>
      </w:pPr>
    </w:p>
    <w:p w:rsidR="004905A9" w:rsidRDefault="00FA7393">
      <w:pPr>
        <w:spacing w:before="80"/>
        <w:ind w:left="668"/>
        <w:rPr>
          <w:sz w:val="14"/>
        </w:rPr>
      </w:pPr>
      <w:r>
        <w:rPr>
          <w:position w:val="3"/>
          <w:sz w:val="9"/>
        </w:rPr>
        <w:t xml:space="preserve">18  </w:t>
      </w:r>
      <w:r>
        <w:rPr>
          <w:sz w:val="14"/>
        </w:rPr>
        <w:t>Artículo reformado el 19/oct/2015.</w:t>
      </w:r>
    </w:p>
    <w:p w:rsidR="004905A9" w:rsidRDefault="004905A9">
      <w:pPr>
        <w:rPr>
          <w:sz w:val="14"/>
        </w:rPr>
        <w:sectPr w:rsidR="004905A9">
          <w:pgSz w:w="12240" w:h="15840"/>
          <w:pgMar w:top="1580" w:right="1020" w:bottom="1380" w:left="1600" w:header="1278" w:footer="1184" w:gutter="0"/>
          <w:cols w:space="720"/>
        </w:sectPr>
      </w:pPr>
    </w:p>
    <w:p w:rsidR="004905A9" w:rsidRDefault="004905A9">
      <w:pPr>
        <w:pStyle w:val="Textoindependiente"/>
        <w:spacing w:before="0"/>
        <w:ind w:left="0"/>
        <w:jc w:val="left"/>
        <w:rPr>
          <w:sz w:val="20"/>
        </w:rPr>
      </w:pPr>
    </w:p>
    <w:p w:rsidR="004905A9" w:rsidRDefault="00FA7393">
      <w:pPr>
        <w:pStyle w:val="Textoindependiente"/>
        <w:spacing w:before="212"/>
        <w:ind w:right="678"/>
      </w:pPr>
      <w:r>
        <w:t>En caso de que una unidad admi</w:t>
      </w:r>
      <w:r>
        <w:t>nistrativa sea suprimida y sus atribuciones no sean asumidas por alguna otra, la documentación que generó deberá ser enviada debidamente organizada conforme al cuadro general de clasificación archivística y con su inventario respectivo, al archivo de conce</w:t>
      </w:r>
      <w:r>
        <w:t>ntración del sujeto</w:t>
      </w:r>
      <w:r>
        <w:rPr>
          <w:spacing w:val="-11"/>
        </w:rPr>
        <w:t xml:space="preserve"> </w:t>
      </w:r>
      <w:r>
        <w:t>obligado.</w:t>
      </w:r>
    </w:p>
    <w:p w:rsidR="004905A9" w:rsidRDefault="00FA7393">
      <w:pPr>
        <w:pStyle w:val="Textoindependiente"/>
        <w:ind w:right="679"/>
      </w:pPr>
      <w:r>
        <w:t xml:space="preserve">Tratándose de la extinción de dependencias o entidades, los archivos de trámite y concentración deberán remitirse a las áreas administrativas competentes, en términos del Decreto que determine su extinción. El Archivo General </w:t>
      </w:r>
      <w:r>
        <w:t>del Estado se encargará de la  guarda, conservación y custodia del archivo histórico, así como del archivo de concentración que no haya sido remitido a ninguna unidad administrativa, de acuerdo al procedimiento de transferencias establecido en el Reglament</w:t>
      </w:r>
      <w:r>
        <w:t>o de esta</w:t>
      </w:r>
      <w:r>
        <w:rPr>
          <w:spacing w:val="-14"/>
        </w:rPr>
        <w:t xml:space="preserve"> </w:t>
      </w:r>
      <w:r>
        <w:t>Ley.</w:t>
      </w:r>
    </w:p>
    <w:p w:rsidR="004905A9" w:rsidRDefault="00FA7393">
      <w:pPr>
        <w:pStyle w:val="Textoindependiente"/>
        <w:rPr>
          <w:b/>
        </w:rPr>
      </w:pPr>
      <w:bookmarkStart w:id="61" w:name="_bookmark60"/>
      <w:bookmarkEnd w:id="61"/>
      <w:r>
        <w:rPr>
          <w:b/>
        </w:rPr>
        <w:t>ARTÍCULO 40</w:t>
      </w:r>
    </w:p>
    <w:p w:rsidR="004905A9" w:rsidRDefault="00FA7393">
      <w:pPr>
        <w:pStyle w:val="Textoindependiente"/>
        <w:ind w:right="677"/>
      </w:pPr>
      <w:r>
        <w:t>En todas las actas de entrega-recepción se hará constar en un apartado especial, la parte relativa al acervo documental que hubiera sido recibido y producido en la gestión, estableciendo en una sección la descripción de los docum</w:t>
      </w:r>
      <w:r>
        <w:t>entos de trascendencia histórica y la información inscrita en el Registro.</w:t>
      </w:r>
    </w:p>
    <w:p w:rsidR="004905A9" w:rsidRDefault="00FA7393">
      <w:pPr>
        <w:pStyle w:val="Textoindependiente"/>
        <w:rPr>
          <w:b/>
        </w:rPr>
      </w:pPr>
      <w:bookmarkStart w:id="62" w:name="_bookmark61"/>
      <w:bookmarkEnd w:id="62"/>
      <w:r>
        <w:rPr>
          <w:b/>
        </w:rPr>
        <w:t>ARTÍCULO 41</w:t>
      </w:r>
    </w:p>
    <w:p w:rsidR="004905A9" w:rsidRDefault="00FA7393">
      <w:pPr>
        <w:pStyle w:val="Textoindependiente"/>
        <w:spacing w:before="122"/>
        <w:ind w:right="681"/>
      </w:pPr>
      <w:r>
        <w:t>En cada unidad administrativa de los sujetos obligados existirá un archivo de trámite, en el que se conservarán los documentos de uso cotidiano necesarios para el ejercicio de las atribuciones de las unidades administrativas.</w:t>
      </w:r>
    </w:p>
    <w:p w:rsidR="004905A9" w:rsidRDefault="00FA7393">
      <w:pPr>
        <w:pStyle w:val="Textoindependiente"/>
        <w:rPr>
          <w:b/>
        </w:rPr>
      </w:pPr>
      <w:bookmarkStart w:id="63" w:name="_bookmark62"/>
      <w:bookmarkEnd w:id="63"/>
      <w:r>
        <w:rPr>
          <w:b/>
        </w:rPr>
        <w:t>ARTÍCULO 42</w:t>
      </w:r>
    </w:p>
    <w:p w:rsidR="004905A9" w:rsidRDefault="00FA7393">
      <w:pPr>
        <w:pStyle w:val="Textoindependiente"/>
        <w:spacing w:before="121"/>
        <w:ind w:right="678"/>
      </w:pPr>
      <w:r>
        <w:t>Los sujetos obligados contarán con un archivo de concentración, adscrito a la Unidad Coordinadora de archivos, en donde se conservará aquella documentación de uso esporádico que debe mantenerse por razones administrativas, legales, fiscales o contables.</w:t>
      </w:r>
    </w:p>
    <w:p w:rsidR="004905A9" w:rsidRDefault="00FA7393">
      <w:pPr>
        <w:pStyle w:val="Textoindependiente"/>
        <w:rPr>
          <w:b/>
        </w:rPr>
      </w:pPr>
      <w:bookmarkStart w:id="64" w:name="_bookmark63"/>
      <w:bookmarkEnd w:id="64"/>
      <w:r>
        <w:rPr>
          <w:b/>
        </w:rPr>
        <w:t>AR</w:t>
      </w:r>
      <w:r>
        <w:rPr>
          <w:b/>
        </w:rPr>
        <w:t>TÍCULO 43</w:t>
      </w:r>
    </w:p>
    <w:p w:rsidR="004905A9" w:rsidRDefault="00FA7393">
      <w:pPr>
        <w:pStyle w:val="Textoindependiente"/>
        <w:spacing w:before="122"/>
        <w:ind w:right="678"/>
      </w:pPr>
      <w:r>
        <w:t>Las dependencias y entidades deberán transferir sus documentos con valores históricos al Archivo General del Estado, de conformidad con las disposiciones que para ello establezca este último.</w:t>
      </w:r>
    </w:p>
    <w:p w:rsidR="004905A9" w:rsidRDefault="00FA7393">
      <w:pPr>
        <w:pStyle w:val="Textoindependiente"/>
        <w:spacing w:before="121"/>
        <w:ind w:right="678"/>
      </w:pPr>
      <w:r>
        <w:t>Los sujetos obligados distintos del Poder Ejecutivo Es</w:t>
      </w:r>
      <w:r>
        <w:t>tatal podrán convenir con el Archivo General del Estado, las transferencias correspondientes. En caso contrario, deberán contar con un archivo histórico propio.</w:t>
      </w:r>
    </w:p>
    <w:p w:rsidR="004905A9" w:rsidRDefault="004905A9">
      <w:pPr>
        <w:sectPr w:rsidR="004905A9">
          <w:pgSz w:w="12240" w:h="15840"/>
          <w:pgMar w:top="1520" w:right="1020" w:bottom="1380" w:left="1600" w:header="1278" w:footer="1184" w:gutter="0"/>
          <w:cols w:space="720"/>
        </w:sectPr>
      </w:pPr>
    </w:p>
    <w:p w:rsidR="004905A9" w:rsidRDefault="004905A9">
      <w:pPr>
        <w:pStyle w:val="Textoindependiente"/>
        <w:spacing w:before="3"/>
        <w:ind w:left="0"/>
        <w:jc w:val="left"/>
        <w:rPr>
          <w:sz w:val="28"/>
        </w:rPr>
      </w:pPr>
    </w:p>
    <w:p w:rsidR="004905A9" w:rsidRDefault="00FA7393">
      <w:pPr>
        <w:pStyle w:val="Textoindependiente"/>
        <w:spacing w:before="67"/>
        <w:rPr>
          <w:b/>
        </w:rPr>
      </w:pPr>
      <w:bookmarkStart w:id="65" w:name="_bookmark64"/>
      <w:bookmarkEnd w:id="65"/>
      <w:r>
        <w:rPr>
          <w:b/>
        </w:rPr>
        <w:t>ARTÍCULO 44</w:t>
      </w:r>
    </w:p>
    <w:p w:rsidR="004905A9" w:rsidRDefault="00FA7393">
      <w:pPr>
        <w:pStyle w:val="Textoindependiente"/>
        <w:ind w:right="678"/>
      </w:pPr>
      <w:r>
        <w:t>El archivo histórico estará adscrito a la Unidad Coordinadora de arc</w:t>
      </w:r>
      <w:r>
        <w:t>hivos y se constituirá como fuente de acceso público, encargado de divulgar la memoria documental institucional, estimular el uso y aprovechamiento social de la documentación, y difundir su acervo e instrumentos de consulta.</w:t>
      </w:r>
    </w:p>
    <w:p w:rsidR="004905A9" w:rsidRDefault="00FA7393">
      <w:pPr>
        <w:pStyle w:val="Textoindependiente"/>
        <w:rPr>
          <w:b/>
        </w:rPr>
      </w:pPr>
      <w:bookmarkStart w:id="66" w:name="_bookmark65"/>
      <w:bookmarkEnd w:id="66"/>
      <w:r>
        <w:rPr>
          <w:b/>
        </w:rPr>
        <w:t>ARTÍCULO 45</w:t>
      </w:r>
    </w:p>
    <w:p w:rsidR="004905A9" w:rsidRDefault="00FA7393">
      <w:pPr>
        <w:pStyle w:val="Textoindependiente"/>
        <w:spacing w:before="121"/>
        <w:ind w:right="680"/>
      </w:pPr>
      <w:r>
        <w:t>Los sujetos obligad</w:t>
      </w:r>
      <w:r>
        <w:t>os deberán elaborar los siguientes instrumentos archivísticos:</w:t>
      </w:r>
    </w:p>
    <w:p w:rsidR="004905A9" w:rsidRDefault="00FA7393">
      <w:pPr>
        <w:pStyle w:val="Prrafodelista"/>
        <w:numPr>
          <w:ilvl w:val="0"/>
          <w:numId w:val="5"/>
        </w:numPr>
        <w:tabs>
          <w:tab w:val="left" w:pos="906"/>
        </w:tabs>
        <w:spacing w:before="122"/>
        <w:ind w:right="0"/>
        <w:jc w:val="both"/>
        <w:rPr>
          <w:sz w:val="24"/>
        </w:rPr>
      </w:pPr>
      <w:r>
        <w:rPr>
          <w:sz w:val="24"/>
        </w:rPr>
        <w:t>El cuadro general de clasificación</w:t>
      </w:r>
      <w:r>
        <w:rPr>
          <w:spacing w:val="-5"/>
          <w:sz w:val="24"/>
        </w:rPr>
        <w:t xml:space="preserve"> </w:t>
      </w:r>
      <w:r>
        <w:rPr>
          <w:sz w:val="24"/>
        </w:rPr>
        <w:t>archivística;</w:t>
      </w:r>
    </w:p>
    <w:p w:rsidR="004905A9" w:rsidRDefault="00FA7393">
      <w:pPr>
        <w:pStyle w:val="Prrafodelista"/>
        <w:numPr>
          <w:ilvl w:val="0"/>
          <w:numId w:val="5"/>
        </w:numPr>
        <w:tabs>
          <w:tab w:val="left" w:pos="988"/>
        </w:tabs>
        <w:ind w:left="987" w:right="0" w:hanging="319"/>
        <w:jc w:val="both"/>
        <w:rPr>
          <w:sz w:val="24"/>
        </w:rPr>
      </w:pPr>
      <w:r>
        <w:rPr>
          <w:sz w:val="24"/>
        </w:rPr>
        <w:t>El catálogo de disposición</w:t>
      </w:r>
      <w:r>
        <w:rPr>
          <w:spacing w:val="-25"/>
          <w:sz w:val="24"/>
        </w:rPr>
        <w:t xml:space="preserve"> </w:t>
      </w:r>
      <w:r>
        <w:rPr>
          <w:sz w:val="24"/>
        </w:rPr>
        <w:t>documental;</w:t>
      </w:r>
    </w:p>
    <w:p w:rsidR="004905A9" w:rsidRDefault="00FA7393">
      <w:pPr>
        <w:pStyle w:val="Prrafodelista"/>
        <w:numPr>
          <w:ilvl w:val="0"/>
          <w:numId w:val="5"/>
        </w:numPr>
        <w:tabs>
          <w:tab w:val="left" w:pos="1070"/>
        </w:tabs>
        <w:ind w:left="1069" w:right="0" w:hanging="401"/>
        <w:jc w:val="both"/>
        <w:rPr>
          <w:sz w:val="24"/>
        </w:rPr>
      </w:pPr>
      <w:r>
        <w:rPr>
          <w:sz w:val="24"/>
        </w:rPr>
        <w:t>Los inventarios</w:t>
      </w:r>
      <w:r>
        <w:rPr>
          <w:spacing w:val="-6"/>
          <w:sz w:val="24"/>
        </w:rPr>
        <w:t xml:space="preserve"> </w:t>
      </w:r>
      <w:r>
        <w:rPr>
          <w:sz w:val="24"/>
        </w:rPr>
        <w:t>documentales:</w:t>
      </w:r>
    </w:p>
    <w:p w:rsidR="004905A9" w:rsidRDefault="00FA7393">
      <w:pPr>
        <w:pStyle w:val="Prrafodelista"/>
        <w:numPr>
          <w:ilvl w:val="0"/>
          <w:numId w:val="4"/>
        </w:numPr>
        <w:tabs>
          <w:tab w:val="left" w:pos="957"/>
        </w:tabs>
        <w:spacing w:before="121"/>
        <w:ind w:right="0"/>
        <w:jc w:val="both"/>
        <w:rPr>
          <w:sz w:val="24"/>
        </w:rPr>
      </w:pPr>
      <w:r>
        <w:rPr>
          <w:sz w:val="24"/>
        </w:rPr>
        <w:t>General.</w:t>
      </w:r>
    </w:p>
    <w:p w:rsidR="004905A9" w:rsidRDefault="00FA7393">
      <w:pPr>
        <w:pStyle w:val="Prrafodelista"/>
        <w:numPr>
          <w:ilvl w:val="0"/>
          <w:numId w:val="4"/>
        </w:numPr>
        <w:tabs>
          <w:tab w:val="left" w:pos="966"/>
        </w:tabs>
        <w:ind w:left="966" w:right="0" w:hanging="298"/>
        <w:jc w:val="both"/>
        <w:rPr>
          <w:sz w:val="24"/>
        </w:rPr>
      </w:pPr>
      <w:r>
        <w:rPr>
          <w:sz w:val="24"/>
        </w:rPr>
        <w:t>De transferencia.</w:t>
      </w:r>
    </w:p>
    <w:p w:rsidR="004905A9" w:rsidRDefault="00FA7393">
      <w:pPr>
        <w:pStyle w:val="Prrafodelista"/>
        <w:numPr>
          <w:ilvl w:val="0"/>
          <w:numId w:val="4"/>
        </w:numPr>
        <w:tabs>
          <w:tab w:val="left" w:pos="942"/>
        </w:tabs>
        <w:ind w:left="942" w:right="0" w:hanging="274"/>
        <w:jc w:val="both"/>
        <w:rPr>
          <w:sz w:val="24"/>
        </w:rPr>
      </w:pPr>
      <w:r>
        <w:rPr>
          <w:sz w:val="24"/>
        </w:rPr>
        <w:t>De</w:t>
      </w:r>
      <w:r>
        <w:rPr>
          <w:spacing w:val="-2"/>
          <w:sz w:val="24"/>
        </w:rPr>
        <w:t xml:space="preserve"> </w:t>
      </w:r>
      <w:r>
        <w:rPr>
          <w:sz w:val="24"/>
        </w:rPr>
        <w:t>baja.</w:t>
      </w:r>
    </w:p>
    <w:p w:rsidR="004905A9" w:rsidRDefault="00FA7393">
      <w:pPr>
        <w:pStyle w:val="Prrafodelista"/>
        <w:numPr>
          <w:ilvl w:val="0"/>
          <w:numId w:val="5"/>
        </w:numPr>
        <w:tabs>
          <w:tab w:val="left" w:pos="1074"/>
        </w:tabs>
        <w:spacing w:before="121"/>
        <w:ind w:left="1074" w:right="0" w:hanging="406"/>
        <w:jc w:val="both"/>
        <w:rPr>
          <w:sz w:val="24"/>
        </w:rPr>
      </w:pPr>
      <w:r>
        <w:rPr>
          <w:sz w:val="24"/>
        </w:rPr>
        <w:t>La guía simple de</w:t>
      </w:r>
      <w:r>
        <w:rPr>
          <w:spacing w:val="-4"/>
          <w:sz w:val="24"/>
        </w:rPr>
        <w:t xml:space="preserve"> </w:t>
      </w:r>
      <w:r>
        <w:rPr>
          <w:sz w:val="24"/>
        </w:rPr>
        <w:t>archivos.</w:t>
      </w:r>
    </w:p>
    <w:p w:rsidR="004905A9" w:rsidRDefault="00FA7393">
      <w:pPr>
        <w:pStyle w:val="Textoindependiente"/>
        <w:ind w:right="679"/>
      </w:pPr>
      <w:r>
        <w:t>El Archivo General del Estado, en el caso del Poder Ejecutivo Estatal, proporcionará la asesoría y capacitación técnica para la elaboración de los instrumentos de control y consulta archivística, en los  términos que determine el</w:t>
      </w:r>
      <w:r>
        <w:rPr>
          <w:spacing w:val="62"/>
        </w:rPr>
        <w:t xml:space="preserve"> </w:t>
      </w:r>
      <w:r>
        <w:t>Reglamento.</w:t>
      </w:r>
    </w:p>
    <w:p w:rsidR="004905A9" w:rsidRDefault="00FA7393">
      <w:pPr>
        <w:pStyle w:val="Textoindependiente"/>
        <w:spacing w:before="121"/>
        <w:ind w:right="681"/>
      </w:pPr>
      <w:r>
        <w:t>El Archivo Gen</w:t>
      </w:r>
      <w:r>
        <w:t>eral del Estado podrá proporcionar la asesoría a la que se refiere el párrafo anterior, a los sujetos obligados distintos al Poder Ejecutivo Estatal, previa suscripción de los convenios correspondientes.</w:t>
      </w:r>
    </w:p>
    <w:p w:rsidR="004905A9" w:rsidRDefault="00FA7393">
      <w:pPr>
        <w:pStyle w:val="Textoindependiente"/>
        <w:ind w:right="677"/>
      </w:pPr>
      <w:r>
        <w:t>Los instrumentos archivísticos deberán ser publicado</w:t>
      </w:r>
      <w:r>
        <w:t>s en los sitios web o en los medios disponibles de cada uno de los sujetos obligados, de conformidad con la Ley de Transparencia y Acceso a la Información, esta Ley y demás disposiciones</w:t>
      </w:r>
      <w:r>
        <w:rPr>
          <w:spacing w:val="-28"/>
        </w:rPr>
        <w:t xml:space="preserve"> </w:t>
      </w:r>
      <w:r>
        <w:t>aplicables.</w:t>
      </w:r>
    </w:p>
    <w:p w:rsidR="004905A9" w:rsidRDefault="00FA7393">
      <w:pPr>
        <w:pStyle w:val="Textoindependiente"/>
        <w:spacing w:before="122"/>
        <w:rPr>
          <w:b/>
        </w:rPr>
      </w:pPr>
      <w:bookmarkStart w:id="67" w:name="_bookmark66"/>
      <w:bookmarkEnd w:id="67"/>
      <w:r>
        <w:rPr>
          <w:b/>
        </w:rPr>
        <w:t>ARTÍCULO 46</w:t>
      </w:r>
    </w:p>
    <w:p w:rsidR="004905A9" w:rsidRDefault="00FA7393">
      <w:pPr>
        <w:pStyle w:val="Textoindependiente"/>
        <w:ind w:right="678"/>
      </w:pPr>
      <w:r>
        <w:t>Los sujetos obligados podrán instrumentar sis</w:t>
      </w:r>
      <w:r>
        <w:t>temas automatizados para la gestión documental que permitan registrar y controlar los procesos del sistema institucional de archivos, así como la elaboración, captura, organización y conservación de los documentos de archivo electrónico y/o digital procede</w:t>
      </w:r>
      <w:r>
        <w:t>ntes de los diferentes sistemas del sujeto obligado. Esta funcionalidad deberá contar con los instrumentos archivísticos y los sistemas deben ser avalados por el Archivo General del Estado.</w:t>
      </w:r>
    </w:p>
    <w:p w:rsidR="004905A9" w:rsidRDefault="004905A9">
      <w:pPr>
        <w:sectPr w:rsidR="004905A9">
          <w:pgSz w:w="12240" w:h="15840"/>
          <w:pgMar w:top="1580" w:right="1020" w:bottom="1380" w:left="1600" w:header="1278" w:footer="1184" w:gutter="0"/>
          <w:cols w:space="720"/>
        </w:sectPr>
      </w:pPr>
    </w:p>
    <w:p w:rsidR="004905A9" w:rsidRDefault="004905A9">
      <w:pPr>
        <w:pStyle w:val="Textoindependiente"/>
        <w:spacing w:before="0"/>
        <w:ind w:left="0"/>
        <w:jc w:val="left"/>
        <w:rPr>
          <w:sz w:val="20"/>
        </w:rPr>
      </w:pPr>
    </w:p>
    <w:p w:rsidR="004905A9" w:rsidRDefault="00FA7393">
      <w:pPr>
        <w:pStyle w:val="Textoindependiente"/>
        <w:spacing w:before="212"/>
        <w:rPr>
          <w:b/>
        </w:rPr>
      </w:pPr>
      <w:bookmarkStart w:id="68" w:name="_bookmark67"/>
      <w:bookmarkEnd w:id="68"/>
      <w:r>
        <w:rPr>
          <w:b/>
        </w:rPr>
        <w:t>ARTÍCULO 47</w:t>
      </w:r>
    </w:p>
    <w:p w:rsidR="004905A9" w:rsidRDefault="00FA7393">
      <w:pPr>
        <w:pStyle w:val="Textoindependiente"/>
        <w:ind w:right="679"/>
      </w:pPr>
      <w:r>
        <w:t>La implementación y uso de sistemas automatizados de gestión y control de documentos, tanto en formato físico como electrónico, a los que se refiere el artículo anterior, aplicables a las dependencias y entidades, deberán atender los siguientes elementos:</w:t>
      </w:r>
    </w:p>
    <w:p w:rsidR="004905A9" w:rsidRDefault="00FA7393">
      <w:pPr>
        <w:pStyle w:val="Prrafodelista"/>
        <w:numPr>
          <w:ilvl w:val="0"/>
          <w:numId w:val="3"/>
        </w:numPr>
        <w:tabs>
          <w:tab w:val="left" w:pos="906"/>
        </w:tabs>
        <w:ind w:right="676" w:firstLine="0"/>
        <w:jc w:val="both"/>
        <w:rPr>
          <w:sz w:val="24"/>
        </w:rPr>
      </w:pPr>
      <w:r>
        <w:rPr>
          <w:sz w:val="24"/>
        </w:rPr>
        <w:t>Aplicar invariablemente a los documentos de archivo electrónico y/o digitales los mismos instrumentos técnicos archivísticos que corresponden a los soportes</w:t>
      </w:r>
      <w:r>
        <w:rPr>
          <w:spacing w:val="-1"/>
          <w:sz w:val="24"/>
        </w:rPr>
        <w:t xml:space="preserve"> </w:t>
      </w:r>
      <w:r>
        <w:rPr>
          <w:sz w:val="24"/>
        </w:rPr>
        <w:t>tradicionales;</w:t>
      </w:r>
    </w:p>
    <w:p w:rsidR="004905A9" w:rsidRDefault="00FA7393">
      <w:pPr>
        <w:pStyle w:val="Prrafodelista"/>
        <w:numPr>
          <w:ilvl w:val="0"/>
          <w:numId w:val="3"/>
        </w:numPr>
        <w:tabs>
          <w:tab w:val="left" w:pos="1062"/>
        </w:tabs>
        <w:spacing w:line="242" w:lineRule="auto"/>
        <w:ind w:firstLine="0"/>
        <w:jc w:val="both"/>
        <w:rPr>
          <w:sz w:val="24"/>
        </w:rPr>
      </w:pPr>
      <w:r>
        <w:rPr>
          <w:sz w:val="24"/>
        </w:rPr>
        <w:t>Mantener y preservar los metadatos que sean creados para el sistema;</w:t>
      </w:r>
    </w:p>
    <w:p w:rsidR="004905A9" w:rsidRDefault="00FA7393">
      <w:pPr>
        <w:pStyle w:val="Prrafodelista"/>
        <w:numPr>
          <w:ilvl w:val="0"/>
          <w:numId w:val="3"/>
        </w:numPr>
        <w:tabs>
          <w:tab w:val="left" w:pos="1096"/>
        </w:tabs>
        <w:spacing w:before="116"/>
        <w:ind w:right="677" w:firstLine="0"/>
        <w:jc w:val="both"/>
        <w:rPr>
          <w:sz w:val="24"/>
        </w:rPr>
      </w:pPr>
      <w:r>
        <w:rPr>
          <w:sz w:val="24"/>
        </w:rPr>
        <w:t>Incorporar las normas y medidas que garanticen la autenticidad, seguridad, integridad y disponibilidad de los documentos de archivo electrónico, así como su control y administración archivística;</w:t>
      </w:r>
      <w:r>
        <w:rPr>
          <w:spacing w:val="-27"/>
          <w:sz w:val="24"/>
        </w:rPr>
        <w:t xml:space="preserve"> </w:t>
      </w:r>
      <w:r>
        <w:rPr>
          <w:sz w:val="24"/>
        </w:rPr>
        <w:t>y</w:t>
      </w:r>
    </w:p>
    <w:p w:rsidR="004905A9" w:rsidRDefault="00FA7393">
      <w:pPr>
        <w:pStyle w:val="Prrafodelista"/>
        <w:numPr>
          <w:ilvl w:val="0"/>
          <w:numId w:val="3"/>
        </w:numPr>
        <w:tabs>
          <w:tab w:val="left" w:pos="1182"/>
        </w:tabs>
        <w:ind w:right="675" w:firstLine="0"/>
        <w:jc w:val="both"/>
        <w:rPr>
          <w:sz w:val="24"/>
        </w:rPr>
      </w:pPr>
      <w:r>
        <w:rPr>
          <w:sz w:val="24"/>
        </w:rPr>
        <w:t>Establecer los procedimientos que registren la actualizaci</w:t>
      </w:r>
      <w:r>
        <w:rPr>
          <w:sz w:val="24"/>
        </w:rPr>
        <w:t>ón, migración, respaldo u otro proceso que afecte a los documentos electrónicos y/o digitales y que documenten cambios jurídico- administrativos, tecnológicos en sistemas y programas o en dispositivos y equipos, que se lleven a cabo e influyan en el conten</w:t>
      </w:r>
      <w:r>
        <w:rPr>
          <w:sz w:val="24"/>
        </w:rPr>
        <w:t>ido de los documentos de archivo electrónico y/o</w:t>
      </w:r>
      <w:r>
        <w:rPr>
          <w:spacing w:val="-27"/>
          <w:sz w:val="24"/>
        </w:rPr>
        <w:t xml:space="preserve"> </w:t>
      </w:r>
      <w:r>
        <w:rPr>
          <w:sz w:val="24"/>
        </w:rPr>
        <w:t>digitales.</w:t>
      </w:r>
    </w:p>
    <w:p w:rsidR="004905A9" w:rsidRDefault="00FA7393">
      <w:pPr>
        <w:pStyle w:val="Textoindependiente"/>
        <w:rPr>
          <w:b/>
        </w:rPr>
      </w:pPr>
      <w:bookmarkStart w:id="69" w:name="_bookmark68"/>
      <w:bookmarkEnd w:id="69"/>
      <w:r>
        <w:rPr>
          <w:b/>
        </w:rPr>
        <w:t>ARTÍCULO 48</w:t>
      </w:r>
    </w:p>
    <w:p w:rsidR="004905A9" w:rsidRDefault="00FA7393">
      <w:pPr>
        <w:pStyle w:val="Textoindependiente"/>
        <w:spacing w:before="121"/>
        <w:ind w:right="678"/>
      </w:pPr>
      <w:r>
        <w:t>Para dar cumplimiento a lo dispuesto por la Ley de Transparencia, y Acceso a la Información Pública del Estado, las dependencias y entidades de la Administración Pública Estatal deberá</w:t>
      </w:r>
      <w:r>
        <w:t>n notificar al Archivo General del Estado a más tardar el último día hábil del mes de noviembre de cada año, el listado de documentos de los que concluya el periodo de reserva o hayan desaparecido las causas que dieron origen a la</w:t>
      </w:r>
      <w:r>
        <w:rPr>
          <w:spacing w:val="-11"/>
        </w:rPr>
        <w:t xml:space="preserve"> </w:t>
      </w:r>
      <w:r>
        <w:t>misma.</w:t>
      </w:r>
    </w:p>
    <w:p w:rsidR="004905A9" w:rsidRDefault="00FA7393">
      <w:pPr>
        <w:pStyle w:val="Textoindependiente"/>
        <w:ind w:left="1984" w:right="1999"/>
        <w:jc w:val="center"/>
        <w:rPr>
          <w:b/>
        </w:rPr>
      </w:pPr>
      <w:bookmarkStart w:id="70" w:name="_bookmark69"/>
      <w:bookmarkEnd w:id="70"/>
      <w:r>
        <w:rPr>
          <w:b/>
        </w:rPr>
        <w:t>SECCIÓN II</w:t>
      </w:r>
    </w:p>
    <w:p w:rsidR="004905A9" w:rsidRDefault="00FA7393">
      <w:pPr>
        <w:pStyle w:val="Textoindependiente"/>
        <w:spacing w:before="121" w:line="340" w:lineRule="auto"/>
        <w:ind w:right="2269" w:firstLine="1594"/>
        <w:jc w:val="left"/>
        <w:rPr>
          <w:b/>
        </w:rPr>
      </w:pPr>
      <w:bookmarkStart w:id="71" w:name="_bookmark70"/>
      <w:bookmarkEnd w:id="71"/>
      <w:r>
        <w:rPr>
          <w:b/>
        </w:rPr>
        <w:t>DEL REG</w:t>
      </w:r>
      <w:r>
        <w:rPr>
          <w:b/>
        </w:rPr>
        <w:t xml:space="preserve">ISTRO ESTATAL DE ARCHIVOS </w:t>
      </w:r>
      <w:bookmarkStart w:id="72" w:name="_bookmark71"/>
      <w:bookmarkEnd w:id="72"/>
      <w:r>
        <w:rPr>
          <w:b/>
        </w:rPr>
        <w:t>ARTÍCULO 49</w:t>
      </w:r>
    </w:p>
    <w:p w:rsidR="004905A9" w:rsidRDefault="00FA7393">
      <w:pPr>
        <w:pStyle w:val="Textoindependiente"/>
        <w:spacing w:before="3"/>
        <w:ind w:right="676"/>
      </w:pPr>
      <w:r>
        <w:t>El Registro Estatal de Archivos es un instrumento del Archivo General del Estado donde se integrarán los datos sobre los acervos y la infraestructura de los archivos, así como los documentos declarados Patrimonio Docum</w:t>
      </w:r>
      <w:r>
        <w:t>ental del Estado. Los sujetos obligados deberán obtener su inscripción ante el Registro a través de su Unidad Coordinadora de Archivos.</w:t>
      </w:r>
    </w:p>
    <w:p w:rsidR="004905A9" w:rsidRDefault="004905A9">
      <w:pPr>
        <w:sectPr w:rsidR="004905A9">
          <w:pgSz w:w="12240" w:h="15840"/>
          <w:pgMar w:top="1520" w:right="1020" w:bottom="1380" w:left="1600" w:header="1278" w:footer="1184" w:gutter="0"/>
          <w:cols w:space="720"/>
        </w:sectPr>
      </w:pPr>
    </w:p>
    <w:p w:rsidR="004905A9" w:rsidRDefault="004905A9">
      <w:pPr>
        <w:pStyle w:val="Textoindependiente"/>
        <w:spacing w:before="3"/>
        <w:ind w:left="0"/>
        <w:jc w:val="left"/>
        <w:rPr>
          <w:sz w:val="28"/>
        </w:rPr>
      </w:pPr>
    </w:p>
    <w:p w:rsidR="004905A9" w:rsidRDefault="00FA7393">
      <w:pPr>
        <w:pStyle w:val="Textoindependiente"/>
        <w:spacing w:before="67"/>
        <w:rPr>
          <w:b/>
        </w:rPr>
      </w:pPr>
      <w:bookmarkStart w:id="73" w:name="_bookmark72"/>
      <w:bookmarkEnd w:id="73"/>
      <w:r>
        <w:rPr>
          <w:b/>
        </w:rPr>
        <w:t>ARTÍCULO 50</w:t>
      </w:r>
    </w:p>
    <w:p w:rsidR="004905A9" w:rsidRDefault="00FA7393">
      <w:pPr>
        <w:pStyle w:val="Textoindependiente"/>
        <w:ind w:right="680"/>
      </w:pPr>
      <w:r>
        <w:t>El Registro contendrá información sobre los periodos de la documentación, tipos de archivo, los servicios archivísticos, infraestructura física, organización, los instrumentos de descripción de los que disponga, el registro del personal encargado, su ubica</w:t>
      </w:r>
      <w:r>
        <w:t>ción  y demás elementos necesarios para el cumplimiento de sus</w:t>
      </w:r>
      <w:r>
        <w:rPr>
          <w:spacing w:val="-17"/>
        </w:rPr>
        <w:t xml:space="preserve"> </w:t>
      </w:r>
      <w:r>
        <w:t>fines.</w:t>
      </w:r>
    </w:p>
    <w:p w:rsidR="004905A9" w:rsidRDefault="00FA7393">
      <w:pPr>
        <w:pStyle w:val="Textoindependiente"/>
        <w:rPr>
          <w:b/>
        </w:rPr>
      </w:pPr>
      <w:bookmarkStart w:id="74" w:name="_bookmark73"/>
      <w:bookmarkEnd w:id="74"/>
      <w:r>
        <w:rPr>
          <w:b/>
        </w:rPr>
        <w:t>ARTÍCULO 51</w:t>
      </w:r>
    </w:p>
    <w:p w:rsidR="004905A9" w:rsidRDefault="00FA7393">
      <w:pPr>
        <w:pStyle w:val="Textoindependiente"/>
        <w:spacing w:before="121"/>
        <w:ind w:right="674" w:firstLine="72"/>
      </w:pPr>
      <w:r>
        <w:t>El Registro será el vínculo con el Registro Nacional de Archivos del Archivo General de la Nación.</w:t>
      </w:r>
    </w:p>
    <w:p w:rsidR="004905A9" w:rsidRDefault="00FA7393">
      <w:pPr>
        <w:pStyle w:val="Textoindependiente"/>
        <w:spacing w:before="122"/>
        <w:rPr>
          <w:b/>
        </w:rPr>
      </w:pPr>
      <w:bookmarkStart w:id="75" w:name="_bookmark74"/>
      <w:bookmarkEnd w:id="75"/>
      <w:r>
        <w:rPr>
          <w:b/>
        </w:rPr>
        <w:t>ARTÍCULO 52</w:t>
      </w:r>
    </w:p>
    <w:p w:rsidR="004905A9" w:rsidRDefault="00FA7393">
      <w:pPr>
        <w:pStyle w:val="Textoindependiente"/>
        <w:ind w:right="679"/>
      </w:pPr>
      <w:r>
        <w:t>El Registro contará con una colección que contendrá los estudio</w:t>
      </w:r>
      <w:r>
        <w:t>s y proyectos que contribuyan al desarrollo archivístico del Estado, que serán incorporados por los sujetos obligados para el efecto de difundir la cultura archivística y optimizar los recursos públicos empleados para su desarrollo.</w:t>
      </w:r>
    </w:p>
    <w:p w:rsidR="004905A9" w:rsidRDefault="00FA7393">
      <w:pPr>
        <w:pStyle w:val="Textoindependiente"/>
        <w:spacing w:before="121"/>
        <w:rPr>
          <w:b/>
        </w:rPr>
      </w:pPr>
      <w:bookmarkStart w:id="76" w:name="_bookmark75"/>
      <w:bookmarkEnd w:id="76"/>
      <w:r>
        <w:rPr>
          <w:b/>
        </w:rPr>
        <w:t>ARTÍCULO 53</w:t>
      </w:r>
    </w:p>
    <w:p w:rsidR="004905A9" w:rsidRDefault="00FA7393">
      <w:pPr>
        <w:pStyle w:val="Textoindependiente"/>
        <w:ind w:right="679"/>
      </w:pPr>
      <w:r>
        <w:t xml:space="preserve">En caso de </w:t>
      </w:r>
      <w:r>
        <w:t>daño o desaparición de documentos, colecciones o series documentales empadronadas, el Titular del Archivo General deberá presentar las denuncias correspondientes ante la autoridad competente.</w:t>
      </w:r>
    </w:p>
    <w:p w:rsidR="004905A9" w:rsidRDefault="00FA7393">
      <w:pPr>
        <w:pStyle w:val="Textoindependiente"/>
        <w:spacing w:before="121"/>
        <w:ind w:left="1984" w:right="1999"/>
        <w:jc w:val="center"/>
        <w:rPr>
          <w:b/>
        </w:rPr>
      </w:pPr>
      <w:bookmarkStart w:id="77" w:name="_bookmark76"/>
      <w:bookmarkEnd w:id="77"/>
      <w:r>
        <w:rPr>
          <w:b/>
        </w:rPr>
        <w:t>SECCIÓN III</w:t>
      </w:r>
    </w:p>
    <w:p w:rsidR="004905A9" w:rsidRDefault="00FA7393">
      <w:pPr>
        <w:pStyle w:val="Textoindependiente"/>
        <w:spacing w:line="343" w:lineRule="auto"/>
        <w:ind w:right="2358" w:firstLine="1678"/>
        <w:jc w:val="left"/>
        <w:rPr>
          <w:b/>
        </w:rPr>
      </w:pPr>
      <w:bookmarkStart w:id="78" w:name="_bookmark77"/>
      <w:bookmarkEnd w:id="78"/>
      <w:r>
        <w:rPr>
          <w:b/>
        </w:rPr>
        <w:t xml:space="preserve">DE LA PROTECCIÓN DEL DOCUMENTO </w:t>
      </w:r>
      <w:bookmarkStart w:id="79" w:name="_bookmark78"/>
      <w:bookmarkEnd w:id="79"/>
      <w:r>
        <w:rPr>
          <w:b/>
        </w:rPr>
        <w:t>ARTÍCULO 54</w:t>
      </w:r>
    </w:p>
    <w:p w:rsidR="004905A9" w:rsidRDefault="00FA7393">
      <w:pPr>
        <w:pStyle w:val="Textoindependiente"/>
        <w:spacing w:before="0"/>
        <w:ind w:right="681"/>
      </w:pPr>
      <w:r>
        <w:t>Es obliga</w:t>
      </w:r>
      <w:r>
        <w:t>ción de todo servidor público custodiar y conservar en buen estado la documentación a la cual tenga acceso, con independencia  de su soporte, impidiendo o evitando el uso indebido, daño, sustracción, destrucción u</w:t>
      </w:r>
      <w:r>
        <w:rPr>
          <w:spacing w:val="-10"/>
        </w:rPr>
        <w:t xml:space="preserve"> </w:t>
      </w:r>
      <w:r>
        <w:t>ocultamiento.</w:t>
      </w:r>
    </w:p>
    <w:p w:rsidR="004905A9" w:rsidRDefault="00FA7393">
      <w:pPr>
        <w:pStyle w:val="Textoindependiente"/>
        <w:rPr>
          <w:b/>
        </w:rPr>
      </w:pPr>
      <w:bookmarkStart w:id="80" w:name="_bookmark79"/>
      <w:bookmarkEnd w:id="80"/>
      <w:r>
        <w:rPr>
          <w:b/>
        </w:rPr>
        <w:t>ARTÍCULO 55</w:t>
      </w:r>
    </w:p>
    <w:p w:rsidR="004905A9" w:rsidRDefault="00FA7393">
      <w:pPr>
        <w:pStyle w:val="Textoindependiente"/>
        <w:spacing w:before="122"/>
        <w:ind w:right="678"/>
      </w:pPr>
      <w:r>
        <w:t xml:space="preserve">El uso o manejo </w:t>
      </w:r>
      <w:r>
        <w:t>de la documentación se sujetará a las disposiciones establecidas en esta Ley, su Reglamento y los Lineamientos emitidos por el Archivo General del Estado, para su adecuada conservación y preservación, así como a la normatividad que incida en la materia.</w:t>
      </w:r>
    </w:p>
    <w:p w:rsidR="004905A9" w:rsidRDefault="00FA7393">
      <w:pPr>
        <w:pStyle w:val="Textoindependiente"/>
        <w:rPr>
          <w:b/>
        </w:rPr>
      </w:pPr>
      <w:bookmarkStart w:id="81" w:name="_bookmark80"/>
      <w:bookmarkEnd w:id="81"/>
      <w:r>
        <w:rPr>
          <w:b/>
        </w:rPr>
        <w:t>AR</w:t>
      </w:r>
      <w:r>
        <w:rPr>
          <w:b/>
        </w:rPr>
        <w:t>TÍCULO 56</w:t>
      </w:r>
    </w:p>
    <w:p w:rsidR="004905A9" w:rsidRDefault="00FA7393">
      <w:pPr>
        <w:pStyle w:val="Textoindependiente"/>
        <w:spacing w:before="121"/>
        <w:ind w:right="677"/>
      </w:pPr>
      <w:r>
        <w:t>Los documentos históricos en custodia o en posesión de los sujetos obligados, sólo podrán salir de su repositorio o del Estado, bajo las normas de preservación de carácter local, nacional e internacional  en</w:t>
      </w:r>
    </w:p>
    <w:p w:rsidR="004905A9" w:rsidRDefault="004905A9">
      <w:pPr>
        <w:sectPr w:rsidR="004905A9">
          <w:pgSz w:w="12240" w:h="15840"/>
          <w:pgMar w:top="1580" w:right="1020" w:bottom="1380" w:left="1600" w:header="1278" w:footer="1184" w:gutter="0"/>
          <w:cols w:space="720"/>
        </w:sectPr>
      </w:pPr>
    </w:p>
    <w:p w:rsidR="004905A9" w:rsidRDefault="004905A9">
      <w:pPr>
        <w:pStyle w:val="Textoindependiente"/>
        <w:spacing w:before="0"/>
        <w:ind w:left="0"/>
        <w:jc w:val="left"/>
        <w:rPr>
          <w:sz w:val="20"/>
        </w:rPr>
      </w:pPr>
    </w:p>
    <w:p w:rsidR="004905A9" w:rsidRDefault="00FA7393">
      <w:pPr>
        <w:pStyle w:val="Textoindependiente"/>
        <w:spacing w:before="212"/>
        <w:ind w:right="681"/>
      </w:pPr>
      <w:r>
        <w:t>el manejo del Patrimonio Histórico Documental y con la autorización del Archivo General y de la Dirección General de Archivos y Notarías.</w:t>
      </w:r>
    </w:p>
    <w:p w:rsidR="004905A9" w:rsidRDefault="00FA7393">
      <w:pPr>
        <w:pStyle w:val="Textoindependiente"/>
        <w:spacing w:before="121"/>
        <w:rPr>
          <w:b/>
        </w:rPr>
      </w:pPr>
      <w:bookmarkStart w:id="82" w:name="_bookmark81"/>
      <w:bookmarkEnd w:id="82"/>
      <w:r>
        <w:rPr>
          <w:b/>
        </w:rPr>
        <w:t>ARTÍCULO 57</w:t>
      </w:r>
    </w:p>
    <w:p w:rsidR="004905A9" w:rsidRDefault="00FA7393">
      <w:pPr>
        <w:pStyle w:val="Textoindependiente"/>
        <w:ind w:right="679"/>
      </w:pPr>
      <w:r>
        <w:t>Todos los archivos que por sus cualidades artísticas, culturales e históricas sean de trascendencia para e</w:t>
      </w:r>
      <w:r>
        <w:t>l Estado y sus municipios, podrán ser transferidos en custodia, comodato o donación al Archivo General, previo convenio o acuerdo entre las instancias competentes.</w:t>
      </w:r>
    </w:p>
    <w:p w:rsidR="004905A9" w:rsidRDefault="00FA7393">
      <w:pPr>
        <w:pStyle w:val="Textoindependiente"/>
        <w:spacing w:before="121"/>
        <w:ind w:right="681"/>
      </w:pPr>
      <w:r>
        <w:t>Los documentos que se encuentren en peligro de destrucción, desaparición o pérdida, a propue</w:t>
      </w:r>
      <w:r>
        <w:t>sta del Archivo General podrán ser objeto de expropiación, en los términos de la legislación aplicable.</w:t>
      </w:r>
    </w:p>
    <w:p w:rsidR="004905A9" w:rsidRDefault="00FA7393">
      <w:pPr>
        <w:pStyle w:val="Textoindependiente"/>
        <w:rPr>
          <w:sz w:val="16"/>
        </w:rPr>
      </w:pPr>
      <w:bookmarkStart w:id="83" w:name="_bookmark82"/>
      <w:bookmarkEnd w:id="83"/>
      <w:r>
        <w:rPr>
          <w:b/>
        </w:rPr>
        <w:t>ARTÍCULO 58</w:t>
      </w:r>
      <w:r>
        <w:rPr>
          <w:position w:val="6"/>
          <w:sz w:val="16"/>
        </w:rPr>
        <w:t>19</w:t>
      </w:r>
    </w:p>
    <w:p w:rsidR="004905A9" w:rsidRDefault="00FA7393">
      <w:pPr>
        <w:pStyle w:val="Textoindependiente"/>
        <w:ind w:right="675"/>
      </w:pPr>
      <w:r>
        <w:t xml:space="preserve">Los documentos y archivos electrónicos de trascendencia histórica, deberán guardarse bajo custodia especial y sólo podrán ser consultados </w:t>
      </w:r>
      <w:r>
        <w:t>en casos excepcionales y con estricta vigilancia.</w:t>
      </w:r>
    </w:p>
    <w:p w:rsidR="004905A9" w:rsidRDefault="00FA7393">
      <w:pPr>
        <w:pStyle w:val="Textoindependiente"/>
        <w:rPr>
          <w:b/>
        </w:rPr>
      </w:pPr>
      <w:bookmarkStart w:id="84" w:name="_bookmark83"/>
      <w:bookmarkEnd w:id="84"/>
      <w:r>
        <w:rPr>
          <w:b/>
        </w:rPr>
        <w:t>ARTÍCULO 59</w:t>
      </w:r>
    </w:p>
    <w:p w:rsidR="004905A9" w:rsidRDefault="00FA7393">
      <w:pPr>
        <w:pStyle w:val="Textoindependiente"/>
        <w:spacing w:before="121"/>
        <w:ind w:right="678"/>
      </w:pPr>
      <w:r>
        <w:t xml:space="preserve">Cuando la Unidad Coordinadora determine la necesidad de restauración de algún documento, debido al estado físico que guarde  y por su valor intrínseco, el Titular de la misma enviará al Archivo </w:t>
      </w:r>
      <w:r>
        <w:t>General dicho documento para asegurar su correcta restauración y disposición posterior, pudiendo incluso pedir asesoría especial, con cargo al presupuesto de la Unidad Coordinadora solicitante, previa autorización del Archivo General, encomendará bajo su r</w:t>
      </w:r>
      <w:r>
        <w:t>esponsabilidad dicha labor, a personal especializado que garantice el trabajo, debiendo anexar constancia a los documentos restaurados, en la que se indique el procedimiento de restauración y que la información contenida no fue</w:t>
      </w:r>
      <w:r>
        <w:rPr>
          <w:spacing w:val="-3"/>
        </w:rPr>
        <w:t xml:space="preserve"> </w:t>
      </w:r>
      <w:r>
        <w:t>alterada.</w:t>
      </w:r>
    </w:p>
    <w:p w:rsidR="004905A9" w:rsidRDefault="00FA7393">
      <w:pPr>
        <w:pStyle w:val="Textoindependiente"/>
        <w:ind w:left="1986" w:right="1999"/>
        <w:jc w:val="center"/>
        <w:rPr>
          <w:b/>
        </w:rPr>
      </w:pPr>
      <w:bookmarkStart w:id="85" w:name="_bookmark84"/>
      <w:bookmarkEnd w:id="85"/>
      <w:r>
        <w:rPr>
          <w:b/>
        </w:rPr>
        <w:t>SECCIÓN IV</w:t>
      </w:r>
    </w:p>
    <w:p w:rsidR="004905A9" w:rsidRDefault="00FA7393">
      <w:pPr>
        <w:pStyle w:val="Textoindependiente"/>
        <w:ind w:left="1985" w:right="1999"/>
        <w:jc w:val="center"/>
        <w:rPr>
          <w:b/>
        </w:rPr>
      </w:pPr>
      <w:bookmarkStart w:id="86" w:name="_bookmark85"/>
      <w:bookmarkEnd w:id="86"/>
      <w:r>
        <w:rPr>
          <w:b/>
        </w:rPr>
        <w:t>DE LOS ACERVOS PRIVADOS</w:t>
      </w:r>
    </w:p>
    <w:p w:rsidR="004905A9" w:rsidRDefault="00FA7393">
      <w:pPr>
        <w:pStyle w:val="Textoindependiente"/>
        <w:spacing w:before="121"/>
        <w:rPr>
          <w:sz w:val="16"/>
        </w:rPr>
      </w:pPr>
      <w:bookmarkStart w:id="87" w:name="_bookmark86"/>
      <w:bookmarkEnd w:id="87"/>
      <w:r>
        <w:rPr>
          <w:b/>
        </w:rPr>
        <w:t>ARTÍCULO 60</w:t>
      </w:r>
      <w:r>
        <w:rPr>
          <w:position w:val="6"/>
          <w:sz w:val="16"/>
        </w:rPr>
        <w:t>20</w:t>
      </w:r>
    </w:p>
    <w:p w:rsidR="004905A9" w:rsidRDefault="00FA7393">
      <w:pPr>
        <w:pStyle w:val="Textoindependiente"/>
        <w:ind w:right="678"/>
      </w:pPr>
      <w:r>
        <w:t>Los documentos y archivos electrónicos de trascendencia histórica que se encuentren en posesión de particulares, podrán ser objeto de consulta, restauración, reproducción y difusión, previo convenio que al efecto se ce</w:t>
      </w:r>
      <w:r>
        <w:t>lebre entre el Archivo General y el poseedor de los mismos.</w:t>
      </w:r>
    </w:p>
    <w:p w:rsidR="004905A9" w:rsidRDefault="004905A9">
      <w:pPr>
        <w:pStyle w:val="Textoindependiente"/>
        <w:spacing w:before="0"/>
        <w:ind w:left="0"/>
        <w:jc w:val="left"/>
        <w:rPr>
          <w:sz w:val="20"/>
        </w:rPr>
      </w:pPr>
    </w:p>
    <w:p w:rsidR="004905A9" w:rsidRDefault="004905A9">
      <w:pPr>
        <w:pStyle w:val="Textoindependiente"/>
        <w:spacing w:before="0"/>
        <w:ind w:left="0"/>
        <w:jc w:val="left"/>
        <w:rPr>
          <w:sz w:val="20"/>
        </w:rPr>
      </w:pPr>
    </w:p>
    <w:p w:rsidR="004905A9" w:rsidRDefault="005256D1">
      <w:pPr>
        <w:pStyle w:val="Textoindependiente"/>
        <w:spacing w:before="11"/>
        <w:ind w:left="0"/>
        <w:jc w:val="left"/>
      </w:pPr>
      <w:r>
        <w:rPr>
          <w:noProof/>
          <w:lang w:val="es-MX" w:eastAsia="es-MX"/>
        </w:rPr>
        <mc:AlternateContent>
          <mc:Choice Requires="wps">
            <w:drawing>
              <wp:anchor distT="0" distB="0" distL="0" distR="0" simplePos="0" relativeHeight="1288" behindDoc="0" locked="0" layoutInCell="1" allowOverlap="1">
                <wp:simplePos x="0" y="0"/>
                <wp:positionH relativeFrom="page">
                  <wp:posOffset>1440180</wp:posOffset>
                </wp:positionH>
                <wp:positionV relativeFrom="paragraph">
                  <wp:posOffset>214630</wp:posOffset>
                </wp:positionV>
                <wp:extent cx="1829435" cy="0"/>
                <wp:effectExtent l="11430" t="12700" r="6985" b="6350"/>
                <wp:wrapTopAndBottom/>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6E84A" id="Line 5"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6.9pt" to="257.4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Myy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iSYaRI&#10;BzPaCsXRNLSmN64Aj0rtbCiOntWz2Wr6wyGlq5aoA48UXy4GwrIQkbwJCYozkGDff9EMfMjR69in&#10;c2O7AAkdQOc4jst9HPzsEYXLbD5Z5A9TjOhgS0gxBBrr/GeuOxSEEkvgHIHJaet8IEKKwSXkUXoj&#10;pIzTlgr1JX6cQcHB4rQULBijYg/7Slp0ImFf4hereudm9VGxCNZywtY32RMhrzIklyrgQSlA5yZd&#10;F+LnIl2s5+t5Psons/UoT+t69GlT5aPZJnuc1g91VdXZr0Aty4tWMMZVYDcsZ5b/3fBvz+S6Vvf1&#10;vLcheYse+wVkh38kHWcZxnddhL1ml50dZgz7GJ1vbycs/Gsd5NcvfPUbAAD//wMAUEsDBBQABgAI&#10;AAAAIQBkptGV3wAAAAkBAAAPAAAAZHJzL2Rvd25yZXYueG1sTI9BT8MwDIXvSPyHyEhcEEuXwgSl&#10;6QSICY50Q4hj2pi2WuNUTbZ1/HqMOMDJ8vPTe5/z5eR6sccxdJ40zGcJCKTa244aDW+b1eUNiBAN&#10;WdN7Qg1HDLAsTk9yk1l/oBL369gIDqGQGQ1tjEMmZahbdCbM/IDEt08/OhN5HRtpR3PgcNdLlSQL&#10;6UxH3NCaAR9brLfrndNQf5TH7UX6/FUpenrYvLy61XuptD4/m+7vQESc4p8ZfvAZHQpmqvyObBC9&#10;BqUWjB41pClPNlzPr25BVL+CLHL5/4PiGwAA//8DAFBLAQItABQABgAIAAAAIQC2gziS/gAAAOEB&#10;AAATAAAAAAAAAAAAAAAAAAAAAABbQ29udGVudF9UeXBlc10ueG1sUEsBAi0AFAAGAAgAAAAhADj9&#10;If/WAAAAlAEAAAsAAAAAAAAAAAAAAAAALwEAAF9yZWxzLy5yZWxzUEsBAi0AFAAGAAgAAAAhALbM&#10;zLIRAgAAKQQAAA4AAAAAAAAAAAAAAAAALgIAAGRycy9lMm9Eb2MueG1sUEsBAi0AFAAGAAgAAAAh&#10;AGSm0ZXfAAAACQEAAA8AAAAAAAAAAAAAAAAAawQAAGRycy9kb3ducmV2LnhtbFBLBQYAAAAABAAE&#10;APMAAAB3BQAAAAA=&#10;" strokeweight=".21169mm">
                <w10:wrap type="topAndBottom" anchorx="page"/>
              </v:line>
            </w:pict>
          </mc:Fallback>
        </mc:AlternateContent>
      </w:r>
    </w:p>
    <w:p w:rsidR="004905A9" w:rsidRDefault="004905A9">
      <w:pPr>
        <w:pStyle w:val="Textoindependiente"/>
        <w:spacing w:before="11"/>
        <w:ind w:left="0"/>
        <w:jc w:val="left"/>
        <w:rPr>
          <w:sz w:val="9"/>
        </w:rPr>
      </w:pPr>
    </w:p>
    <w:p w:rsidR="004905A9" w:rsidRDefault="00FA7393">
      <w:pPr>
        <w:spacing w:before="80"/>
        <w:ind w:left="668"/>
        <w:rPr>
          <w:sz w:val="14"/>
        </w:rPr>
      </w:pPr>
      <w:r>
        <w:rPr>
          <w:position w:val="3"/>
          <w:sz w:val="9"/>
        </w:rPr>
        <w:t xml:space="preserve">19  </w:t>
      </w:r>
      <w:r>
        <w:rPr>
          <w:sz w:val="14"/>
        </w:rPr>
        <w:t>Artículo reformado el 19/oct/2015.</w:t>
      </w:r>
    </w:p>
    <w:p w:rsidR="004905A9" w:rsidRDefault="00FA7393">
      <w:pPr>
        <w:spacing w:before="1"/>
        <w:ind w:left="668"/>
        <w:rPr>
          <w:sz w:val="14"/>
        </w:rPr>
      </w:pPr>
      <w:r>
        <w:rPr>
          <w:position w:val="3"/>
          <w:sz w:val="9"/>
        </w:rPr>
        <w:t xml:space="preserve">20  </w:t>
      </w:r>
      <w:r>
        <w:rPr>
          <w:sz w:val="14"/>
        </w:rPr>
        <w:t>Artículo reformado el 19/oct/2015.</w:t>
      </w:r>
    </w:p>
    <w:p w:rsidR="004905A9" w:rsidRDefault="004905A9">
      <w:pPr>
        <w:rPr>
          <w:sz w:val="14"/>
        </w:rPr>
        <w:sectPr w:rsidR="004905A9">
          <w:pgSz w:w="12240" w:h="15840"/>
          <w:pgMar w:top="1520" w:right="1020" w:bottom="1380" w:left="1600" w:header="1278" w:footer="1184" w:gutter="0"/>
          <w:cols w:space="720"/>
        </w:sectPr>
      </w:pPr>
    </w:p>
    <w:p w:rsidR="004905A9" w:rsidRDefault="004905A9">
      <w:pPr>
        <w:pStyle w:val="Textoindependiente"/>
        <w:spacing w:before="3"/>
        <w:ind w:left="0"/>
        <w:jc w:val="left"/>
        <w:rPr>
          <w:sz w:val="28"/>
        </w:rPr>
      </w:pPr>
    </w:p>
    <w:p w:rsidR="004905A9" w:rsidRDefault="00FA7393">
      <w:pPr>
        <w:pStyle w:val="Textoindependiente"/>
        <w:spacing w:before="67"/>
        <w:rPr>
          <w:b/>
        </w:rPr>
      </w:pPr>
      <w:bookmarkStart w:id="88" w:name="_bookmark87"/>
      <w:bookmarkEnd w:id="88"/>
      <w:r>
        <w:rPr>
          <w:b/>
        </w:rPr>
        <w:t>ARTÍCULO 61</w:t>
      </w:r>
    </w:p>
    <w:p w:rsidR="004905A9" w:rsidRDefault="00FA7393">
      <w:pPr>
        <w:pStyle w:val="Textoindependiente"/>
        <w:ind w:right="678"/>
      </w:pPr>
      <w:r>
        <w:t>En los casos de enajenación por venta de un acervo o documento declarado Patrimonio Documental del Estado, y en general cuando se trate de documentos acordes con lo previsto en el artículo 36 de la Ley Federal sobre Monumentos y Zonas Arqueológicos, Artíst</w:t>
      </w:r>
      <w:r>
        <w:t>icos e Históricos, el Ejecutivo Estatal, a través del Archivo General del Estado, podrá ejercer el derecho del tanto.</w:t>
      </w:r>
    </w:p>
    <w:p w:rsidR="004905A9" w:rsidRDefault="00FA7393">
      <w:pPr>
        <w:pStyle w:val="Textoindependiente"/>
        <w:spacing w:before="121"/>
        <w:ind w:right="678"/>
      </w:pPr>
      <w:r>
        <w:t>Se promoverá que los particulares registren los documentos de trascendencia histórica en su posesión, sin que la inscripción afecte o pued</w:t>
      </w:r>
      <w:r>
        <w:t>a afectar por este simple hecho, la legítima propiedad de los mismos o la situación jurídica que detenten sus propietarios o legítimos poseedores.</w:t>
      </w:r>
    </w:p>
    <w:p w:rsidR="004905A9" w:rsidRDefault="00FA7393">
      <w:pPr>
        <w:pStyle w:val="Textoindependiente"/>
        <w:spacing w:before="121"/>
        <w:rPr>
          <w:b/>
        </w:rPr>
      </w:pPr>
      <w:bookmarkStart w:id="89" w:name="_bookmark88"/>
      <w:bookmarkEnd w:id="89"/>
      <w:r>
        <w:rPr>
          <w:b/>
        </w:rPr>
        <w:t>ARTÍCULO 62</w:t>
      </w:r>
    </w:p>
    <w:p w:rsidR="004905A9" w:rsidRDefault="00FA7393">
      <w:pPr>
        <w:pStyle w:val="Textoindependiente"/>
        <w:ind w:right="678"/>
      </w:pPr>
      <w:r>
        <w:t>Cuando cualquiera de los sujetos obligados tenga conocimiento de  que algún particular originario</w:t>
      </w:r>
      <w:r>
        <w:t xml:space="preserve"> o avecindado en el Estado, propietario de documentos de trascendencia histórica, pretenda donarlos, transferirlos o enajenarlos, deberá notificar al Archivo General del Estado para que éste realice las gestiones necesarias para su incorporación al Acervo </w:t>
      </w:r>
      <w:r>
        <w:t>del</w:t>
      </w:r>
      <w:r>
        <w:rPr>
          <w:spacing w:val="-17"/>
        </w:rPr>
        <w:t xml:space="preserve"> </w:t>
      </w:r>
      <w:r>
        <w:t>Estado.</w:t>
      </w:r>
    </w:p>
    <w:p w:rsidR="004905A9" w:rsidRDefault="00FA7393">
      <w:pPr>
        <w:pStyle w:val="Textoindependiente"/>
        <w:rPr>
          <w:b/>
        </w:rPr>
      </w:pPr>
      <w:bookmarkStart w:id="90" w:name="_bookmark89"/>
      <w:bookmarkEnd w:id="90"/>
      <w:r>
        <w:rPr>
          <w:b/>
        </w:rPr>
        <w:t>ARTÍCULO 63</w:t>
      </w:r>
    </w:p>
    <w:p w:rsidR="004905A9" w:rsidRDefault="00FA7393">
      <w:pPr>
        <w:pStyle w:val="Textoindependiente"/>
        <w:spacing w:before="122"/>
        <w:ind w:right="678"/>
      </w:pPr>
      <w:r>
        <w:t xml:space="preserve">Los particulares propietarios de documentos o archivos declarados como Patrimonio Documental del Estado, inscritos en el Registro Estatal de Archivos, informarán al Archivo General sobre cualquier cambio que afecte los documentos o </w:t>
      </w:r>
      <w:r>
        <w:t>acervos, sea en su estado físico o patrimonial.</w:t>
      </w:r>
    </w:p>
    <w:p w:rsidR="004905A9" w:rsidRDefault="00FA7393">
      <w:pPr>
        <w:pStyle w:val="Textoindependiente"/>
        <w:spacing w:before="121"/>
        <w:rPr>
          <w:b/>
        </w:rPr>
      </w:pPr>
      <w:bookmarkStart w:id="91" w:name="_bookmark90"/>
      <w:bookmarkEnd w:id="91"/>
      <w:r>
        <w:rPr>
          <w:b/>
        </w:rPr>
        <w:t>ARTÍCULO 64</w:t>
      </w:r>
    </w:p>
    <w:p w:rsidR="004905A9" w:rsidRDefault="00FA7393">
      <w:pPr>
        <w:pStyle w:val="Textoindependiente"/>
        <w:ind w:right="677"/>
      </w:pPr>
      <w:r>
        <w:t>Los archivos privados que por solicitud de sus propietarios se inscriban en el Registro, contarán con asistencia técnica por parte del Archivo General y se estimulará su organización, conservación</w:t>
      </w:r>
      <w:r>
        <w:t>, difusión y consulta.</w:t>
      </w:r>
    </w:p>
    <w:p w:rsidR="004905A9" w:rsidRDefault="00FA7393">
      <w:pPr>
        <w:pStyle w:val="Textoindependiente"/>
        <w:spacing w:before="122"/>
        <w:ind w:left="1986" w:right="1999"/>
        <w:jc w:val="center"/>
        <w:rPr>
          <w:b/>
        </w:rPr>
      </w:pPr>
      <w:bookmarkStart w:id="92" w:name="_bookmark91"/>
      <w:bookmarkEnd w:id="92"/>
      <w:r>
        <w:rPr>
          <w:b/>
        </w:rPr>
        <w:t>SECCIÓN V</w:t>
      </w:r>
    </w:p>
    <w:p w:rsidR="004905A9" w:rsidRDefault="00FA7393">
      <w:pPr>
        <w:pStyle w:val="Textoindependiente"/>
        <w:spacing w:line="340" w:lineRule="auto"/>
        <w:ind w:right="1991" w:firstLine="1315"/>
        <w:jc w:val="left"/>
        <w:rPr>
          <w:b/>
        </w:rPr>
      </w:pPr>
      <w:bookmarkStart w:id="93" w:name="_bookmark92"/>
      <w:bookmarkEnd w:id="93"/>
      <w:r>
        <w:rPr>
          <w:b/>
        </w:rPr>
        <w:t xml:space="preserve">DEL ACCESO A LOS ARCHIVOS HISTÓRICOS </w:t>
      </w:r>
      <w:bookmarkStart w:id="94" w:name="_bookmark93"/>
      <w:bookmarkEnd w:id="94"/>
      <w:r>
        <w:rPr>
          <w:b/>
        </w:rPr>
        <w:t>ARTÍCULO 65</w:t>
      </w:r>
    </w:p>
    <w:p w:rsidR="004905A9" w:rsidRDefault="00FA7393">
      <w:pPr>
        <w:pStyle w:val="Textoindependiente"/>
        <w:spacing w:before="3"/>
        <w:ind w:right="679"/>
      </w:pPr>
      <w:r>
        <w:t>El acceso a los documentos de los archivos históricos de los sujetos obligados y del Archivo General del Estado, se efectuará conforme al procedimiento que establezcan los pr</w:t>
      </w:r>
      <w:r>
        <w:t>opios archivos en términos de esta Ley y demás ordenamientos aplicables.</w:t>
      </w:r>
    </w:p>
    <w:p w:rsidR="004905A9" w:rsidRDefault="004905A9">
      <w:pPr>
        <w:sectPr w:rsidR="004905A9">
          <w:pgSz w:w="12240" w:h="15840"/>
          <w:pgMar w:top="1580" w:right="1020" w:bottom="1380" w:left="1600" w:header="1278" w:footer="1184" w:gutter="0"/>
          <w:cols w:space="720"/>
        </w:sectPr>
      </w:pPr>
    </w:p>
    <w:p w:rsidR="004905A9" w:rsidRDefault="004905A9">
      <w:pPr>
        <w:pStyle w:val="Textoindependiente"/>
        <w:spacing w:before="0"/>
        <w:ind w:left="0"/>
        <w:jc w:val="left"/>
        <w:rPr>
          <w:sz w:val="20"/>
        </w:rPr>
      </w:pPr>
    </w:p>
    <w:p w:rsidR="004905A9" w:rsidRDefault="00FA7393">
      <w:pPr>
        <w:pStyle w:val="Textoindependiente"/>
        <w:spacing w:before="212"/>
        <w:rPr>
          <w:b/>
        </w:rPr>
      </w:pPr>
      <w:bookmarkStart w:id="95" w:name="_bookmark94"/>
      <w:bookmarkEnd w:id="95"/>
      <w:r>
        <w:rPr>
          <w:b/>
        </w:rPr>
        <w:t>ARTÍCULO 66</w:t>
      </w:r>
    </w:p>
    <w:p w:rsidR="004905A9" w:rsidRDefault="00FA7393">
      <w:pPr>
        <w:pStyle w:val="Textoindependiente"/>
        <w:ind w:right="675"/>
      </w:pPr>
      <w:r>
        <w:t>La información clasificada como confidencial con fundamento en la Ley de Transparencia y Acceso a la Información Pública del Estado de Puebla, respecto de la cual se haya determinado su conservación permanente por tener valor histórico, conservará tal cará</w:t>
      </w:r>
      <w:r>
        <w:t>cter por un plazo de 30 años a partir de la fecha de creación del documento que la contenga, o bien de 70 años tratándose de datos personales que afecten a la esfera más íntima de su titular o cuya utilización indebida pueda dar origen a discriminación o c</w:t>
      </w:r>
      <w:r>
        <w:t>onlleve un riesgo grave para éste. Estos documentos se identificarán como históricos confidenciales.</w:t>
      </w:r>
    </w:p>
    <w:p w:rsidR="004905A9" w:rsidRDefault="00FA7393">
      <w:pPr>
        <w:pStyle w:val="Textoindependiente"/>
        <w:ind w:right="678"/>
      </w:pPr>
      <w:r>
        <w:t>Los documentos históricos confidenciales permanecerán en el archivo de concentración de los sujetos obligados por el plazo previsto en el párrafo anterior.</w:t>
      </w:r>
      <w:r>
        <w:t xml:space="preserve"> Una vez cumplido dicho plazo, dichos documentos deberán ser transferidos al Archivo General del Estado o archivo histórico correspondiente, y no podrán ser clasificados en términos de la Ley de Transparencia y Acceso a la Información Pública del Estado de</w:t>
      </w:r>
      <w:r>
        <w:t xml:space="preserve"> Puebla.</w:t>
      </w:r>
    </w:p>
    <w:p w:rsidR="004905A9" w:rsidRDefault="00FA7393">
      <w:pPr>
        <w:pStyle w:val="Textoindependiente"/>
        <w:rPr>
          <w:b/>
        </w:rPr>
      </w:pPr>
      <w:bookmarkStart w:id="96" w:name="_bookmark95"/>
      <w:bookmarkEnd w:id="96"/>
      <w:r>
        <w:rPr>
          <w:b/>
        </w:rPr>
        <w:t>ARTÍCULO 67</w:t>
      </w:r>
    </w:p>
    <w:p w:rsidR="004905A9" w:rsidRDefault="00FA7393">
      <w:pPr>
        <w:pStyle w:val="Textoindependiente"/>
        <w:ind w:right="678"/>
      </w:pPr>
      <w:r>
        <w:t>Los sujetos obligados podrán solicitar al Archivo General del Estado, en el caso del Poder Ejecutivo Estatal, o a su archivo histórico en los demás casos, que custodien los documentos identificados como históricos confidenciales cuando</w:t>
      </w:r>
      <w:r>
        <w:t xml:space="preserve"> las condiciones físicas de su archivo de concentración no garanticen su debido resguardo o pongan en riesgo la conservación de los mismos durante el plazo que establece la presente Ley.</w:t>
      </w:r>
    </w:p>
    <w:p w:rsidR="004905A9" w:rsidRDefault="00FA7393">
      <w:pPr>
        <w:pStyle w:val="Textoindependiente"/>
        <w:ind w:right="676"/>
      </w:pPr>
      <w:r>
        <w:t>Sin perjuicio de lo anterior, el Archivo General del Estado o los arc</w:t>
      </w:r>
      <w:r>
        <w:t>hivos históricos, según corresponda, podrán solicitar la transferencia a sus acervos de los documentos históricos confidenciales de los sujetos obligados para su custodia, cuando determinen que los archivos de concentración no cuentan con las condiciones ó</w:t>
      </w:r>
      <w:r>
        <w:t>ptimas para garantizar la debida organización y conservación de los mismos por el plazo antes señalado.</w:t>
      </w:r>
    </w:p>
    <w:p w:rsidR="004905A9" w:rsidRDefault="00FA7393">
      <w:pPr>
        <w:pStyle w:val="Textoindependiente"/>
        <w:spacing w:before="121"/>
        <w:ind w:right="680"/>
      </w:pPr>
      <w:r>
        <w:t>Los documentos históricos confidenciales transferidos al Archivo General del Estado o a los archivos históricos en calidad de custodia, no formarán part</w:t>
      </w:r>
      <w:r>
        <w:t>e del archivo histórico de acceso público, hasta que concluya el plazo establecido en el artículo 56 de la presente Ley.</w:t>
      </w:r>
    </w:p>
    <w:p w:rsidR="004905A9" w:rsidRDefault="00FA7393">
      <w:pPr>
        <w:pStyle w:val="Textoindependiente"/>
        <w:rPr>
          <w:b/>
        </w:rPr>
      </w:pPr>
      <w:bookmarkStart w:id="97" w:name="_bookmark96"/>
      <w:bookmarkEnd w:id="97"/>
      <w:r>
        <w:rPr>
          <w:b/>
        </w:rPr>
        <w:t>ARTÍCULO 68</w:t>
      </w:r>
    </w:p>
    <w:p w:rsidR="004905A9" w:rsidRDefault="00FA7393">
      <w:pPr>
        <w:pStyle w:val="Textoindependiente"/>
        <w:spacing w:before="121"/>
        <w:ind w:right="678"/>
      </w:pPr>
      <w:r>
        <w:t>El acceso a los documentos considerados como históricos confidenciales,   deberá   observar   lo   dispuesto   por   la   L</w:t>
      </w:r>
      <w:r>
        <w:t>ey      de</w:t>
      </w:r>
    </w:p>
    <w:p w:rsidR="004905A9" w:rsidRDefault="004905A9">
      <w:pPr>
        <w:sectPr w:rsidR="004905A9">
          <w:pgSz w:w="12240" w:h="15840"/>
          <w:pgMar w:top="1520" w:right="1020" w:bottom="1380" w:left="1600" w:header="1278" w:footer="1184" w:gutter="0"/>
          <w:cols w:space="720"/>
        </w:sectPr>
      </w:pPr>
    </w:p>
    <w:p w:rsidR="004905A9" w:rsidRDefault="004905A9">
      <w:pPr>
        <w:pStyle w:val="Textoindependiente"/>
        <w:spacing w:before="3"/>
        <w:ind w:left="0"/>
        <w:jc w:val="left"/>
        <w:rPr>
          <w:sz w:val="28"/>
        </w:rPr>
      </w:pPr>
    </w:p>
    <w:p w:rsidR="004905A9" w:rsidRDefault="00FA7393">
      <w:pPr>
        <w:pStyle w:val="Textoindependiente"/>
        <w:spacing w:before="67"/>
        <w:ind w:right="677"/>
      </w:pPr>
      <w:r>
        <w:t>Transparencia y Acceso a la Información Pública del Estado de Puebla y la presente Ley.</w:t>
      </w:r>
    </w:p>
    <w:p w:rsidR="004905A9" w:rsidRDefault="00FA7393">
      <w:pPr>
        <w:pStyle w:val="Textoindependiente"/>
        <w:spacing w:before="121"/>
        <w:ind w:right="678"/>
      </w:pPr>
      <w:r>
        <w:t>Durante el plazo que establece esta Ley, el titular de la unidad administrativa que realizó la transferencia al archivo de concentración de los documentos considerados históricos confidenciales, será el responsable de atender las solicitudes de acceso rela</w:t>
      </w:r>
      <w:r>
        <w:t>cionadas con dichos documentos.</w:t>
      </w:r>
    </w:p>
    <w:p w:rsidR="004905A9" w:rsidRDefault="00FA7393">
      <w:pPr>
        <w:pStyle w:val="Textoindependiente"/>
        <w:spacing w:before="121"/>
        <w:rPr>
          <w:b/>
        </w:rPr>
      </w:pPr>
      <w:bookmarkStart w:id="98" w:name="_bookmark97"/>
      <w:bookmarkEnd w:id="98"/>
      <w:r>
        <w:rPr>
          <w:b/>
        </w:rPr>
        <w:t>ARTÍCULO 69</w:t>
      </w:r>
    </w:p>
    <w:p w:rsidR="004905A9" w:rsidRDefault="00FA7393">
      <w:pPr>
        <w:pStyle w:val="Textoindependiente"/>
        <w:ind w:right="682"/>
      </w:pPr>
      <w:r>
        <w:t xml:space="preserve">En términos de la Ley de Transparencia y Acceso a la Información Pública del Estado de </w:t>
      </w:r>
      <w:r>
        <w:rPr>
          <w:spacing w:val="3"/>
        </w:rPr>
        <w:t xml:space="preserve">Puebla, </w:t>
      </w:r>
      <w:r>
        <w:t xml:space="preserve">el </w:t>
      </w:r>
      <w:r>
        <w:rPr>
          <w:spacing w:val="2"/>
        </w:rPr>
        <w:t xml:space="preserve">Archivo General podrá determinar </w:t>
      </w:r>
      <w:r>
        <w:rPr>
          <w:spacing w:val="3"/>
        </w:rPr>
        <w:t xml:space="preserve">procedente </w:t>
      </w:r>
      <w:r>
        <w:t xml:space="preserve">el </w:t>
      </w:r>
      <w:r>
        <w:rPr>
          <w:spacing w:val="2"/>
        </w:rPr>
        <w:t xml:space="preserve">acceso </w:t>
      </w:r>
      <w:r>
        <w:t xml:space="preserve">a la </w:t>
      </w:r>
      <w:r>
        <w:rPr>
          <w:spacing w:val="3"/>
        </w:rPr>
        <w:t xml:space="preserve">información confidencial </w:t>
      </w:r>
      <w:r>
        <w:rPr>
          <w:spacing w:val="2"/>
        </w:rPr>
        <w:t xml:space="preserve">con valor  </w:t>
      </w:r>
      <w:r>
        <w:rPr>
          <w:spacing w:val="3"/>
        </w:rPr>
        <w:t>histórico</w:t>
      </w:r>
      <w:r>
        <w:rPr>
          <w:spacing w:val="12"/>
        </w:rPr>
        <w:t xml:space="preserve"> </w:t>
      </w:r>
      <w:r>
        <w:rPr>
          <w:spacing w:val="2"/>
        </w:rPr>
        <w:t>cuando:</w:t>
      </w:r>
    </w:p>
    <w:p w:rsidR="004905A9" w:rsidRDefault="00FA7393">
      <w:pPr>
        <w:pStyle w:val="Prrafodelista"/>
        <w:numPr>
          <w:ilvl w:val="0"/>
          <w:numId w:val="2"/>
        </w:numPr>
        <w:tabs>
          <w:tab w:val="left" w:pos="1000"/>
        </w:tabs>
        <w:spacing w:before="121"/>
        <w:ind w:firstLine="0"/>
        <w:jc w:val="both"/>
        <w:rPr>
          <w:sz w:val="24"/>
        </w:rPr>
      </w:pPr>
      <w:r>
        <w:rPr>
          <w:sz w:val="24"/>
        </w:rPr>
        <w:t>S</w:t>
      </w:r>
      <w:r>
        <w:rPr>
          <w:sz w:val="24"/>
        </w:rPr>
        <w:t>e solicite para una investigación o estudio que se considere relevante para el Estado, siempre que el mismo no se pueda realizar sin el acceso a la información confidencial, y el investigador o la persona que realice el estudio quede obligado por escrito a</w:t>
      </w:r>
      <w:r>
        <w:rPr>
          <w:sz w:val="24"/>
        </w:rPr>
        <w:t xml:space="preserve"> no divulgar la información confidencial, ni alguna otra que pueda afectar al titular de la información</w:t>
      </w:r>
      <w:r>
        <w:rPr>
          <w:spacing w:val="-3"/>
          <w:sz w:val="24"/>
        </w:rPr>
        <w:t xml:space="preserve"> </w:t>
      </w:r>
      <w:r>
        <w:rPr>
          <w:sz w:val="24"/>
        </w:rPr>
        <w:t>confidencial;</w:t>
      </w:r>
    </w:p>
    <w:p w:rsidR="004905A9" w:rsidRDefault="00FA7393">
      <w:pPr>
        <w:pStyle w:val="Prrafodelista"/>
        <w:numPr>
          <w:ilvl w:val="0"/>
          <w:numId w:val="2"/>
        </w:numPr>
        <w:tabs>
          <w:tab w:val="left" w:pos="1019"/>
        </w:tabs>
        <w:ind w:right="682" w:firstLine="0"/>
        <w:jc w:val="both"/>
        <w:rPr>
          <w:sz w:val="24"/>
        </w:rPr>
      </w:pPr>
      <w:r>
        <w:rPr>
          <w:sz w:val="24"/>
        </w:rPr>
        <w:t>El interés público sea mayor a cualquier invasión a la privacidad que pueda resultar de dicho</w:t>
      </w:r>
      <w:r>
        <w:rPr>
          <w:spacing w:val="-11"/>
          <w:sz w:val="24"/>
        </w:rPr>
        <w:t xml:space="preserve"> </w:t>
      </w:r>
      <w:r>
        <w:rPr>
          <w:sz w:val="24"/>
        </w:rPr>
        <w:t>acceso;</w:t>
      </w:r>
    </w:p>
    <w:p w:rsidR="004905A9" w:rsidRDefault="00FA7393">
      <w:pPr>
        <w:pStyle w:val="Prrafodelista"/>
        <w:numPr>
          <w:ilvl w:val="0"/>
          <w:numId w:val="2"/>
        </w:numPr>
        <w:tabs>
          <w:tab w:val="left" w:pos="1127"/>
        </w:tabs>
        <w:spacing w:before="122"/>
        <w:ind w:firstLine="0"/>
        <w:jc w:val="both"/>
        <w:rPr>
          <w:sz w:val="24"/>
        </w:rPr>
      </w:pPr>
      <w:r>
        <w:rPr>
          <w:sz w:val="24"/>
        </w:rPr>
        <w:t>El acceso beneficie de manera clara y evidente al titular de la información confidencial;</w:t>
      </w:r>
      <w:r>
        <w:rPr>
          <w:spacing w:val="-1"/>
          <w:sz w:val="24"/>
        </w:rPr>
        <w:t xml:space="preserve"> </w:t>
      </w:r>
      <w:r>
        <w:rPr>
          <w:sz w:val="24"/>
        </w:rPr>
        <w:t>y</w:t>
      </w:r>
    </w:p>
    <w:p w:rsidR="004905A9" w:rsidRDefault="00FA7393">
      <w:pPr>
        <w:pStyle w:val="Prrafodelista"/>
        <w:numPr>
          <w:ilvl w:val="0"/>
          <w:numId w:val="2"/>
        </w:numPr>
        <w:tabs>
          <w:tab w:val="left" w:pos="1154"/>
        </w:tabs>
        <w:spacing w:before="121"/>
        <w:ind w:firstLine="0"/>
        <w:jc w:val="both"/>
        <w:rPr>
          <w:sz w:val="24"/>
        </w:rPr>
      </w:pPr>
      <w:r>
        <w:rPr>
          <w:sz w:val="24"/>
        </w:rPr>
        <w:t>Sea solicitada por un biógrafo autorizado por el titular de la información</w:t>
      </w:r>
      <w:r>
        <w:rPr>
          <w:spacing w:val="-1"/>
          <w:sz w:val="24"/>
        </w:rPr>
        <w:t xml:space="preserve"> </w:t>
      </w:r>
      <w:r>
        <w:rPr>
          <w:sz w:val="24"/>
        </w:rPr>
        <w:t>confidencial.</w:t>
      </w:r>
    </w:p>
    <w:p w:rsidR="004905A9" w:rsidRDefault="00FA7393">
      <w:pPr>
        <w:pStyle w:val="Textoindependiente"/>
        <w:rPr>
          <w:sz w:val="16"/>
        </w:rPr>
      </w:pPr>
      <w:bookmarkStart w:id="99" w:name="_bookmark98"/>
      <w:bookmarkEnd w:id="99"/>
      <w:r>
        <w:rPr>
          <w:b/>
        </w:rPr>
        <w:t>ARTÍCULO 70</w:t>
      </w:r>
      <w:r>
        <w:rPr>
          <w:position w:val="6"/>
          <w:sz w:val="16"/>
        </w:rPr>
        <w:t>21</w:t>
      </w:r>
    </w:p>
    <w:p w:rsidR="004905A9" w:rsidRDefault="00FA7393">
      <w:pPr>
        <w:pStyle w:val="Textoindependiente"/>
        <w:spacing w:before="121"/>
        <w:ind w:right="678"/>
      </w:pPr>
      <w:r>
        <w:t xml:space="preserve">Los archivos o documentos físicos o electrónicos en poder de </w:t>
      </w:r>
      <w:r>
        <w:t>los particulares y de entidades públicas, podrán ser recibidos en comodato por el Archivo General del Estado para su estabilización.</w:t>
      </w:r>
    </w:p>
    <w:p w:rsidR="004905A9" w:rsidRDefault="00FA7393">
      <w:pPr>
        <w:pStyle w:val="Textoindependiente"/>
        <w:spacing w:before="121"/>
        <w:ind w:left="1986" w:right="1999"/>
        <w:jc w:val="center"/>
        <w:rPr>
          <w:b/>
        </w:rPr>
      </w:pPr>
      <w:bookmarkStart w:id="100" w:name="_bookmark99"/>
      <w:bookmarkEnd w:id="100"/>
      <w:r>
        <w:rPr>
          <w:b/>
        </w:rPr>
        <w:t>CAPÍTULO V</w:t>
      </w:r>
    </w:p>
    <w:p w:rsidR="004905A9" w:rsidRDefault="00FA7393">
      <w:pPr>
        <w:pStyle w:val="Textoindependiente"/>
        <w:ind w:left="1987" w:right="1999"/>
        <w:jc w:val="center"/>
        <w:rPr>
          <w:b/>
        </w:rPr>
      </w:pPr>
      <w:bookmarkStart w:id="101" w:name="_bookmark100"/>
      <w:bookmarkEnd w:id="101"/>
      <w:r>
        <w:rPr>
          <w:b/>
        </w:rPr>
        <w:t>DE LAS INFRACCIONES Y SANCIONES</w:t>
      </w:r>
    </w:p>
    <w:p w:rsidR="004905A9" w:rsidRDefault="00FA7393">
      <w:pPr>
        <w:pStyle w:val="Textoindependiente"/>
        <w:spacing w:before="121"/>
        <w:rPr>
          <w:b/>
        </w:rPr>
      </w:pPr>
      <w:bookmarkStart w:id="102" w:name="_bookmark101"/>
      <w:bookmarkEnd w:id="102"/>
      <w:r>
        <w:rPr>
          <w:b/>
        </w:rPr>
        <w:t>ARTÍCULO 71</w:t>
      </w:r>
    </w:p>
    <w:p w:rsidR="004905A9" w:rsidRDefault="00FA7393">
      <w:pPr>
        <w:pStyle w:val="Textoindependiente"/>
        <w:ind w:right="678"/>
      </w:pPr>
      <w:r>
        <w:t>Sin perjuicio de las sanciones penales o civiles que correspondan, s</w:t>
      </w:r>
      <w:r>
        <w:t>on causa de responsabilidad administrativa de los servidores públicos  por incumplimiento de las obligaciones establecidas en esta Ley, las siguientes:</w:t>
      </w:r>
    </w:p>
    <w:p w:rsidR="004905A9" w:rsidRDefault="004905A9">
      <w:pPr>
        <w:pStyle w:val="Textoindependiente"/>
        <w:spacing w:before="0"/>
        <w:ind w:left="0"/>
        <w:jc w:val="left"/>
        <w:rPr>
          <w:sz w:val="20"/>
        </w:rPr>
      </w:pPr>
    </w:p>
    <w:p w:rsidR="004905A9" w:rsidRDefault="005256D1">
      <w:pPr>
        <w:pStyle w:val="Textoindependiente"/>
        <w:spacing w:before="5"/>
        <w:ind w:left="0"/>
        <w:jc w:val="left"/>
        <w:rPr>
          <w:sz w:val="14"/>
        </w:rPr>
      </w:pPr>
      <w:r>
        <w:rPr>
          <w:noProof/>
          <w:lang w:val="es-MX" w:eastAsia="es-MX"/>
        </w:rPr>
        <mc:AlternateContent>
          <mc:Choice Requires="wps">
            <w:drawing>
              <wp:anchor distT="0" distB="0" distL="0" distR="0" simplePos="0" relativeHeight="1312" behindDoc="0" locked="0" layoutInCell="1" allowOverlap="1">
                <wp:simplePos x="0" y="0"/>
                <wp:positionH relativeFrom="page">
                  <wp:posOffset>1440180</wp:posOffset>
                </wp:positionH>
                <wp:positionV relativeFrom="paragraph">
                  <wp:posOffset>136525</wp:posOffset>
                </wp:positionV>
                <wp:extent cx="1829435" cy="0"/>
                <wp:effectExtent l="11430" t="5080" r="6985" b="13970"/>
                <wp:wrapTopAndBottom/>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93951" id="Line 4"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0.75pt" to="257.4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sNEgIAACkEAAAOAAAAZHJzL2Uyb0RvYy54bWysU82O2jAQvlfqO1i+QxI2y0JEWFUJ9EJb&#10;pN0+gLEdYtWxLdsQUNV379gQtLu9rFbNwZnxzHzzzY8Xj6dOoiO3TmhV4mycYsQV1UyofYl/Pq9H&#10;M4ycJ4oRqRUv8Zk7/Lj8/GnRm4JPdKsl4xYBiHJFb0rcem+KJHG05R1xY224AmOjbUc8qHafMEt6&#10;QO9kMknTadJry4zVlDsHt/XFiJcRv2k49T+axnGPZImBm4+njecunMlyQYq9JaYV9EqDfIBFR4SC&#10;pDeomniCDlb8A9UJarXTjR9T3SW6aQTlsQaoJkvfVPPUEsNjLdAcZ25tcv8Pln4/bi0SrMQTaI8i&#10;HcxoIxRHeWhNb1wBHpXa2lAcPakns9H0l0NKVy1Rex4pPp8NhGUhInkVEhRnIMGu/6YZ+JCD17FP&#10;p8Z2ARI6gE5xHOfbOPjJIwqX2Wwyz+/uMaKDLSHFEGis81+57lAQSiyBcwQmx43zgQgpBpeQR+m1&#10;kDJOWyrUl/hhCgUHi9NSsGCMit3vKmnRkYR9iV+s6o2b1QfFIljLCVtdZU+EvMiQXKqAB6UAnat0&#10;WYjf83S+mq1m+SifTFejPK3r0Zd1lY+m6+zhvr6rq6rO/gRqWV60gjGuArthObP8fcO/PpPLWt3W&#10;89aG5DV67BeQHf6RdJxlGN9lEXaanbd2mDHsY3S+vp2w8C91kF++8OVfAAAA//8DAFBLAwQUAAYA&#10;CAAAACEAQb2svd0AAAAJAQAADwAAAGRycy9kb3ducmV2LnhtbEyPQU/DMAyF70j8h8hI3FjaipVR&#10;mk7A4AgTG+KcNaapaJyqydrCr8eIA9zs56f3Ppfr2XVixCG0nhSkiwQEUu1NS42C1/3jxQpEiJqM&#10;7jyhgk8MsK5OT0pdGD/RC4672AgOoVBoBTbGvpAy1BadDgvfI/Ht3Q9OR16HRppBTxzuOpklSS6d&#10;bokbrO7x3mL9sTs6BV/5ZDfy4flqa9/k3Wr7tB8z3Ch1fjbf3oCIOMc/M/zgMzpUzHTwRzJBdAqy&#10;LGf0yEO6BMGGZXp5DeLwK8iqlP8/qL4BAAD//wMAUEsBAi0AFAAGAAgAAAAhALaDOJL+AAAA4QEA&#10;ABMAAAAAAAAAAAAAAAAAAAAAAFtDb250ZW50X1R5cGVzXS54bWxQSwECLQAUAAYACAAAACEAOP0h&#10;/9YAAACUAQAACwAAAAAAAAAAAAAAAAAvAQAAX3JlbHMvLnJlbHNQSwECLQAUAAYACAAAACEAhY8r&#10;DRICAAApBAAADgAAAAAAAAAAAAAAAAAuAgAAZHJzL2Uyb0RvYy54bWxQSwECLQAUAAYACAAAACEA&#10;Qb2svd0AAAAJAQAADwAAAAAAAAAAAAAAAABsBAAAZHJzL2Rvd25yZXYueG1sUEsFBgAAAAAEAAQA&#10;8wAAAHYFAAAAAA==&#10;" strokeweight=".6pt">
                <w10:wrap type="topAndBottom" anchorx="page"/>
              </v:line>
            </w:pict>
          </mc:Fallback>
        </mc:AlternateContent>
      </w:r>
    </w:p>
    <w:p w:rsidR="004905A9" w:rsidRDefault="004905A9">
      <w:pPr>
        <w:pStyle w:val="Textoindependiente"/>
        <w:spacing w:before="1"/>
        <w:ind w:left="0"/>
        <w:jc w:val="left"/>
        <w:rPr>
          <w:sz w:val="10"/>
        </w:rPr>
      </w:pPr>
    </w:p>
    <w:p w:rsidR="004905A9" w:rsidRDefault="00FA7393">
      <w:pPr>
        <w:spacing w:before="80"/>
        <w:ind w:left="668"/>
        <w:rPr>
          <w:sz w:val="14"/>
        </w:rPr>
      </w:pPr>
      <w:r>
        <w:rPr>
          <w:position w:val="3"/>
          <w:sz w:val="9"/>
        </w:rPr>
        <w:t xml:space="preserve">21  </w:t>
      </w:r>
      <w:r>
        <w:rPr>
          <w:sz w:val="14"/>
        </w:rPr>
        <w:t>Artículo reformado el 19/oct/2015.</w:t>
      </w:r>
    </w:p>
    <w:p w:rsidR="004905A9" w:rsidRDefault="004905A9">
      <w:pPr>
        <w:rPr>
          <w:sz w:val="14"/>
        </w:rPr>
        <w:sectPr w:rsidR="004905A9">
          <w:pgSz w:w="12240" w:h="15840"/>
          <w:pgMar w:top="1580" w:right="1020" w:bottom="1380" w:left="1600" w:header="1278" w:footer="1184" w:gutter="0"/>
          <w:cols w:space="720"/>
        </w:sectPr>
      </w:pPr>
    </w:p>
    <w:p w:rsidR="004905A9" w:rsidRDefault="004905A9">
      <w:pPr>
        <w:pStyle w:val="Textoindependiente"/>
        <w:spacing w:before="0"/>
        <w:ind w:left="0"/>
        <w:jc w:val="left"/>
        <w:rPr>
          <w:sz w:val="20"/>
        </w:rPr>
      </w:pPr>
    </w:p>
    <w:p w:rsidR="004905A9" w:rsidRDefault="00FA7393">
      <w:pPr>
        <w:pStyle w:val="Prrafodelista"/>
        <w:numPr>
          <w:ilvl w:val="0"/>
          <w:numId w:val="1"/>
        </w:numPr>
        <w:tabs>
          <w:tab w:val="left" w:pos="1072"/>
        </w:tabs>
        <w:spacing w:before="212"/>
        <w:ind w:firstLine="0"/>
        <w:jc w:val="both"/>
        <w:rPr>
          <w:sz w:val="24"/>
        </w:rPr>
      </w:pPr>
      <w:r>
        <w:rPr>
          <w:sz w:val="24"/>
        </w:rPr>
        <w:t>Omitir la implementación de los procesos e instrumentos archivísticos previstos en las normas de la</w:t>
      </w:r>
      <w:r>
        <w:rPr>
          <w:spacing w:val="-16"/>
          <w:sz w:val="24"/>
        </w:rPr>
        <w:t xml:space="preserve"> </w:t>
      </w:r>
      <w:r>
        <w:rPr>
          <w:sz w:val="24"/>
        </w:rPr>
        <w:t>materia;</w:t>
      </w:r>
    </w:p>
    <w:p w:rsidR="004905A9" w:rsidRDefault="00FA7393">
      <w:pPr>
        <w:pStyle w:val="Prrafodelista"/>
        <w:numPr>
          <w:ilvl w:val="0"/>
          <w:numId w:val="1"/>
        </w:numPr>
        <w:tabs>
          <w:tab w:val="left" w:pos="993"/>
        </w:tabs>
        <w:spacing w:before="121"/>
        <w:ind w:firstLine="0"/>
        <w:jc w:val="both"/>
        <w:rPr>
          <w:sz w:val="24"/>
        </w:rPr>
      </w:pPr>
      <w:r>
        <w:rPr>
          <w:sz w:val="24"/>
        </w:rPr>
        <w:t>Hacer ilegible, extraer, destruir, ocultar, inutilizar, alterar, adaptar, modificar, manchar, raspar, mutilar total o parcialmente y de manera inde</w:t>
      </w:r>
      <w:r>
        <w:rPr>
          <w:sz w:val="24"/>
        </w:rPr>
        <w:t>bida, cualquier documento que se resguarde en un archivo de trámite, de concentración o histórico, así como la información contenida en dichos</w:t>
      </w:r>
      <w:r>
        <w:rPr>
          <w:spacing w:val="-16"/>
          <w:sz w:val="24"/>
        </w:rPr>
        <w:t xml:space="preserve"> </w:t>
      </w:r>
      <w:r>
        <w:rPr>
          <w:sz w:val="24"/>
        </w:rPr>
        <w:t>documentos;</w:t>
      </w:r>
    </w:p>
    <w:p w:rsidR="004905A9" w:rsidRDefault="00FA7393">
      <w:pPr>
        <w:pStyle w:val="Prrafodelista"/>
        <w:numPr>
          <w:ilvl w:val="0"/>
          <w:numId w:val="1"/>
        </w:numPr>
        <w:tabs>
          <w:tab w:val="left" w:pos="1091"/>
        </w:tabs>
        <w:spacing w:before="121"/>
        <w:ind w:right="696" w:firstLine="0"/>
        <w:jc w:val="both"/>
        <w:rPr>
          <w:sz w:val="24"/>
        </w:rPr>
      </w:pPr>
      <w:r>
        <w:rPr>
          <w:spacing w:val="2"/>
          <w:sz w:val="24"/>
        </w:rPr>
        <w:t xml:space="preserve">Extraer </w:t>
      </w:r>
      <w:r>
        <w:rPr>
          <w:spacing w:val="3"/>
          <w:sz w:val="24"/>
        </w:rPr>
        <w:t xml:space="preserve">documentos </w:t>
      </w:r>
      <w:r>
        <w:rPr>
          <w:sz w:val="24"/>
        </w:rPr>
        <w:t xml:space="preserve">o </w:t>
      </w:r>
      <w:r>
        <w:rPr>
          <w:spacing w:val="3"/>
          <w:sz w:val="24"/>
        </w:rPr>
        <w:t xml:space="preserve">archivos </w:t>
      </w:r>
      <w:r>
        <w:rPr>
          <w:spacing w:val="2"/>
          <w:sz w:val="24"/>
        </w:rPr>
        <w:t xml:space="preserve">públicos </w:t>
      </w:r>
      <w:r>
        <w:rPr>
          <w:sz w:val="24"/>
        </w:rPr>
        <w:t xml:space="preserve">de su </w:t>
      </w:r>
      <w:r>
        <w:rPr>
          <w:spacing w:val="2"/>
          <w:sz w:val="24"/>
        </w:rPr>
        <w:t xml:space="preserve">recinto para fines </w:t>
      </w:r>
      <w:r>
        <w:rPr>
          <w:spacing w:val="3"/>
          <w:sz w:val="24"/>
        </w:rPr>
        <w:t xml:space="preserve">distintos </w:t>
      </w:r>
      <w:r>
        <w:rPr>
          <w:sz w:val="24"/>
        </w:rPr>
        <w:t xml:space="preserve">al </w:t>
      </w:r>
      <w:r>
        <w:rPr>
          <w:spacing w:val="3"/>
          <w:sz w:val="24"/>
        </w:rPr>
        <w:t xml:space="preserve">ejercicio </w:t>
      </w:r>
      <w:r>
        <w:rPr>
          <w:sz w:val="24"/>
        </w:rPr>
        <w:t xml:space="preserve">de </w:t>
      </w:r>
      <w:r>
        <w:rPr>
          <w:spacing w:val="2"/>
          <w:sz w:val="24"/>
        </w:rPr>
        <w:t>sus funcion</w:t>
      </w:r>
      <w:r>
        <w:rPr>
          <w:spacing w:val="2"/>
          <w:sz w:val="24"/>
        </w:rPr>
        <w:t xml:space="preserve">es </w:t>
      </w:r>
      <w:r>
        <w:rPr>
          <w:sz w:val="24"/>
        </w:rPr>
        <w:t>y</w:t>
      </w:r>
      <w:r>
        <w:rPr>
          <w:spacing w:val="55"/>
          <w:sz w:val="24"/>
        </w:rPr>
        <w:t xml:space="preserve"> </w:t>
      </w:r>
      <w:r>
        <w:rPr>
          <w:spacing w:val="3"/>
          <w:sz w:val="24"/>
        </w:rPr>
        <w:t>atribuciones;</w:t>
      </w:r>
    </w:p>
    <w:p w:rsidR="004905A9" w:rsidRDefault="00FA7393">
      <w:pPr>
        <w:pStyle w:val="Textoindependiente"/>
        <w:spacing w:before="122"/>
        <w:ind w:right="676"/>
        <w:rPr>
          <w:sz w:val="16"/>
        </w:rPr>
      </w:pPr>
      <w:r>
        <w:t>III Bis. Sustraer por cualquier medio los archivos electrónicos que estén bajo el resguardo de los órganos del Estado;</w:t>
      </w:r>
      <w:r>
        <w:rPr>
          <w:position w:val="6"/>
          <w:sz w:val="16"/>
        </w:rPr>
        <w:t>22</w:t>
      </w:r>
    </w:p>
    <w:p w:rsidR="004905A9" w:rsidRDefault="00FA7393">
      <w:pPr>
        <w:pStyle w:val="Prrafodelista"/>
        <w:numPr>
          <w:ilvl w:val="0"/>
          <w:numId w:val="1"/>
        </w:numPr>
        <w:tabs>
          <w:tab w:val="left" w:pos="1149"/>
        </w:tabs>
        <w:ind w:right="678" w:firstLine="0"/>
        <w:jc w:val="both"/>
        <w:rPr>
          <w:sz w:val="16"/>
        </w:rPr>
      </w:pPr>
      <w:r>
        <w:rPr>
          <w:sz w:val="24"/>
        </w:rPr>
        <w:t>Trasladar fuera del territorio nacional, archivos o documentos públicos físicos y electrónicos declarados Patrimonio</w:t>
      </w:r>
      <w:r>
        <w:rPr>
          <w:sz w:val="24"/>
        </w:rPr>
        <w:t xml:space="preserve"> Documental del Estado, sin la autorización del Archivo General del Estado;</w:t>
      </w:r>
      <w:r>
        <w:rPr>
          <w:spacing w:val="-56"/>
          <w:sz w:val="24"/>
        </w:rPr>
        <w:t xml:space="preserve"> </w:t>
      </w:r>
      <w:r>
        <w:rPr>
          <w:position w:val="6"/>
          <w:sz w:val="16"/>
        </w:rPr>
        <w:t>23</w:t>
      </w:r>
    </w:p>
    <w:p w:rsidR="004905A9" w:rsidRDefault="00FA7393">
      <w:pPr>
        <w:pStyle w:val="Prrafodelista"/>
        <w:numPr>
          <w:ilvl w:val="0"/>
          <w:numId w:val="1"/>
        </w:numPr>
        <w:tabs>
          <w:tab w:val="left" w:pos="1034"/>
        </w:tabs>
        <w:ind w:firstLine="0"/>
        <w:jc w:val="both"/>
        <w:rPr>
          <w:sz w:val="16"/>
        </w:rPr>
      </w:pPr>
      <w:r>
        <w:rPr>
          <w:sz w:val="24"/>
        </w:rPr>
        <w:t>Transferir a título oneroso o gratuito la propiedad o posesión de archivos o documentos públicos físicos y electrónicos;</w:t>
      </w:r>
      <w:r>
        <w:rPr>
          <w:spacing w:val="-46"/>
          <w:sz w:val="24"/>
        </w:rPr>
        <w:t xml:space="preserve"> </w:t>
      </w:r>
      <w:r>
        <w:rPr>
          <w:position w:val="6"/>
          <w:sz w:val="16"/>
        </w:rPr>
        <w:t>24</w:t>
      </w:r>
    </w:p>
    <w:p w:rsidR="004905A9" w:rsidRDefault="00FA7393">
      <w:pPr>
        <w:pStyle w:val="Prrafodelista"/>
        <w:numPr>
          <w:ilvl w:val="0"/>
          <w:numId w:val="1"/>
        </w:numPr>
        <w:tabs>
          <w:tab w:val="left" w:pos="1089"/>
        </w:tabs>
        <w:ind w:firstLine="0"/>
        <w:jc w:val="both"/>
        <w:rPr>
          <w:sz w:val="24"/>
        </w:rPr>
      </w:pPr>
      <w:r>
        <w:rPr>
          <w:sz w:val="24"/>
        </w:rPr>
        <w:t>Impedir u obstaculizar la consulta de documentos de l</w:t>
      </w:r>
      <w:r>
        <w:rPr>
          <w:sz w:val="24"/>
        </w:rPr>
        <w:t>os archivos históricos sin causa</w:t>
      </w:r>
      <w:r>
        <w:rPr>
          <w:spacing w:val="-9"/>
          <w:sz w:val="24"/>
        </w:rPr>
        <w:t xml:space="preserve"> </w:t>
      </w:r>
      <w:r>
        <w:rPr>
          <w:sz w:val="24"/>
        </w:rPr>
        <w:t>justificada;</w:t>
      </w:r>
    </w:p>
    <w:p w:rsidR="004905A9" w:rsidRDefault="00FA7393">
      <w:pPr>
        <w:pStyle w:val="Prrafodelista"/>
        <w:numPr>
          <w:ilvl w:val="0"/>
          <w:numId w:val="1"/>
        </w:numPr>
        <w:tabs>
          <w:tab w:val="left" w:pos="1295"/>
        </w:tabs>
        <w:ind w:right="678" w:firstLine="0"/>
        <w:jc w:val="both"/>
        <w:rPr>
          <w:sz w:val="24"/>
        </w:rPr>
      </w:pPr>
      <w:r>
        <w:rPr>
          <w:sz w:val="24"/>
        </w:rPr>
        <w:t>Poner en riesgo la integridad y correcta conservación de documentos</w:t>
      </w:r>
      <w:r>
        <w:rPr>
          <w:spacing w:val="-20"/>
          <w:sz w:val="24"/>
        </w:rPr>
        <w:t xml:space="preserve"> </w:t>
      </w:r>
      <w:r>
        <w:rPr>
          <w:sz w:val="24"/>
        </w:rPr>
        <w:t>históricos;</w:t>
      </w:r>
    </w:p>
    <w:p w:rsidR="004905A9" w:rsidRDefault="00FA7393">
      <w:pPr>
        <w:pStyle w:val="Prrafodelista"/>
        <w:numPr>
          <w:ilvl w:val="0"/>
          <w:numId w:val="1"/>
        </w:numPr>
        <w:tabs>
          <w:tab w:val="left" w:pos="1307"/>
        </w:tabs>
        <w:spacing w:before="121"/>
        <w:ind w:firstLine="0"/>
        <w:jc w:val="both"/>
        <w:rPr>
          <w:sz w:val="24"/>
        </w:rPr>
      </w:pPr>
      <w:r>
        <w:rPr>
          <w:sz w:val="24"/>
        </w:rPr>
        <w:t>Actuar con negligencia en la adopción de medidas de índole técnica, administrativa, ambiental o tecnológica para la adecuada conservación de los archivos o la administración documental;</w:t>
      </w:r>
      <w:r>
        <w:rPr>
          <w:spacing w:val="-23"/>
          <w:sz w:val="24"/>
        </w:rPr>
        <w:t xml:space="preserve"> </w:t>
      </w:r>
      <w:r>
        <w:rPr>
          <w:sz w:val="24"/>
        </w:rPr>
        <w:t>y</w:t>
      </w:r>
    </w:p>
    <w:p w:rsidR="004905A9" w:rsidRDefault="00FA7393">
      <w:pPr>
        <w:pStyle w:val="Prrafodelista"/>
        <w:numPr>
          <w:ilvl w:val="0"/>
          <w:numId w:val="1"/>
        </w:numPr>
        <w:tabs>
          <w:tab w:val="left" w:pos="1101"/>
        </w:tabs>
        <w:ind w:firstLine="0"/>
        <w:jc w:val="both"/>
        <w:rPr>
          <w:sz w:val="24"/>
        </w:rPr>
      </w:pPr>
      <w:r>
        <w:rPr>
          <w:sz w:val="24"/>
        </w:rPr>
        <w:t>Omitir, al separarse de su empleo, cargo o comisión, entregar los ar</w:t>
      </w:r>
      <w:r>
        <w:rPr>
          <w:sz w:val="24"/>
        </w:rPr>
        <w:t>chivos a su cargo o documentos en custodia, o si habiéndolos entregado no hubieran sido inventariados en los términos que se establecen en esta</w:t>
      </w:r>
      <w:r>
        <w:rPr>
          <w:spacing w:val="-4"/>
          <w:sz w:val="24"/>
        </w:rPr>
        <w:t xml:space="preserve"> </w:t>
      </w:r>
      <w:r>
        <w:rPr>
          <w:sz w:val="24"/>
        </w:rPr>
        <w:t>Ley.</w:t>
      </w:r>
    </w:p>
    <w:p w:rsidR="004905A9" w:rsidRDefault="00FA7393">
      <w:pPr>
        <w:pStyle w:val="Textoindependiente"/>
        <w:rPr>
          <w:b/>
        </w:rPr>
      </w:pPr>
      <w:bookmarkStart w:id="103" w:name="_bookmark102"/>
      <w:bookmarkEnd w:id="103"/>
      <w:r>
        <w:rPr>
          <w:b/>
        </w:rPr>
        <w:t>ARTÍCULO 72</w:t>
      </w:r>
    </w:p>
    <w:p w:rsidR="004905A9" w:rsidRDefault="00FA7393">
      <w:pPr>
        <w:pStyle w:val="Textoindependiente"/>
        <w:spacing w:before="121"/>
        <w:ind w:right="678"/>
      </w:pPr>
      <w:r>
        <w:t xml:space="preserve">Los servidores públicos que contravengan esta Ley y sus  disposiciones reglamentarias se harán acreedores a las medidas de apremio y sanciones establecidas en la Ley de Responsabilidades de los Servidores Públicos del Estado, independientemente de las del </w:t>
      </w:r>
      <w:r>
        <w:t>orden civil o penal que</w:t>
      </w:r>
      <w:r>
        <w:rPr>
          <w:spacing w:val="-15"/>
        </w:rPr>
        <w:t xml:space="preserve"> </w:t>
      </w:r>
      <w:r>
        <w:t>procedan.</w:t>
      </w:r>
    </w:p>
    <w:p w:rsidR="004905A9" w:rsidRDefault="004905A9">
      <w:pPr>
        <w:pStyle w:val="Textoindependiente"/>
        <w:spacing w:before="0"/>
        <w:ind w:left="0"/>
        <w:jc w:val="left"/>
        <w:rPr>
          <w:sz w:val="20"/>
        </w:rPr>
      </w:pPr>
    </w:p>
    <w:p w:rsidR="004905A9" w:rsidRDefault="004905A9">
      <w:pPr>
        <w:pStyle w:val="Textoindependiente"/>
        <w:spacing w:before="0"/>
        <w:ind w:left="0"/>
        <w:jc w:val="left"/>
        <w:rPr>
          <w:sz w:val="20"/>
        </w:rPr>
      </w:pPr>
    </w:p>
    <w:p w:rsidR="004905A9" w:rsidRDefault="004905A9">
      <w:pPr>
        <w:pStyle w:val="Textoindependiente"/>
        <w:spacing w:before="0"/>
        <w:ind w:left="0"/>
        <w:jc w:val="left"/>
        <w:rPr>
          <w:sz w:val="20"/>
        </w:rPr>
      </w:pPr>
    </w:p>
    <w:p w:rsidR="004905A9" w:rsidRDefault="005256D1">
      <w:pPr>
        <w:pStyle w:val="Textoindependiente"/>
        <w:spacing w:before="2"/>
        <w:ind w:left="0"/>
        <w:jc w:val="left"/>
        <w:rPr>
          <w:sz w:val="15"/>
        </w:rPr>
      </w:pPr>
      <w:r>
        <w:rPr>
          <w:noProof/>
          <w:lang w:val="es-MX" w:eastAsia="es-MX"/>
        </w:rPr>
        <mc:AlternateContent>
          <mc:Choice Requires="wps">
            <w:drawing>
              <wp:anchor distT="0" distB="0" distL="0" distR="0" simplePos="0" relativeHeight="1336" behindDoc="0" locked="0" layoutInCell="1" allowOverlap="1">
                <wp:simplePos x="0" y="0"/>
                <wp:positionH relativeFrom="page">
                  <wp:posOffset>1440180</wp:posOffset>
                </wp:positionH>
                <wp:positionV relativeFrom="paragraph">
                  <wp:posOffset>141605</wp:posOffset>
                </wp:positionV>
                <wp:extent cx="1829435" cy="0"/>
                <wp:effectExtent l="11430" t="6985" r="6985" b="12065"/>
                <wp:wrapTopAndBottom/>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2E1A4" id="Line 3"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1.15pt" to="257.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Gf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XRNLSmN66AiEptbSiOntSredb0u0NKVy1Rex4pvp0NpGUhI3mXEjbOwAW7/otmEEMOXsc+&#10;nRrbBUjoADpFOc43OfjJIwqH2XyyyKcPGNHBl5BiSDTW+c9cdygYJZbAOQKT47PzgQgphpBwj9Ib&#10;IWVUWyrUl/hxNkljgtNSsOAMYc7ud5W06EjCvMQvVgWe+zCrD4pFsJYTtr7angh5seFyqQIelAJ0&#10;rtZlIH4s0sV6vp7no3wyW4/ytK5HnzZVPpptsseHelpXVZ39DNSyvGgFY1wFdsNwZvnfiX99Jpex&#10;uo3nrQ3Je/TYLyA7/CPpqGWQ7zIIO83OWztoDPMYg69vJwz8/R7s+xe++gUAAP//AwBQSwMEFAAG&#10;AAgAAAAhAAQzeBzdAAAACQEAAA8AAABkcnMvZG93bnJldi54bWxMj0FPwzAMhe9I/IfISNyYuwJl&#10;lKYTMDiOiQ1xzhrTVDRO1WRt4deTiQPc7Oen9z4Xy8m2YqDeN44lzGcJCOLK6YZrCW+754sFCB8U&#10;a9U6Jglf5GFZnp4UKtdu5FcatqEWMYR9riSYELoc0VeGrPIz1xHH24frrQpx7WvUvRpjuG0xTZIM&#10;rWo4NhjV0aOh6nN7sBK+s9Gs8OnlZmPe8WGxWe+GlFZSnp9N93cgAk3hzwxH/IgOZWTauwNrL1oJ&#10;aZpF9HAcLkFEw/X86hbE/lfAssD/H5Q/AAAA//8DAFBLAQItABQABgAIAAAAIQC2gziS/gAAAOEB&#10;AAATAAAAAAAAAAAAAAAAAAAAAABbQ29udGVudF9UeXBlc10ueG1sUEsBAi0AFAAGAAgAAAAhADj9&#10;If/WAAAAlAEAAAsAAAAAAAAAAAAAAAAALwEAAF9yZWxzLy5yZWxzUEsBAi0AFAAGAAgAAAAhACCf&#10;8Z8TAgAAKQQAAA4AAAAAAAAAAAAAAAAALgIAAGRycy9lMm9Eb2MueG1sUEsBAi0AFAAGAAgAAAAh&#10;AAQzeBzdAAAACQEAAA8AAAAAAAAAAAAAAAAAbQQAAGRycy9kb3ducmV2LnhtbFBLBQYAAAAABAAE&#10;APMAAAB3BQAAAAA=&#10;" strokeweight=".6pt">
                <w10:wrap type="topAndBottom" anchorx="page"/>
              </v:line>
            </w:pict>
          </mc:Fallback>
        </mc:AlternateContent>
      </w:r>
    </w:p>
    <w:p w:rsidR="004905A9" w:rsidRDefault="004905A9">
      <w:pPr>
        <w:pStyle w:val="Textoindependiente"/>
        <w:spacing w:before="11"/>
        <w:ind w:left="0"/>
        <w:jc w:val="left"/>
        <w:rPr>
          <w:sz w:val="9"/>
        </w:rPr>
      </w:pPr>
    </w:p>
    <w:p w:rsidR="004905A9" w:rsidRDefault="00FA7393">
      <w:pPr>
        <w:spacing w:before="80"/>
        <w:ind w:left="668" w:right="6268"/>
        <w:rPr>
          <w:sz w:val="14"/>
        </w:rPr>
      </w:pPr>
      <w:r>
        <w:rPr>
          <w:position w:val="3"/>
          <w:sz w:val="9"/>
        </w:rPr>
        <w:t xml:space="preserve">22 </w:t>
      </w:r>
      <w:r>
        <w:rPr>
          <w:sz w:val="14"/>
        </w:rPr>
        <w:t xml:space="preserve">Fracción adicionada el 19/oct/2015. </w:t>
      </w:r>
      <w:r>
        <w:rPr>
          <w:position w:val="3"/>
          <w:sz w:val="9"/>
        </w:rPr>
        <w:t xml:space="preserve">23 </w:t>
      </w:r>
      <w:r>
        <w:rPr>
          <w:sz w:val="14"/>
        </w:rPr>
        <w:t xml:space="preserve">Fracción reformada el 19/oct/2015. </w:t>
      </w:r>
      <w:r>
        <w:rPr>
          <w:position w:val="3"/>
          <w:sz w:val="9"/>
        </w:rPr>
        <w:t xml:space="preserve">24  </w:t>
      </w:r>
      <w:r>
        <w:rPr>
          <w:sz w:val="14"/>
        </w:rPr>
        <w:t>Fracción reformada el 19/oct/2015.</w:t>
      </w:r>
    </w:p>
    <w:p w:rsidR="004905A9" w:rsidRDefault="004905A9">
      <w:pPr>
        <w:rPr>
          <w:sz w:val="14"/>
        </w:rPr>
        <w:sectPr w:rsidR="004905A9">
          <w:pgSz w:w="12240" w:h="15840"/>
          <w:pgMar w:top="1520" w:right="1020" w:bottom="1380" w:left="1600" w:header="1278" w:footer="1184" w:gutter="0"/>
          <w:cols w:space="720"/>
        </w:sectPr>
      </w:pPr>
    </w:p>
    <w:p w:rsidR="004905A9" w:rsidRDefault="004905A9">
      <w:pPr>
        <w:pStyle w:val="Textoindependiente"/>
        <w:spacing w:before="3"/>
        <w:ind w:left="0"/>
        <w:jc w:val="left"/>
        <w:rPr>
          <w:sz w:val="28"/>
        </w:rPr>
      </w:pPr>
    </w:p>
    <w:p w:rsidR="004905A9" w:rsidRDefault="00FA7393">
      <w:pPr>
        <w:pStyle w:val="Textoindependiente"/>
        <w:spacing w:before="67"/>
        <w:rPr>
          <w:b/>
        </w:rPr>
      </w:pPr>
      <w:bookmarkStart w:id="104" w:name="_bookmark103"/>
      <w:bookmarkEnd w:id="104"/>
      <w:r>
        <w:rPr>
          <w:b/>
        </w:rPr>
        <w:t>ARTÍCULO 73</w:t>
      </w:r>
    </w:p>
    <w:p w:rsidR="004905A9" w:rsidRDefault="00FA7393">
      <w:pPr>
        <w:pStyle w:val="Textoindependiente"/>
        <w:ind w:right="678"/>
        <w:rPr>
          <w:sz w:val="16"/>
        </w:rPr>
      </w:pPr>
      <w:r>
        <w:t xml:space="preserve">Los usuarios de los archivos públicos y privados, y los particulares que </w:t>
      </w:r>
      <w:r>
        <w:t>posean archivos privados de interés público, deberán contribuir a la conservación y buen estado de los documentos físicos y electrónicos.</w:t>
      </w:r>
      <w:r>
        <w:rPr>
          <w:position w:val="6"/>
          <w:sz w:val="16"/>
        </w:rPr>
        <w:t>25</w:t>
      </w:r>
    </w:p>
    <w:p w:rsidR="004905A9" w:rsidRDefault="00FA7393">
      <w:pPr>
        <w:pStyle w:val="Textoindependiente"/>
        <w:ind w:right="678"/>
      </w:pPr>
      <w:r>
        <w:t>Cualquier mal uso, perjuicio material o sustracción de documentos realizada por los particulares a los que refiere e</w:t>
      </w:r>
      <w:r>
        <w:t>l párrafo anterior, será sancionada de conformidad con la normatividad aplicable.</w:t>
      </w:r>
    </w:p>
    <w:p w:rsidR="004905A9" w:rsidRDefault="004905A9">
      <w:pPr>
        <w:pStyle w:val="Textoindependiente"/>
        <w:spacing w:before="0"/>
        <w:ind w:left="0"/>
        <w:jc w:val="left"/>
        <w:rPr>
          <w:sz w:val="20"/>
        </w:rPr>
      </w:pPr>
    </w:p>
    <w:p w:rsidR="004905A9" w:rsidRDefault="004905A9">
      <w:pPr>
        <w:pStyle w:val="Textoindependiente"/>
        <w:spacing w:before="0"/>
        <w:ind w:left="0"/>
        <w:jc w:val="left"/>
        <w:rPr>
          <w:sz w:val="20"/>
        </w:rPr>
      </w:pPr>
    </w:p>
    <w:p w:rsidR="004905A9" w:rsidRDefault="004905A9">
      <w:pPr>
        <w:pStyle w:val="Textoindependiente"/>
        <w:spacing w:before="0"/>
        <w:ind w:left="0"/>
        <w:jc w:val="left"/>
        <w:rPr>
          <w:sz w:val="20"/>
        </w:rPr>
      </w:pPr>
    </w:p>
    <w:p w:rsidR="004905A9" w:rsidRDefault="004905A9">
      <w:pPr>
        <w:pStyle w:val="Textoindependiente"/>
        <w:spacing w:before="0"/>
        <w:ind w:left="0"/>
        <w:jc w:val="left"/>
        <w:rPr>
          <w:sz w:val="20"/>
        </w:rPr>
      </w:pPr>
    </w:p>
    <w:p w:rsidR="004905A9" w:rsidRDefault="004905A9">
      <w:pPr>
        <w:pStyle w:val="Textoindependiente"/>
        <w:spacing w:before="0"/>
        <w:ind w:left="0"/>
        <w:jc w:val="left"/>
        <w:rPr>
          <w:sz w:val="20"/>
        </w:rPr>
      </w:pPr>
    </w:p>
    <w:p w:rsidR="004905A9" w:rsidRDefault="004905A9">
      <w:pPr>
        <w:pStyle w:val="Textoindependiente"/>
        <w:spacing w:before="0"/>
        <w:ind w:left="0"/>
        <w:jc w:val="left"/>
        <w:rPr>
          <w:sz w:val="20"/>
        </w:rPr>
      </w:pPr>
    </w:p>
    <w:p w:rsidR="004905A9" w:rsidRDefault="004905A9">
      <w:pPr>
        <w:pStyle w:val="Textoindependiente"/>
        <w:spacing w:before="0"/>
        <w:ind w:left="0"/>
        <w:jc w:val="left"/>
        <w:rPr>
          <w:sz w:val="20"/>
        </w:rPr>
      </w:pPr>
    </w:p>
    <w:p w:rsidR="004905A9" w:rsidRDefault="004905A9">
      <w:pPr>
        <w:pStyle w:val="Textoindependiente"/>
        <w:spacing w:before="0"/>
        <w:ind w:left="0"/>
        <w:jc w:val="left"/>
        <w:rPr>
          <w:sz w:val="20"/>
        </w:rPr>
      </w:pPr>
    </w:p>
    <w:p w:rsidR="004905A9" w:rsidRDefault="004905A9">
      <w:pPr>
        <w:pStyle w:val="Textoindependiente"/>
        <w:spacing w:before="0"/>
        <w:ind w:left="0"/>
        <w:jc w:val="left"/>
        <w:rPr>
          <w:sz w:val="20"/>
        </w:rPr>
      </w:pPr>
    </w:p>
    <w:p w:rsidR="004905A9" w:rsidRDefault="004905A9">
      <w:pPr>
        <w:pStyle w:val="Textoindependiente"/>
        <w:spacing w:before="0"/>
        <w:ind w:left="0"/>
        <w:jc w:val="left"/>
        <w:rPr>
          <w:sz w:val="20"/>
        </w:rPr>
      </w:pPr>
    </w:p>
    <w:p w:rsidR="004905A9" w:rsidRDefault="004905A9">
      <w:pPr>
        <w:pStyle w:val="Textoindependiente"/>
        <w:spacing w:before="0"/>
        <w:ind w:left="0"/>
        <w:jc w:val="left"/>
        <w:rPr>
          <w:sz w:val="20"/>
        </w:rPr>
      </w:pPr>
    </w:p>
    <w:p w:rsidR="004905A9" w:rsidRDefault="004905A9">
      <w:pPr>
        <w:pStyle w:val="Textoindependiente"/>
        <w:spacing w:before="0"/>
        <w:ind w:left="0"/>
        <w:jc w:val="left"/>
        <w:rPr>
          <w:sz w:val="20"/>
        </w:rPr>
      </w:pPr>
    </w:p>
    <w:p w:rsidR="004905A9" w:rsidRDefault="004905A9">
      <w:pPr>
        <w:pStyle w:val="Textoindependiente"/>
        <w:spacing w:before="0"/>
        <w:ind w:left="0"/>
        <w:jc w:val="left"/>
        <w:rPr>
          <w:sz w:val="20"/>
        </w:rPr>
      </w:pPr>
    </w:p>
    <w:p w:rsidR="004905A9" w:rsidRDefault="004905A9">
      <w:pPr>
        <w:pStyle w:val="Textoindependiente"/>
        <w:spacing w:before="0"/>
        <w:ind w:left="0"/>
        <w:jc w:val="left"/>
        <w:rPr>
          <w:sz w:val="20"/>
        </w:rPr>
      </w:pPr>
    </w:p>
    <w:p w:rsidR="004905A9" w:rsidRDefault="004905A9">
      <w:pPr>
        <w:pStyle w:val="Textoindependiente"/>
        <w:spacing w:before="0"/>
        <w:ind w:left="0"/>
        <w:jc w:val="left"/>
        <w:rPr>
          <w:sz w:val="20"/>
        </w:rPr>
      </w:pPr>
    </w:p>
    <w:p w:rsidR="004905A9" w:rsidRDefault="004905A9">
      <w:pPr>
        <w:pStyle w:val="Textoindependiente"/>
        <w:spacing w:before="0"/>
        <w:ind w:left="0"/>
        <w:jc w:val="left"/>
        <w:rPr>
          <w:sz w:val="20"/>
        </w:rPr>
      </w:pPr>
    </w:p>
    <w:p w:rsidR="004905A9" w:rsidRDefault="004905A9">
      <w:pPr>
        <w:pStyle w:val="Textoindependiente"/>
        <w:spacing w:before="0"/>
        <w:ind w:left="0"/>
        <w:jc w:val="left"/>
        <w:rPr>
          <w:sz w:val="20"/>
        </w:rPr>
      </w:pPr>
    </w:p>
    <w:p w:rsidR="004905A9" w:rsidRDefault="004905A9">
      <w:pPr>
        <w:pStyle w:val="Textoindependiente"/>
        <w:spacing w:before="0"/>
        <w:ind w:left="0"/>
        <w:jc w:val="left"/>
        <w:rPr>
          <w:sz w:val="20"/>
        </w:rPr>
      </w:pPr>
    </w:p>
    <w:p w:rsidR="004905A9" w:rsidRDefault="004905A9">
      <w:pPr>
        <w:pStyle w:val="Textoindependiente"/>
        <w:spacing w:before="0"/>
        <w:ind w:left="0"/>
        <w:jc w:val="left"/>
        <w:rPr>
          <w:sz w:val="20"/>
        </w:rPr>
      </w:pPr>
    </w:p>
    <w:p w:rsidR="004905A9" w:rsidRDefault="004905A9">
      <w:pPr>
        <w:pStyle w:val="Textoindependiente"/>
        <w:spacing w:before="0"/>
        <w:ind w:left="0"/>
        <w:jc w:val="left"/>
        <w:rPr>
          <w:sz w:val="20"/>
        </w:rPr>
      </w:pPr>
    </w:p>
    <w:p w:rsidR="004905A9" w:rsidRDefault="004905A9">
      <w:pPr>
        <w:pStyle w:val="Textoindependiente"/>
        <w:spacing w:before="0"/>
        <w:ind w:left="0"/>
        <w:jc w:val="left"/>
        <w:rPr>
          <w:sz w:val="20"/>
        </w:rPr>
      </w:pPr>
    </w:p>
    <w:p w:rsidR="004905A9" w:rsidRDefault="004905A9">
      <w:pPr>
        <w:pStyle w:val="Textoindependiente"/>
        <w:spacing w:before="0"/>
        <w:ind w:left="0"/>
        <w:jc w:val="left"/>
        <w:rPr>
          <w:sz w:val="20"/>
        </w:rPr>
      </w:pPr>
    </w:p>
    <w:p w:rsidR="004905A9" w:rsidRDefault="004905A9">
      <w:pPr>
        <w:pStyle w:val="Textoindependiente"/>
        <w:spacing w:before="0"/>
        <w:ind w:left="0"/>
        <w:jc w:val="left"/>
        <w:rPr>
          <w:sz w:val="20"/>
        </w:rPr>
      </w:pPr>
    </w:p>
    <w:p w:rsidR="004905A9" w:rsidRDefault="004905A9">
      <w:pPr>
        <w:pStyle w:val="Textoindependiente"/>
        <w:spacing w:before="0"/>
        <w:ind w:left="0"/>
        <w:jc w:val="left"/>
        <w:rPr>
          <w:sz w:val="20"/>
        </w:rPr>
      </w:pPr>
    </w:p>
    <w:p w:rsidR="004905A9" w:rsidRDefault="004905A9">
      <w:pPr>
        <w:pStyle w:val="Textoindependiente"/>
        <w:spacing w:before="0"/>
        <w:ind w:left="0"/>
        <w:jc w:val="left"/>
        <w:rPr>
          <w:sz w:val="20"/>
        </w:rPr>
      </w:pPr>
    </w:p>
    <w:p w:rsidR="004905A9" w:rsidRDefault="004905A9">
      <w:pPr>
        <w:pStyle w:val="Textoindependiente"/>
        <w:spacing w:before="0"/>
        <w:ind w:left="0"/>
        <w:jc w:val="left"/>
        <w:rPr>
          <w:sz w:val="20"/>
        </w:rPr>
      </w:pPr>
    </w:p>
    <w:p w:rsidR="004905A9" w:rsidRDefault="004905A9">
      <w:pPr>
        <w:pStyle w:val="Textoindependiente"/>
        <w:spacing w:before="0"/>
        <w:ind w:left="0"/>
        <w:jc w:val="left"/>
        <w:rPr>
          <w:sz w:val="20"/>
        </w:rPr>
      </w:pPr>
    </w:p>
    <w:p w:rsidR="004905A9" w:rsidRDefault="004905A9">
      <w:pPr>
        <w:pStyle w:val="Textoindependiente"/>
        <w:spacing w:before="0"/>
        <w:ind w:left="0"/>
        <w:jc w:val="left"/>
        <w:rPr>
          <w:sz w:val="20"/>
        </w:rPr>
      </w:pPr>
    </w:p>
    <w:p w:rsidR="004905A9" w:rsidRDefault="004905A9">
      <w:pPr>
        <w:pStyle w:val="Textoindependiente"/>
        <w:spacing w:before="0"/>
        <w:ind w:left="0"/>
        <w:jc w:val="left"/>
        <w:rPr>
          <w:sz w:val="20"/>
        </w:rPr>
      </w:pPr>
    </w:p>
    <w:p w:rsidR="004905A9" w:rsidRDefault="004905A9">
      <w:pPr>
        <w:pStyle w:val="Textoindependiente"/>
        <w:spacing w:before="0"/>
        <w:ind w:left="0"/>
        <w:jc w:val="left"/>
        <w:rPr>
          <w:sz w:val="20"/>
        </w:rPr>
      </w:pPr>
    </w:p>
    <w:p w:rsidR="004905A9" w:rsidRDefault="004905A9">
      <w:pPr>
        <w:pStyle w:val="Textoindependiente"/>
        <w:spacing w:before="0"/>
        <w:ind w:left="0"/>
        <w:jc w:val="left"/>
        <w:rPr>
          <w:sz w:val="20"/>
        </w:rPr>
      </w:pPr>
    </w:p>
    <w:p w:rsidR="004905A9" w:rsidRDefault="004905A9">
      <w:pPr>
        <w:pStyle w:val="Textoindependiente"/>
        <w:spacing w:before="0"/>
        <w:ind w:left="0"/>
        <w:jc w:val="left"/>
        <w:rPr>
          <w:sz w:val="20"/>
        </w:rPr>
      </w:pPr>
    </w:p>
    <w:p w:rsidR="004905A9" w:rsidRDefault="004905A9">
      <w:pPr>
        <w:pStyle w:val="Textoindependiente"/>
        <w:spacing w:before="0"/>
        <w:ind w:left="0"/>
        <w:jc w:val="left"/>
        <w:rPr>
          <w:sz w:val="20"/>
        </w:rPr>
      </w:pPr>
    </w:p>
    <w:p w:rsidR="004905A9" w:rsidRDefault="004905A9">
      <w:pPr>
        <w:pStyle w:val="Textoindependiente"/>
        <w:spacing w:before="0"/>
        <w:ind w:left="0"/>
        <w:jc w:val="left"/>
        <w:rPr>
          <w:sz w:val="20"/>
        </w:rPr>
      </w:pPr>
    </w:p>
    <w:p w:rsidR="004905A9" w:rsidRDefault="004905A9">
      <w:pPr>
        <w:pStyle w:val="Textoindependiente"/>
        <w:spacing w:before="0"/>
        <w:ind w:left="0"/>
        <w:jc w:val="left"/>
        <w:rPr>
          <w:sz w:val="20"/>
        </w:rPr>
      </w:pPr>
    </w:p>
    <w:p w:rsidR="004905A9" w:rsidRDefault="004905A9">
      <w:pPr>
        <w:pStyle w:val="Textoindependiente"/>
        <w:spacing w:before="0"/>
        <w:ind w:left="0"/>
        <w:jc w:val="left"/>
        <w:rPr>
          <w:sz w:val="20"/>
        </w:rPr>
      </w:pPr>
    </w:p>
    <w:p w:rsidR="004905A9" w:rsidRDefault="004905A9">
      <w:pPr>
        <w:pStyle w:val="Textoindependiente"/>
        <w:spacing w:before="0"/>
        <w:ind w:left="0"/>
        <w:jc w:val="left"/>
        <w:rPr>
          <w:sz w:val="20"/>
        </w:rPr>
      </w:pPr>
    </w:p>
    <w:p w:rsidR="004905A9" w:rsidRDefault="004905A9">
      <w:pPr>
        <w:pStyle w:val="Textoindependiente"/>
        <w:spacing w:before="0"/>
        <w:ind w:left="0"/>
        <w:jc w:val="left"/>
        <w:rPr>
          <w:sz w:val="20"/>
        </w:rPr>
      </w:pPr>
    </w:p>
    <w:p w:rsidR="004905A9" w:rsidRDefault="004905A9">
      <w:pPr>
        <w:pStyle w:val="Textoindependiente"/>
        <w:spacing w:before="0"/>
        <w:ind w:left="0"/>
        <w:jc w:val="left"/>
        <w:rPr>
          <w:sz w:val="20"/>
        </w:rPr>
      </w:pPr>
    </w:p>
    <w:p w:rsidR="004905A9" w:rsidRDefault="005256D1">
      <w:pPr>
        <w:pStyle w:val="Textoindependiente"/>
        <w:spacing w:before="11"/>
        <w:ind w:left="0"/>
        <w:jc w:val="left"/>
        <w:rPr>
          <w:sz w:val="14"/>
        </w:rPr>
      </w:pPr>
      <w:r>
        <w:rPr>
          <w:noProof/>
          <w:lang w:val="es-MX" w:eastAsia="es-MX"/>
        </w:rPr>
        <mc:AlternateContent>
          <mc:Choice Requires="wps">
            <w:drawing>
              <wp:anchor distT="0" distB="0" distL="0" distR="0" simplePos="0" relativeHeight="1360" behindDoc="0" locked="0" layoutInCell="1" allowOverlap="1">
                <wp:simplePos x="0" y="0"/>
                <wp:positionH relativeFrom="page">
                  <wp:posOffset>1440180</wp:posOffset>
                </wp:positionH>
                <wp:positionV relativeFrom="paragraph">
                  <wp:posOffset>140335</wp:posOffset>
                </wp:positionV>
                <wp:extent cx="1829435" cy="0"/>
                <wp:effectExtent l="11430" t="10795" r="6985" b="8255"/>
                <wp:wrapTopAndBottom/>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A5AAE" id="Line 2"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1.05pt" to="257.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vZyEwIAACk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DLQDpRTp&#10;QaO1UBzloTWDcSVE1GpjQ3H0qF7NWtPvDildd0TteKT4djKQloWM5F1K2DgDF2yHL5pBDNl7Hft0&#10;bG0fIKED6BjlON3k4EePKBxm03xWPDxiRK++hJTXRGOd/8x1j4JRYQmcIzA5rJ0PREh5DQn3KL0S&#10;Uka1pUJDhZ8meRoTnJaCBWcIc3a3raVFBxLmJX6xKvDch1m9VyyCdZyw5cX2RMizDZdLFfCgFKBz&#10;sc4D8WOWzpbT5bQYFflkOSrSphl9WtXFaLLKnh6bh6aum+xnoJYVZScY4yqwuw5nVvyd+Jdnch6r&#10;23je2pC8R4/9ArLXfyQdtQzynQdhq9lpY68awzzG4MvbCQN/vwf7/oUvfgEAAP//AwBQSwMEFAAG&#10;AAgAAAAhAJ6aXJncAAAACQEAAA8AAABkcnMvZG93bnJldi54bWxMj0FPwzAMhe9I/IfISNyY2wrK&#10;KE0nYHCEiQ1xzhrTVDRO1WRt4deTiQPc7Oen9z6Xq9l2YqTBt44lpIsEBHHtdMuNhLfd08UShA+K&#10;teock4Qv8rCqTk9KVWg38SuN29CIGMK+UBJMCH2B6GtDVvmF64nj7cMNVoW4Dg3qQU0x3HaYJUmO&#10;VrUcG4zq6cFQ/bk9WAnf+WTW+PhyvTHveL/cPO/GjNZSnp/Nd7cgAs3hzwxH/IgOVWTauwNrLzoJ&#10;WZZH9HAcUhDRcJVe3oDY/wpYlfj/g+oHAAD//wMAUEsBAi0AFAAGAAgAAAAhALaDOJL+AAAA4QEA&#10;ABMAAAAAAAAAAAAAAAAAAAAAAFtDb250ZW50X1R5cGVzXS54bWxQSwECLQAUAAYACAAAACEAOP0h&#10;/9YAAACUAQAACwAAAAAAAAAAAAAAAAAvAQAAX3JlbHMvLnJlbHNQSwECLQAUAAYACAAAACEARqb2&#10;chMCAAApBAAADgAAAAAAAAAAAAAAAAAuAgAAZHJzL2Uyb0RvYy54bWxQSwECLQAUAAYACAAAACEA&#10;nppcmdwAAAAJAQAADwAAAAAAAAAAAAAAAABtBAAAZHJzL2Rvd25yZXYueG1sUEsFBgAAAAAEAAQA&#10;8wAAAHYFAAAAAA==&#10;" strokeweight=".6pt">
                <w10:wrap type="topAndBottom" anchorx="page"/>
              </v:line>
            </w:pict>
          </mc:Fallback>
        </mc:AlternateContent>
      </w:r>
    </w:p>
    <w:p w:rsidR="004905A9" w:rsidRDefault="004905A9">
      <w:pPr>
        <w:pStyle w:val="Textoindependiente"/>
        <w:spacing w:before="1"/>
        <w:ind w:left="0"/>
        <w:jc w:val="left"/>
        <w:rPr>
          <w:sz w:val="10"/>
        </w:rPr>
      </w:pPr>
    </w:p>
    <w:p w:rsidR="004905A9" w:rsidRDefault="00FA7393">
      <w:pPr>
        <w:spacing w:before="80"/>
        <w:ind w:left="668"/>
        <w:rPr>
          <w:sz w:val="14"/>
        </w:rPr>
      </w:pPr>
      <w:r>
        <w:rPr>
          <w:position w:val="3"/>
          <w:sz w:val="9"/>
        </w:rPr>
        <w:t xml:space="preserve">25  </w:t>
      </w:r>
      <w:r>
        <w:rPr>
          <w:sz w:val="14"/>
        </w:rPr>
        <w:t>Párrafo reformado el 19/oct5/2015.</w:t>
      </w:r>
    </w:p>
    <w:p w:rsidR="004905A9" w:rsidRDefault="004905A9">
      <w:pPr>
        <w:rPr>
          <w:sz w:val="14"/>
        </w:rPr>
        <w:sectPr w:rsidR="004905A9">
          <w:footerReference w:type="even" r:id="rId32"/>
          <w:footerReference w:type="default" r:id="rId33"/>
          <w:pgSz w:w="12240" w:h="15840"/>
          <w:pgMar w:top="1580" w:right="1020" w:bottom="1380" w:left="1600" w:header="1278" w:footer="1184" w:gutter="0"/>
          <w:pgNumType w:start="31"/>
          <w:cols w:space="720"/>
        </w:sectPr>
      </w:pPr>
    </w:p>
    <w:p w:rsidR="004905A9" w:rsidRDefault="004905A9">
      <w:pPr>
        <w:pStyle w:val="Textoindependiente"/>
        <w:spacing w:before="0"/>
        <w:ind w:left="0"/>
        <w:jc w:val="left"/>
        <w:rPr>
          <w:sz w:val="20"/>
        </w:rPr>
      </w:pPr>
    </w:p>
    <w:p w:rsidR="004905A9" w:rsidRDefault="004905A9">
      <w:pPr>
        <w:pStyle w:val="Textoindependiente"/>
        <w:spacing w:before="8"/>
        <w:ind w:left="0"/>
        <w:jc w:val="left"/>
        <w:rPr>
          <w:sz w:val="22"/>
        </w:rPr>
      </w:pPr>
    </w:p>
    <w:p w:rsidR="004905A9" w:rsidRDefault="00FA7393">
      <w:pPr>
        <w:pStyle w:val="Textoindependiente"/>
        <w:spacing w:before="66"/>
        <w:ind w:left="1988" w:right="1998"/>
        <w:jc w:val="center"/>
        <w:rPr>
          <w:b/>
        </w:rPr>
      </w:pPr>
      <w:bookmarkStart w:id="105" w:name="_bookmark104"/>
      <w:bookmarkEnd w:id="105"/>
      <w:r>
        <w:rPr>
          <w:b/>
        </w:rPr>
        <w:t>TRANSITORIOS</w:t>
      </w:r>
    </w:p>
    <w:p w:rsidR="004905A9" w:rsidRDefault="00FA7393">
      <w:pPr>
        <w:pStyle w:val="Textoindependiente"/>
        <w:ind w:right="675"/>
      </w:pPr>
      <w:r>
        <w:t>(del Decreto del Honorable Congreso del Estado, que expide la LEY DE ARCHIVOS DEL ESTADO DE PUEBLA, publicada en el Periódico Oficial del Estado el día viernes 13 de septiembre de 2013, Número 6, Décima Sección, Tomo CDLXI).</w:t>
      </w:r>
    </w:p>
    <w:p w:rsidR="004905A9" w:rsidRDefault="00FA7393">
      <w:pPr>
        <w:pStyle w:val="Textoindependiente"/>
        <w:ind w:right="676"/>
      </w:pPr>
      <w:r>
        <w:rPr>
          <w:b/>
        </w:rPr>
        <w:t xml:space="preserve">PRIMERO.- </w:t>
      </w:r>
      <w:r>
        <w:t>La presente Ley entra</w:t>
      </w:r>
      <w:r>
        <w:t>rá en vigor al día siguiente de su publicación en el Periódico Oficial del Estado.</w:t>
      </w:r>
    </w:p>
    <w:p w:rsidR="004905A9" w:rsidRDefault="00FA7393">
      <w:pPr>
        <w:pStyle w:val="Textoindependiente"/>
        <w:spacing w:before="121"/>
        <w:ind w:right="678"/>
      </w:pPr>
      <w:r>
        <w:rPr>
          <w:b/>
        </w:rPr>
        <w:t xml:space="preserve">SEGUNDO.- </w:t>
      </w:r>
      <w:r>
        <w:t>Se abroga la Ley de Archivos del Estado de Puebla, aprobada el tres de diciembre de dos mil nueve y publicada en el Periódico Oficial del Estado el dieciséis de di</w:t>
      </w:r>
      <w:r>
        <w:t>ciembre del mismo año.</w:t>
      </w:r>
    </w:p>
    <w:p w:rsidR="004905A9" w:rsidRDefault="00FA7393">
      <w:pPr>
        <w:pStyle w:val="Textoindependiente"/>
        <w:ind w:right="677"/>
      </w:pPr>
      <w:r>
        <w:rPr>
          <w:b/>
        </w:rPr>
        <w:t xml:space="preserve">TERCERO.- </w:t>
      </w:r>
      <w:r>
        <w:t>Se derogan las disposiciones legales y reglamentarias que se opongan a la presente Ley.</w:t>
      </w:r>
    </w:p>
    <w:p w:rsidR="004905A9" w:rsidRDefault="00FA7393">
      <w:pPr>
        <w:pStyle w:val="Textoindependiente"/>
        <w:spacing w:before="121"/>
        <w:ind w:right="680"/>
      </w:pPr>
      <w:r>
        <w:rPr>
          <w:b/>
        </w:rPr>
        <w:t xml:space="preserve">CUARTO.- </w:t>
      </w:r>
      <w:r>
        <w:t>El Reglamento de la presente Ley se formulará en el término de ciento ochenta días naturales contados a partir de su entrada e</w:t>
      </w:r>
      <w:r>
        <w:t>n vigor.</w:t>
      </w:r>
    </w:p>
    <w:p w:rsidR="004905A9" w:rsidRDefault="00FA7393">
      <w:pPr>
        <w:pStyle w:val="Textoindependiente"/>
        <w:spacing w:before="121"/>
        <w:ind w:right="677"/>
      </w:pPr>
      <w:r>
        <w:rPr>
          <w:b/>
        </w:rPr>
        <w:t xml:space="preserve">EL GOBERNADOR, </w:t>
      </w:r>
      <w:r>
        <w:t>hará publicar y cumplir la presente disposición. Dada en el Palacio del Poder Legislativo, en la Cuatro veces Heroica Puebla de Zaragoza, a los doce días del mes de septiembre de dos mil trece.- Diputado Presidente.- GERARDO MEJÍA R</w:t>
      </w:r>
      <w:r>
        <w:t>AMÍREZ.- Rúbrica.- Diputado Vicepresidente.- ENRIQUE NACER HERNÁNDEZ.- Rúbrica.- Diputada Secretaria.- ANA MARÍA JIMÉNEZ ORTIZ.- Rúbrica.- Diputado Secretario.- JORGE LUIS BLANCARTE MORALES.- Rúbrica.</w:t>
      </w:r>
    </w:p>
    <w:p w:rsidR="004905A9" w:rsidRDefault="00FA7393">
      <w:pPr>
        <w:pStyle w:val="Textoindependiente"/>
        <w:spacing w:before="121"/>
        <w:ind w:right="675"/>
      </w:pPr>
      <w:r>
        <w:t xml:space="preserve">Por lo tanto mando se imprima, publique y circule para </w:t>
      </w:r>
      <w:r>
        <w:t xml:space="preserve">sus efectos. Dado en el Palacio del Poder Ejecutivo, en la Heroica Puebla de Zaragoza, a los doce días del mes de septiembre de dos mil trece.- El Gobernador Constitucional del Estado.- </w:t>
      </w:r>
      <w:r>
        <w:rPr>
          <w:b/>
        </w:rPr>
        <w:t xml:space="preserve">C. RAFAEL MORENO VALLE ROSAS.- </w:t>
      </w:r>
      <w:r>
        <w:t>Rúbrica.- El Secretario General de Gobi</w:t>
      </w:r>
      <w:r>
        <w:t xml:space="preserve">erno.- </w:t>
      </w:r>
      <w:r>
        <w:rPr>
          <w:b/>
        </w:rPr>
        <w:t xml:space="preserve">C. LUIS MALDONADO VENEGAS.- </w:t>
      </w:r>
      <w:r>
        <w:t>Rúbrica.</w:t>
      </w:r>
    </w:p>
    <w:p w:rsidR="004905A9" w:rsidRDefault="004905A9">
      <w:pPr>
        <w:sectPr w:rsidR="004905A9">
          <w:pgSz w:w="12240" w:h="15840"/>
          <w:pgMar w:top="1520" w:right="1020" w:bottom="1380" w:left="1600" w:header="1278" w:footer="1184" w:gutter="0"/>
          <w:cols w:space="720"/>
        </w:sectPr>
      </w:pPr>
    </w:p>
    <w:p w:rsidR="004905A9" w:rsidRDefault="004905A9">
      <w:pPr>
        <w:pStyle w:val="Textoindependiente"/>
        <w:spacing w:before="3"/>
        <w:ind w:left="0"/>
        <w:jc w:val="left"/>
        <w:rPr>
          <w:sz w:val="28"/>
        </w:rPr>
      </w:pPr>
    </w:p>
    <w:p w:rsidR="004905A9" w:rsidRDefault="00FA7393">
      <w:pPr>
        <w:pStyle w:val="Textoindependiente"/>
        <w:spacing w:before="67"/>
        <w:ind w:left="1988" w:right="1998"/>
        <w:jc w:val="center"/>
        <w:rPr>
          <w:b/>
        </w:rPr>
      </w:pPr>
      <w:bookmarkStart w:id="106" w:name="_bookmark105"/>
      <w:bookmarkEnd w:id="106"/>
      <w:r>
        <w:rPr>
          <w:b/>
        </w:rPr>
        <w:t>TRANSITORIOS</w:t>
      </w:r>
    </w:p>
    <w:p w:rsidR="004905A9" w:rsidRDefault="00FA7393">
      <w:pPr>
        <w:pStyle w:val="Textoindependiente"/>
        <w:ind w:right="675"/>
      </w:pPr>
      <w:r>
        <w:t>(del Decreto del Honorable Congreso del Estado, por el que reforma y adiciona diversas disposiciones de la Ley de Archivos del Estado de Puebla, en materia de Gobierno Digital e Incorp</w:t>
      </w:r>
      <w:r>
        <w:t>oración del Uso y Aprovechamiento Estratégico de las Tecnologías de la Información; publicado en el Periódico Oficial del Estado de Puebla el día lunes 19 de octubre de 2015, Número 13, Cuarta Sección, Tomo CDLXXXVI).</w:t>
      </w:r>
    </w:p>
    <w:p w:rsidR="004905A9" w:rsidRDefault="00FA7393">
      <w:pPr>
        <w:pStyle w:val="Textoindependiente"/>
        <w:spacing w:before="121"/>
        <w:ind w:right="679"/>
      </w:pPr>
      <w:r>
        <w:rPr>
          <w:b/>
        </w:rPr>
        <w:t>PRIMERO</w:t>
      </w:r>
      <w:r>
        <w:t>. El presente Decreto entrará e</w:t>
      </w:r>
      <w:r>
        <w:t>n vigor al día siguiente de su publicación en el Periódico Oficial del Estado.</w:t>
      </w:r>
    </w:p>
    <w:p w:rsidR="004905A9" w:rsidRDefault="00FA7393">
      <w:pPr>
        <w:pStyle w:val="Textoindependiente"/>
        <w:spacing w:before="122"/>
        <w:ind w:right="679"/>
      </w:pPr>
      <w:r>
        <w:rPr>
          <w:b/>
        </w:rPr>
        <w:t>SEGUNDO</w:t>
      </w:r>
      <w:r>
        <w:t>. Se derogan todas las disposiciones que se opongan al presente Decreto.</w:t>
      </w:r>
    </w:p>
    <w:p w:rsidR="004905A9" w:rsidRDefault="00FA7393">
      <w:pPr>
        <w:pStyle w:val="Textoindependiente"/>
        <w:ind w:right="678"/>
      </w:pPr>
      <w:r>
        <w:rPr>
          <w:b/>
        </w:rPr>
        <w:t>EL GOBERNADOR</w:t>
      </w:r>
      <w:r>
        <w:t>, hará publicar y cumplir la presente disposición. Dada en el Palacio del Poder Legislativo en la Cuatro Veces Heroica Puebla de Zaragoza, a los veintinueve días del mes de julio de dos mil quince. Diputada Presidenta. PATRICIA LEAL ISLAS. Rúbrica. Diputad</w:t>
      </w:r>
      <w:r>
        <w:t>o Vicepresidente. CARLOS IGNACIO MIER BAÑUELOS. Rúbrica. Diputado Secretario. MANUEL POZOS CRUZ. Rúbrica. Diputada Secretaría. MARÍA SARA CAMELIA CHILACA MARTÍNEZ. Rúbrica.</w:t>
      </w:r>
    </w:p>
    <w:p w:rsidR="004905A9" w:rsidRDefault="00FA7393">
      <w:pPr>
        <w:pStyle w:val="Textoindependiente"/>
        <w:ind w:right="674"/>
      </w:pPr>
      <w:r>
        <w:t>Por lo tanto mando se imprima, publique y circule para sus efectos. Dado en el Pala</w:t>
      </w:r>
      <w:r>
        <w:t xml:space="preserve">cio del Poder Ejecutivo, en la Cuatro Veces Heroica Puebla de Zaragoza, a los treinta días del mes de julio de dos mil quince. El Gobernador Constitucional del Estado. </w:t>
      </w:r>
      <w:r>
        <w:rPr>
          <w:b/>
        </w:rPr>
        <w:t>C. RAFAEL MORENO VALLE ROSAS</w:t>
      </w:r>
      <w:r>
        <w:t>. Rúbrica. El Encargado de Despacho de la Secretaría General</w:t>
      </w:r>
      <w:r>
        <w:t xml:space="preserve"> de Gobierno. </w:t>
      </w:r>
      <w:r>
        <w:rPr>
          <w:b/>
        </w:rPr>
        <w:t>C. JORGE BENITO CRUZ BERMÚDEZ</w:t>
      </w:r>
      <w:r>
        <w:t>. Rúbrica.</w:t>
      </w:r>
    </w:p>
    <w:sectPr w:rsidR="004905A9">
      <w:pgSz w:w="12240" w:h="15840"/>
      <w:pgMar w:top="1580" w:right="1020" w:bottom="1380" w:left="1600" w:header="1278" w:footer="11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393" w:rsidRDefault="00FA7393">
      <w:r>
        <w:separator/>
      </w:r>
    </w:p>
  </w:endnote>
  <w:endnote w:type="continuationSeparator" w:id="0">
    <w:p w:rsidR="00FA7393" w:rsidRDefault="00FA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5A9" w:rsidRDefault="005256D1">
    <w:pPr>
      <w:pStyle w:val="Textoindependiente"/>
      <w:spacing w:before="0" w:line="14" w:lineRule="auto"/>
      <w:ind w:left="0"/>
      <w:jc w:val="left"/>
      <w:rPr>
        <w:sz w:val="20"/>
      </w:rPr>
    </w:pPr>
    <w:r>
      <w:rPr>
        <w:noProof/>
        <w:lang w:val="es-MX" w:eastAsia="es-MX"/>
      </w:rPr>
      <mc:AlternateContent>
        <mc:Choice Requires="wps">
          <w:drawing>
            <wp:anchor distT="0" distB="0" distL="114300" distR="114300" simplePos="0" relativeHeight="503289152" behindDoc="1" locked="0" layoutInCell="1" allowOverlap="1">
              <wp:simplePos x="0" y="0"/>
              <wp:positionH relativeFrom="page">
                <wp:posOffset>3962400</wp:posOffset>
              </wp:positionH>
              <wp:positionV relativeFrom="page">
                <wp:posOffset>9166860</wp:posOffset>
              </wp:positionV>
              <wp:extent cx="206375" cy="152400"/>
              <wp:effectExtent l="0" t="3810" r="3175"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5A9" w:rsidRDefault="00FA7393">
                          <w:pPr>
                            <w:spacing w:line="226" w:lineRule="exact"/>
                            <w:ind w:left="40"/>
                            <w:rPr>
                              <w:sz w:val="20"/>
                            </w:rPr>
                          </w:pPr>
                          <w:r>
                            <w:fldChar w:fldCharType="begin"/>
                          </w:r>
                          <w:r>
                            <w:rPr>
                              <w:sz w:val="20"/>
                            </w:rPr>
                            <w:instrText xml:space="preserve"> PAGE </w:instrText>
                          </w:r>
                          <w:r>
                            <w:fldChar w:fldCharType="separate"/>
                          </w:r>
                          <w:r w:rsidR="005256D1">
                            <w:rPr>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312pt;margin-top:721.8pt;width:16.25pt;height:12pt;z-index:-2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UKsgIAALEFAAAOAAAAZHJzL2Uyb0RvYy54bWysVNtunDAQfa/Uf7D8TriEvYDCRsmyVJXS&#10;i5T0A7zYLFbBprZ3Ia367x2bsNlNVKlqywMa2+PjOTNn5up6aBt0YEpzKTIcXgQYMVFKysUuw18e&#10;Cm+JkTZEUNJIwTL8yDS+Xr19c9V3KYtkLRvKFAIQodO+y3BtTJf6vi5r1hJ9ITsm4LCSqiUGlmrn&#10;U0V6QG8bPwqCud9LRTslS6Y17ObjIV45/KpipflUVZoZ1GQYYjPur9x/a//+6oqkO0W6mpdPYZC/&#10;iKIlXMCjR6icGIL2ir+CanmppJaVuShl68uq4iVzHIBNGLxgc1+TjjkukBzdHdOk/x9s+fHwWSFO&#10;oXaXGAnSQo0e2GDQrRxQGNr89J1Owe2+A0czwD74Oq66u5PlV42EXNdE7NiNUrKvGaEQn7vpn1wd&#10;cbQF2fYfJIV3yN5IBzRUqrXJg3QgQIc6PR5rY2MpYTMK5peLGUYlHIWzKA5c7XySTpc7pc07Jltk&#10;jQwrKL0DJ4c7bYAGuE4u9i0hC940rvyNONsAx3EHnoar9swG4ar5IwmSzXKzjL04mm+8OMhz76ZY&#10;x968CBez/DJfr/Pwp303jNOaU8qEfWZSVhj/WeWeND5q4qgtLRtOLZwNSavddt0odCCg7MJ9tlgQ&#10;/Imbfx6GOwYuLyiFkM3bKPGK+XLhxUU885JFsPSCMLlN5kGcxHlxTumOC/bvlFCf4WQWzUYt/ZZb&#10;4L7X3EjacgOzo+FthpdHJ5JaBW4EdaU1hDejfZIKG/5zKiBjU6GdXq1ER7GaYTu41oimNthK+ggC&#10;VhIEBiqFuQdGLdV3jHqYIRnW3/ZEMYya9wKawA6cyVCTsZ0MIkq4mmGD0WiuzTiY9p3iuxqQxzYT&#10;8gYapeJOxLajxiiAgV3AXHBcnmaYHTyna+f1PGlXvwAAAP//AwBQSwMEFAAGAAgAAAAhABZwKW3h&#10;AAAADQEAAA8AAABkcnMvZG93bnJldi54bWxMj8FOwzAQRO9I/IO1SNyoQ0kNhDhVheCEhEjDgaMT&#10;b5Oo8TrEbhv+nu0Jjjszmn2Tr2c3iCNOofek4XaRgEBqvO2p1fBZvd48gAjRkDWDJ9TwgwHWxeVF&#10;bjLrT1TicRtbwSUUMqOhi3HMpAxNh86EhR+R2Nv5yZnI59RKO5kTl7tBLpNESWd64g+dGfG5w2a/&#10;PTgNmy8qX/rv9/qj3JV9VT0m9Kb2Wl9fzZsnEBHn+BeGMz6jQ8FMtT+QDWLQoJYpb4lspOmdAsER&#10;tVIrEPVZUvcKZJHL/yuKXwAAAP//AwBQSwECLQAUAAYACAAAACEAtoM4kv4AAADhAQAAEwAAAAAA&#10;AAAAAAAAAAAAAAAAW0NvbnRlbnRfVHlwZXNdLnhtbFBLAQItABQABgAIAAAAIQA4/SH/1gAAAJQB&#10;AAALAAAAAAAAAAAAAAAAAC8BAABfcmVscy8ucmVsc1BLAQItABQABgAIAAAAIQAQjjUKsgIAALEF&#10;AAAOAAAAAAAAAAAAAAAAAC4CAABkcnMvZTJvRG9jLnhtbFBLAQItABQABgAIAAAAIQAWcClt4QAA&#10;AA0BAAAPAAAAAAAAAAAAAAAAAAwFAABkcnMvZG93bnJldi54bWxQSwUGAAAAAAQABADzAAAAGgYA&#10;AAAA&#10;" filled="f" stroked="f">
              <v:textbox inset="0,0,0,0">
                <w:txbxContent>
                  <w:p w:rsidR="004905A9" w:rsidRDefault="00FA7393">
                    <w:pPr>
                      <w:spacing w:line="226" w:lineRule="exact"/>
                      <w:ind w:left="40"/>
                      <w:rPr>
                        <w:sz w:val="20"/>
                      </w:rPr>
                    </w:pPr>
                    <w:r>
                      <w:fldChar w:fldCharType="begin"/>
                    </w:r>
                    <w:r>
                      <w:rPr>
                        <w:sz w:val="20"/>
                      </w:rPr>
                      <w:instrText xml:space="preserve"> PAGE </w:instrText>
                    </w:r>
                    <w:r>
                      <w:fldChar w:fldCharType="separate"/>
                    </w:r>
                    <w:r w:rsidR="005256D1">
                      <w:rPr>
                        <w:noProof/>
                        <w:sz w:val="20"/>
                      </w:rPr>
                      <w:t>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5A9" w:rsidRDefault="005256D1">
    <w:pPr>
      <w:pStyle w:val="Textoindependiente"/>
      <w:spacing w:before="0" w:line="14" w:lineRule="auto"/>
      <w:ind w:left="0"/>
      <w:jc w:val="left"/>
      <w:rPr>
        <w:sz w:val="20"/>
      </w:rPr>
    </w:pPr>
    <w:r>
      <w:rPr>
        <w:noProof/>
        <w:lang w:val="es-MX" w:eastAsia="es-MX"/>
      </w:rPr>
      <mc:AlternateContent>
        <mc:Choice Requires="wps">
          <w:drawing>
            <wp:anchor distT="0" distB="0" distL="114300" distR="114300" simplePos="0" relativeHeight="503289368" behindDoc="1" locked="0" layoutInCell="1" allowOverlap="1">
              <wp:simplePos x="0" y="0"/>
              <wp:positionH relativeFrom="page">
                <wp:posOffset>3962400</wp:posOffset>
              </wp:positionH>
              <wp:positionV relativeFrom="page">
                <wp:posOffset>9166860</wp:posOffset>
              </wp:positionV>
              <wp:extent cx="206375" cy="152400"/>
              <wp:effectExtent l="0" t="381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5A9" w:rsidRDefault="00FA7393">
                          <w:pPr>
                            <w:spacing w:line="226" w:lineRule="exact"/>
                            <w:ind w:left="40"/>
                            <w:rPr>
                              <w:sz w:val="20"/>
                            </w:rPr>
                          </w:pPr>
                          <w:r>
                            <w:fldChar w:fldCharType="begin"/>
                          </w:r>
                          <w:r>
                            <w:rPr>
                              <w:sz w:val="20"/>
                            </w:rPr>
                            <w:instrText xml:space="preserve"> PAGE </w:instrText>
                          </w:r>
                          <w:r>
                            <w:fldChar w:fldCharType="separate"/>
                          </w:r>
                          <w:r w:rsidR="005256D1">
                            <w:rPr>
                              <w:noProof/>
                              <w:sz w:val="20"/>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position:absolute;margin-left:312pt;margin-top:721.8pt;width:16.25pt;height:12pt;z-index:-27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x0KswIAALA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HGEkSAsUPbDBoFs5oMhWp+90Ck73HbiZAbaBZZep7u4k/a6RkOuaiB27UUr2NSMlRBfam/6zqyOO&#10;tiDb/pMs4RmyN9IBDZVqbemgGAjQgaXHEzM2FAqbUTC/XMwwonAUzqI4cMz5JJ0ud0qbD0y2yBoZ&#10;VkC8AyeHO21sMCSdXOxbQha8aRz5jXixAY7jDjwNV+2ZDcJx+ZQEyWa5WcZeHM03XhzkuXdTrGNv&#10;XoSLWX6Zr9d5+Mu+G8ZpzcuSCfvMpKsw/jPejgofFXFSlpYNLy2cDUmr3XbdKHQgoOvCfa7kcHJ2&#10;81+G4YoAubxKKYRq3kaJV8yXCy8u4pmXLIKlF4TJbTIP4iTOi5cp3XHB/j0l1Gc4mUWzUUvnoF/l&#10;FrjvbW4kbbmBydHwNsPLkxNJrQI3onTUGsKb0X5WChv+uRRA90S006uV6ChWM2wH1xjh5dQHW1k+&#10;goKVBIWBTGHsgVFL9ROjHkZIhvWPPVEMo+ajgC6w82Yy1GRsJ4MIClczbDAazbUZ59K+U3xXA/LY&#10;Z0LeQKdU3KnYttQYxbG/YCy4ZI4jzM6d5//O6zxoV78BAAD//wMAUEsDBBQABgAIAAAAIQAWcClt&#10;4QAAAA0BAAAPAAAAZHJzL2Rvd25yZXYueG1sTI/BTsMwEETvSPyDtUjcqENJDYQ4VYXghIRIw4Gj&#10;E2+TqPE6xG4b/p7tCY47M5p9k69nN4gjTqH3pOF2kYBAarztqdXwWb3ePIAI0ZA1gyfU8IMB1sXl&#10;RW4y609U4nEbW8ElFDKjoYtxzKQMTYfOhIUfkdjb+cmZyOfUSjuZE5e7QS6TRElneuIPnRnxucNm&#10;vz04DZsvKl/67/f6o9yVfVU9JvSm9lpfX82bJxAR5/gXhjM+o0PBTLU/kA1i0KCWKW+JbKTpnQLB&#10;EbVSKxD1WVL3CmSRy/8ril8AAAD//wMAUEsBAi0AFAAGAAgAAAAhALaDOJL+AAAA4QEAABMAAAAA&#10;AAAAAAAAAAAAAAAAAFtDb250ZW50X1R5cGVzXS54bWxQSwECLQAUAAYACAAAACEAOP0h/9YAAACU&#10;AQAACwAAAAAAAAAAAAAAAAAvAQAAX3JlbHMvLnJlbHNQSwECLQAUAAYACAAAACEAmI8dCrMCAACw&#10;BQAADgAAAAAAAAAAAAAAAAAuAgAAZHJzL2Uyb0RvYy54bWxQSwECLQAUAAYACAAAACEAFnApbeEA&#10;AAANAQAADwAAAAAAAAAAAAAAAAANBQAAZHJzL2Rvd25yZXYueG1sUEsFBgAAAAAEAAQA8wAAABsG&#10;AAAAAA==&#10;" filled="f" stroked="f">
              <v:textbox inset="0,0,0,0">
                <w:txbxContent>
                  <w:p w:rsidR="004905A9" w:rsidRDefault="00FA7393">
                    <w:pPr>
                      <w:spacing w:line="226" w:lineRule="exact"/>
                      <w:ind w:left="40"/>
                      <w:rPr>
                        <w:sz w:val="20"/>
                      </w:rPr>
                    </w:pPr>
                    <w:r>
                      <w:fldChar w:fldCharType="begin"/>
                    </w:r>
                    <w:r>
                      <w:rPr>
                        <w:sz w:val="20"/>
                      </w:rPr>
                      <w:instrText xml:space="preserve"> PAGE </w:instrText>
                    </w:r>
                    <w:r>
                      <w:fldChar w:fldCharType="separate"/>
                    </w:r>
                    <w:r w:rsidR="005256D1">
                      <w:rPr>
                        <w:noProof/>
                        <w:sz w:val="20"/>
                      </w:rPr>
                      <w:t>33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5A9" w:rsidRDefault="005256D1">
    <w:pPr>
      <w:pStyle w:val="Textoindependiente"/>
      <w:spacing w:before="0" w:line="14" w:lineRule="auto"/>
      <w:ind w:left="0"/>
      <w:jc w:val="left"/>
      <w:rPr>
        <w:sz w:val="20"/>
      </w:rPr>
    </w:pPr>
    <w:r>
      <w:rPr>
        <w:noProof/>
        <w:lang w:val="es-MX" w:eastAsia="es-MX"/>
      </w:rPr>
      <mc:AlternateContent>
        <mc:Choice Requires="wps">
          <w:drawing>
            <wp:anchor distT="0" distB="0" distL="114300" distR="114300" simplePos="0" relativeHeight="503289128" behindDoc="1" locked="0" layoutInCell="1" allowOverlap="1">
              <wp:simplePos x="0" y="0"/>
              <wp:positionH relativeFrom="page">
                <wp:posOffset>3962400</wp:posOffset>
              </wp:positionH>
              <wp:positionV relativeFrom="page">
                <wp:posOffset>9166860</wp:posOffset>
              </wp:positionV>
              <wp:extent cx="206375" cy="152400"/>
              <wp:effectExtent l="0" t="3810" r="317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5A9" w:rsidRDefault="00FA7393">
                          <w:pPr>
                            <w:spacing w:line="226" w:lineRule="exact"/>
                            <w:ind w:left="40"/>
                            <w:rPr>
                              <w:sz w:val="20"/>
                            </w:rPr>
                          </w:pPr>
                          <w:r>
                            <w:fldChar w:fldCharType="begin"/>
                          </w:r>
                          <w:r>
                            <w:rPr>
                              <w:sz w:val="20"/>
                            </w:rPr>
                            <w:instrText xml:space="preserve"> PAGE </w:instrText>
                          </w:r>
                          <w:r>
                            <w:fldChar w:fldCharType="separate"/>
                          </w:r>
                          <w:r w:rsidR="005256D1">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312pt;margin-top:721.8pt;width:16.25pt;height:12pt;z-index:-27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bmsgIAALEFAAAOAAAAZHJzL2Uyb0RvYy54bWysVMlu2zAQvRfoPxC8K1oiLxIiB4llFQXS&#10;BUj6AbREWUQpUiVpS2nQf++Qsuwsl6KtDsRoOHyzvZmr66Hl6ECVZlJkOLwIMKKilBUTuwx/eyi8&#10;JUbaEFERLgXN8CPV+Hr1/t1V36U0ko3kFVUIQIRO+y7DjTFd6vu6bGhL9IXsqIDLWqqWGPhVO79S&#10;pAf0lvtREMz9XqqqU7KkWoM2Hy/xyuHXNS3Nl7rW1CCeYYjNuFO5c2tPf3VF0p0iXcPKYxjkL6Jo&#10;CRPg9ASVE0PQXrE3UC0rldSyNhelbH1Z16ykLgfIJgxeZXPfkI66XKA4ujuVSf8/2PLz4atCrILe&#10;RRgJ0kKPHuhg0K0cEKigPn2nUzC778DQDKAHW5er7u5k+V0jIdcNETt6o5TsG0oqiC+0L/1nT0cc&#10;bUG2/SdZgR+yN9IBDbVqbfGgHAjQoU+Pp97YWEpQRsH8cjHDqISrcBbFgeudT9Lpcae0+UBli6yQ&#10;YQWtd+DkcKeNDYakk4n1JWTBOHft5+KFAgxHDbiGp/bOBuG6+ZQEyWa5WcZeHM03XhzkuXdTrGNv&#10;XoSLWX6Zr9d5+Mv6DeO0YVVFhXUzMSuM/6xzR46PnDhxS0vOKgtnQ9Jqt11zhQ4EmF24z5Ucbs5m&#10;/sswXBEgl1cphVDN2yjxivly4cVFPPOSRbD0gjC5TeZBnMR58TKlOybov6eE+gwns2g2cukc9Kvc&#10;Ave9zY2kLTOwOzhrM7w8GZHUMnAjKtdaQxgf5WelsOGfSwHtnhrt+GopOpLVDNvBjcblNAZbWT0C&#10;gZUEggFLYe+B0Ej1E6MedkiG9Y89URQj/lHAENiFMwlqEraTQEQJTzNsMBrFtRkX075TbNcA8jhm&#10;Qt7AoNTMkdhO1BjFcbxgL7hcjjvMLp7n/87qvGlXvwEAAP//AwBQSwMEFAAGAAgAAAAhABZwKW3h&#10;AAAADQEAAA8AAABkcnMvZG93bnJldi54bWxMj8FOwzAQRO9I/IO1SNyoQ0kNhDhVheCEhEjDgaMT&#10;b5Oo8TrEbhv+nu0Jjjszmn2Tr2c3iCNOofek4XaRgEBqvO2p1fBZvd48gAjRkDWDJ9TwgwHWxeVF&#10;bjLrT1TicRtbwSUUMqOhi3HMpAxNh86EhR+R2Nv5yZnI59RKO5kTl7tBLpNESWd64g+dGfG5w2a/&#10;PTgNmy8qX/rv9/qj3JV9VT0m9Kb2Wl9fzZsnEBHn+BeGMz6jQ8FMtT+QDWLQoJYpb4lspOmdAsER&#10;tVIrEPVZUvcKZJHL/yuKXwAAAP//AwBQSwECLQAUAAYACAAAACEAtoM4kv4AAADhAQAAEwAAAAAA&#10;AAAAAAAAAAAAAAAAW0NvbnRlbnRfVHlwZXNdLnhtbFBLAQItABQABgAIAAAAIQA4/SH/1gAAAJQB&#10;AAALAAAAAAAAAAAAAAAAAC8BAABfcmVscy8ucmVsc1BLAQItABQABgAIAAAAIQB0d+bmsgIAALEF&#10;AAAOAAAAAAAAAAAAAAAAAC4CAABkcnMvZTJvRG9jLnhtbFBLAQItABQABgAIAAAAIQAWcClt4QAA&#10;AA0BAAAPAAAAAAAAAAAAAAAAAAwFAABkcnMvZG93bnJldi54bWxQSwUGAAAAAAQABADzAAAAGgYA&#10;AAAA&#10;" filled="f" stroked="f">
              <v:textbox inset="0,0,0,0">
                <w:txbxContent>
                  <w:p w:rsidR="004905A9" w:rsidRDefault="00FA7393">
                    <w:pPr>
                      <w:spacing w:line="226" w:lineRule="exact"/>
                      <w:ind w:left="40"/>
                      <w:rPr>
                        <w:sz w:val="20"/>
                      </w:rPr>
                    </w:pPr>
                    <w:r>
                      <w:fldChar w:fldCharType="begin"/>
                    </w:r>
                    <w:r>
                      <w:rPr>
                        <w:sz w:val="20"/>
                      </w:rPr>
                      <w:instrText xml:space="preserve"> PAGE </w:instrText>
                    </w:r>
                    <w:r>
                      <w:fldChar w:fldCharType="separate"/>
                    </w:r>
                    <w:r w:rsidR="005256D1">
                      <w:rPr>
                        <w:noProof/>
                        <w:sz w:val="20"/>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5A9" w:rsidRDefault="005256D1">
    <w:pPr>
      <w:pStyle w:val="Textoindependiente"/>
      <w:spacing w:before="0" w:line="14" w:lineRule="auto"/>
      <w:ind w:left="0"/>
      <w:jc w:val="left"/>
      <w:rPr>
        <w:sz w:val="20"/>
      </w:rPr>
    </w:pPr>
    <w:r>
      <w:rPr>
        <w:noProof/>
        <w:lang w:val="es-MX" w:eastAsia="es-MX"/>
      </w:rPr>
      <mc:AlternateContent>
        <mc:Choice Requires="wps">
          <w:drawing>
            <wp:anchor distT="0" distB="0" distL="114300" distR="114300" simplePos="0" relativeHeight="503289176" behindDoc="1" locked="0" layoutInCell="1" allowOverlap="1">
              <wp:simplePos x="0" y="0"/>
              <wp:positionH relativeFrom="page">
                <wp:posOffset>1427480</wp:posOffset>
              </wp:positionH>
              <wp:positionV relativeFrom="page">
                <wp:posOffset>8947150</wp:posOffset>
              </wp:positionV>
              <wp:extent cx="1699895" cy="114300"/>
              <wp:effectExtent l="0" t="3175"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89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5A9" w:rsidRDefault="00FA7393">
                          <w:pPr>
                            <w:spacing w:line="164" w:lineRule="exact"/>
                            <w:ind w:left="20" w:right="-11"/>
                            <w:rPr>
                              <w:sz w:val="14"/>
                            </w:rPr>
                          </w:pPr>
                          <w:r>
                            <w:rPr>
                              <w:position w:val="3"/>
                              <w:sz w:val="9"/>
                            </w:rPr>
                            <w:t xml:space="preserve">12  </w:t>
                          </w:r>
                          <w:r>
                            <w:rPr>
                              <w:sz w:val="14"/>
                            </w:rPr>
                            <w:t>Fracción reformada el 19/oct/2015.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112.4pt;margin-top:704.5pt;width:133.85pt;height:9pt;z-index:-27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ZzDtAIAALI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K&#10;ehdiJEgLPXqkg0F3ckChq0/f6RTcHjpwNAPsg6/LVXf3svyukZCrhogtvVVK9g0lFfALbWX9F1dt&#10;R3SqLcim/yQriEN2RjqgoVatLR6UAwE69Onp2BvLpbQhF0kSJ3OMSjgLw+gycOR8kk63O6XNBypb&#10;ZI0MK+i9Qyf7e20sG5JOLjaYkAXj3PWfi7MNcBx3IDZctWeWhWvncxIk63gdR140W6y9KMhz77ZY&#10;Rd6iCK/m+WW+WuXhLxs3jNKGVRUVNswkrTD6s9YdRD6K4iguLTmrLJylpNV2s+IK7QlIu3Cfqzmc&#10;nNz8cxquCJDLq5TCWRTczRKvWMRXXlREcy+5CmIvCJO7ZBFESZQX5yndM0H/PSXUZziZz+ajmE6k&#10;X+UWuO9tbiRtmYHhwVmb4fjoRFIrwbWoXGsNYXy0X5TC0j+VAto9NdoJ1mp0VKsZNoN7G5GNbvW7&#10;kdUTKFhJEBjIFAYfGI1UPzHqYYhkWP/YEUUx4h8FvAI7cSZDTcZmMogo4WqGDUajuTLjZNp1im0b&#10;QB7fmZC38FJq5kR8YnF4XzAYXC6HIWYnz8t/53UatcvfAAAA//8DAFBLAwQUAAYACAAAACEA4LqV&#10;AOEAAAANAQAADwAAAGRycy9kb3ducmV2LnhtbEyPwU7DMBBE70j8g7VI3KjdKBSSxqkqBCckRBoO&#10;HJ3YTazG6xC7bfh7tid63JnR7JtiM7uBncwUrEcJy4UAZrD12mIn4at+e3gGFqJCrQaPRsKvCbAp&#10;b28KlWt/xsqcdrFjVIIhVxL6GMec89D2xqmw8KNB8vZ+cirSOXVcT+pM5W7giRAr7pRF+tCr0bz0&#10;pj3sjk7C9hurV/vz0XxW+8rWdSbwfXWQ8v5u3q6BRTPH/zBc8AkdSmJq/BF1YIOEJEkJPZKRioxW&#10;USTNkkdgzUVKngTwsuDXK8o/AAAA//8DAFBLAQItABQABgAIAAAAIQC2gziS/gAAAOEBAAATAAAA&#10;AAAAAAAAAAAAAAAAAABbQ29udGVudF9UeXBlc10ueG1sUEsBAi0AFAAGAAgAAAAhADj9If/WAAAA&#10;lAEAAAsAAAAAAAAAAAAAAAAALwEAAF9yZWxzLy5yZWxzUEsBAi0AFAAGAAgAAAAhAI3pnMO0AgAA&#10;sgUAAA4AAAAAAAAAAAAAAAAALgIAAGRycy9lMm9Eb2MueG1sUEsBAi0AFAAGAAgAAAAhAOC6lQDh&#10;AAAADQEAAA8AAAAAAAAAAAAAAAAADgUAAGRycy9kb3ducmV2LnhtbFBLBQYAAAAABAAEAPMAAAAc&#10;BgAAAAA=&#10;" filled="f" stroked="f">
              <v:textbox inset="0,0,0,0">
                <w:txbxContent>
                  <w:p w:rsidR="004905A9" w:rsidRDefault="00FA7393">
                    <w:pPr>
                      <w:spacing w:line="164" w:lineRule="exact"/>
                      <w:ind w:left="20" w:right="-11"/>
                      <w:rPr>
                        <w:sz w:val="14"/>
                      </w:rPr>
                    </w:pPr>
                    <w:r>
                      <w:rPr>
                        <w:position w:val="3"/>
                        <w:sz w:val="9"/>
                      </w:rPr>
                      <w:t xml:space="preserve">12  </w:t>
                    </w:r>
                    <w:r>
                      <w:rPr>
                        <w:sz w:val="14"/>
                      </w:rPr>
                      <w:t>Fracción reformada el 19/oct/2015.</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503289200" behindDoc="1" locked="0" layoutInCell="1" allowOverlap="1">
              <wp:simplePos x="0" y="0"/>
              <wp:positionH relativeFrom="page">
                <wp:posOffset>3962400</wp:posOffset>
              </wp:positionH>
              <wp:positionV relativeFrom="page">
                <wp:posOffset>9166860</wp:posOffset>
              </wp:positionV>
              <wp:extent cx="206375" cy="152400"/>
              <wp:effectExtent l="0" t="3810" r="3175"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5A9" w:rsidRDefault="00FA7393">
                          <w:pPr>
                            <w:spacing w:line="226" w:lineRule="exact"/>
                            <w:ind w:left="40"/>
                            <w:rPr>
                              <w:sz w:val="20"/>
                            </w:rPr>
                          </w:pPr>
                          <w:r>
                            <w:fldChar w:fldCharType="begin"/>
                          </w:r>
                          <w:r>
                            <w:rPr>
                              <w:sz w:val="20"/>
                            </w:rPr>
                            <w:instrText xml:space="preserve"> PAGE </w:instrText>
                          </w:r>
                          <w:r>
                            <w:fldChar w:fldCharType="separate"/>
                          </w:r>
                          <w:r w:rsidR="005256D1">
                            <w:rPr>
                              <w:noProof/>
                              <w:sz w:val="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12pt;margin-top:721.8pt;width:16.25pt;height:12pt;z-index:-2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2zsgIAALA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Il&#10;1A7Sw0kLNXqgg0ZrMaDYpKfvVAJe9x346QG2wdWGqro7UXxXiItNTfierqQUfU1JCfR8c9N9dnXE&#10;UQZk138SJTxDDlpYoKGSrckdZAMBOvB4PJfGUClgM/Bm1/MIowKO/CgIPVs6lyTT5U4q/YGKFhkj&#10;xRIqb8HJ8U5pQ4Ykk4t5i4ucNY2tfsNfbIDjuANPw1VzZkjYYj7FXrxdbBehEwazrRN6Weas8k3o&#10;zHJ/HmXX2WaT+b/Mu36Y1KwsKTfPTMLywz8r3EnioyTO0lKiYaWBM5SU3O82jURHAsLO7WdTDicX&#10;N/clDZsEiOVVSD5kcx3ETj5bzJ0wDyMnnnsLx/PjdTzzwjjM8pch3TFO/z0k1Kc4joJo1NKF9KvY&#10;PPu9jY0kLdMwOhrWpnhxdiKJUeCWl7a0mrBmtJ+lwtC/pALKPRXa6tVIdBSrHnaD7YxoaoOdKB9B&#10;wFKAwEClMPbAqIX8iVEPIyTF6seBSIpR85FDE5h5MxlyMnaTQXgBV1OsMRrNjR7n0qGTbF8D8thm&#10;XKygUSpmRWw6amRxai8YCzaW0wgzc+f5v/W6DNrlbwAAAP//AwBQSwMEFAAGAAgAAAAhABZwKW3h&#10;AAAADQEAAA8AAABkcnMvZG93bnJldi54bWxMj8FOwzAQRO9I/IO1SNyoQ0kNhDhVheCEhEjDgaMT&#10;b5Oo8TrEbhv+nu0Jjjszmn2Tr2c3iCNOofek4XaRgEBqvO2p1fBZvd48gAjRkDWDJ9TwgwHWxeVF&#10;bjLrT1TicRtbwSUUMqOhi3HMpAxNh86EhR+R2Nv5yZnI59RKO5kTl7tBLpNESWd64g+dGfG5w2a/&#10;PTgNmy8qX/rv9/qj3JV9VT0m9Kb2Wl9fzZsnEBHn+BeGMz6jQ8FMtT+QDWLQoJYpb4lspOmdAsER&#10;tVIrEPVZUvcKZJHL/yuKXwAAAP//AwBQSwECLQAUAAYACAAAACEAtoM4kv4AAADhAQAAEwAAAAAA&#10;AAAAAAAAAAAAAAAAW0NvbnRlbnRfVHlwZXNdLnhtbFBLAQItABQABgAIAAAAIQA4/SH/1gAAAJQB&#10;AAALAAAAAAAAAAAAAAAAAC8BAABfcmVscy8ucmVsc1BLAQItABQABgAIAAAAIQAuok2zsgIAALAF&#10;AAAOAAAAAAAAAAAAAAAAAC4CAABkcnMvZTJvRG9jLnhtbFBLAQItABQABgAIAAAAIQAWcClt4QAA&#10;AA0BAAAPAAAAAAAAAAAAAAAAAAwFAABkcnMvZG93bnJldi54bWxQSwUGAAAAAAQABADzAAAAGgYA&#10;AAAA&#10;" filled="f" stroked="f">
              <v:textbox inset="0,0,0,0">
                <w:txbxContent>
                  <w:p w:rsidR="004905A9" w:rsidRDefault="00FA7393">
                    <w:pPr>
                      <w:spacing w:line="226" w:lineRule="exact"/>
                      <w:ind w:left="40"/>
                      <w:rPr>
                        <w:sz w:val="20"/>
                      </w:rPr>
                    </w:pPr>
                    <w:r>
                      <w:fldChar w:fldCharType="begin"/>
                    </w:r>
                    <w:r>
                      <w:rPr>
                        <w:sz w:val="20"/>
                      </w:rPr>
                      <w:instrText xml:space="preserve"> PAGE </w:instrText>
                    </w:r>
                    <w:r>
                      <w:fldChar w:fldCharType="separate"/>
                    </w:r>
                    <w:r w:rsidR="005256D1">
                      <w:rPr>
                        <w:noProof/>
                        <w:sz w:val="20"/>
                      </w:rPr>
                      <w:t>12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5A9" w:rsidRDefault="005256D1">
    <w:pPr>
      <w:pStyle w:val="Textoindependiente"/>
      <w:spacing w:before="0" w:line="14" w:lineRule="auto"/>
      <w:ind w:left="0"/>
      <w:jc w:val="left"/>
      <w:rPr>
        <w:sz w:val="20"/>
      </w:rPr>
    </w:pPr>
    <w:r>
      <w:rPr>
        <w:noProof/>
        <w:lang w:val="es-MX" w:eastAsia="es-MX"/>
      </w:rPr>
      <mc:AlternateContent>
        <mc:Choice Requires="wps">
          <w:drawing>
            <wp:anchor distT="0" distB="0" distL="114300" distR="114300" simplePos="0" relativeHeight="503289224" behindDoc="1" locked="0" layoutInCell="1" allowOverlap="1">
              <wp:simplePos x="0" y="0"/>
              <wp:positionH relativeFrom="page">
                <wp:posOffset>3962400</wp:posOffset>
              </wp:positionH>
              <wp:positionV relativeFrom="page">
                <wp:posOffset>9166860</wp:posOffset>
              </wp:positionV>
              <wp:extent cx="206375" cy="152400"/>
              <wp:effectExtent l="0" t="3810" r="3175"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5A9" w:rsidRDefault="00FA7393">
                          <w:pPr>
                            <w:spacing w:line="226" w:lineRule="exact"/>
                            <w:ind w:left="40"/>
                            <w:rPr>
                              <w:sz w:val="20"/>
                            </w:rPr>
                          </w:pPr>
                          <w:r>
                            <w:fldChar w:fldCharType="begin"/>
                          </w:r>
                          <w:r>
                            <w:rPr>
                              <w:sz w:val="20"/>
                            </w:rPr>
                            <w:instrText xml:space="preserve"> PAGE </w:instrText>
                          </w:r>
                          <w:r>
                            <w:fldChar w:fldCharType="separate"/>
                          </w:r>
                          <w:r w:rsidR="005256D1">
                            <w:rPr>
                              <w:noProof/>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312pt;margin-top:721.8pt;width:16.25pt;height:12pt;z-index:-27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BMdsgIAAK8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U4w4qQDih7oqNGtGFFsqjP0KgWn+x7c9AjbwLLNVPV3ovyuEBfrhvAdvZFSDA0lFUTnm5vus6sT&#10;jjIg2+GTqOAZstfCAo217EzpoBgI0IGlxxMzJpQSNgMvulwuMCrhyF8EoWeZc0k6X+6l0h+o6JAx&#10;MiyBeAtODndKm2BIOruYt7goWNta8lv+YgMcpx14Gq6aMxOE5fIp8ZJNvIlDJwyijRN6ee7cFOvQ&#10;iQp/ucgv8/U693+Zd/0wbVhVUW6emXXlh3/G21HhkyJOylKiZZWBMyEpuduuW4kOBHRd2M+WHE7O&#10;bu7LMGwRIJdXKflQzdsgcYooXjphES6cZOnFjucnt0nkhUmYFy9TumOc/ntKaADJLYLFpKVz0K9y&#10;8+z3NjeSdkzD5GhZl+H45ERSo8ANryy1mrB2sp+VwoR/LgXQPRNt9WokOolVj9vRNkY0t8FWVI8g&#10;YClAYKBSmHpgNEL+xGiACZJh9WNPJMWo/cihCcy4mQ05G9vZILyEqxnWGE3mWk9jad9LtmsAeWoz&#10;Lm6gUWpmRWw6aori2F4wFWwuxwlmxs7zf+t1nrOr3wAAAP//AwBQSwMEFAAGAAgAAAAhABZwKW3h&#10;AAAADQEAAA8AAABkcnMvZG93bnJldi54bWxMj8FOwzAQRO9I/IO1SNyoQ0kNhDhVheCEhEjDgaMT&#10;b5Oo8TrEbhv+nu0Jjjszmn2Tr2c3iCNOofek4XaRgEBqvO2p1fBZvd48gAjRkDWDJ9TwgwHWxeVF&#10;bjLrT1TicRtbwSUUMqOhi3HMpAxNh86EhR+R2Nv5yZnI59RKO5kTl7tBLpNESWd64g+dGfG5w2a/&#10;PTgNmy8qX/rv9/qj3JV9VT0m9Kb2Wl9fzZsnEBHn+BeGMz6jQ8FMtT+QDWLQoJYpb4lspOmdAsER&#10;tVIrEPVZUvcKZJHL/yuKXwAAAP//AwBQSwECLQAUAAYACAAAACEAtoM4kv4AAADhAQAAEwAAAAAA&#10;AAAAAAAAAAAAAAAAW0NvbnRlbnRfVHlwZXNdLnhtbFBLAQItABQABgAIAAAAIQA4/SH/1gAAAJQB&#10;AAALAAAAAAAAAAAAAAAAAC8BAABfcmVscy8ucmVsc1BLAQItABQABgAIAAAAIQBR0BMdsgIAAK8F&#10;AAAOAAAAAAAAAAAAAAAAAC4CAABkcnMvZTJvRG9jLnhtbFBLAQItABQABgAIAAAAIQAWcClt4QAA&#10;AA0BAAAPAAAAAAAAAAAAAAAAAAwFAABkcnMvZG93bnJldi54bWxQSwUGAAAAAAQABADzAAAAGgYA&#10;AAAA&#10;" filled="f" stroked="f">
              <v:textbox inset="0,0,0,0">
                <w:txbxContent>
                  <w:p w:rsidR="004905A9" w:rsidRDefault="00FA7393">
                    <w:pPr>
                      <w:spacing w:line="226" w:lineRule="exact"/>
                      <w:ind w:left="40"/>
                      <w:rPr>
                        <w:sz w:val="20"/>
                      </w:rPr>
                    </w:pPr>
                    <w:r>
                      <w:fldChar w:fldCharType="begin"/>
                    </w:r>
                    <w:r>
                      <w:rPr>
                        <w:sz w:val="20"/>
                      </w:rPr>
                      <w:instrText xml:space="preserve"> PAGE </w:instrText>
                    </w:r>
                    <w:r>
                      <w:fldChar w:fldCharType="separate"/>
                    </w:r>
                    <w:r w:rsidR="005256D1">
                      <w:rPr>
                        <w:noProof/>
                        <w:sz w:val="20"/>
                      </w:rPr>
                      <w:t>13</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5A9" w:rsidRDefault="005256D1">
    <w:pPr>
      <w:pStyle w:val="Textoindependiente"/>
      <w:spacing w:before="0" w:line="14" w:lineRule="auto"/>
      <w:ind w:left="0"/>
      <w:jc w:val="left"/>
      <w:rPr>
        <w:sz w:val="20"/>
      </w:rPr>
    </w:pPr>
    <w:r>
      <w:rPr>
        <w:noProof/>
        <w:lang w:val="es-MX" w:eastAsia="es-MX"/>
      </w:rPr>
      <mc:AlternateContent>
        <mc:Choice Requires="wps">
          <w:drawing>
            <wp:anchor distT="0" distB="0" distL="114300" distR="114300" simplePos="0" relativeHeight="503289248" behindDoc="1" locked="0" layoutInCell="1" allowOverlap="1">
              <wp:simplePos x="0" y="0"/>
              <wp:positionH relativeFrom="page">
                <wp:posOffset>1427480</wp:posOffset>
              </wp:positionH>
              <wp:positionV relativeFrom="page">
                <wp:posOffset>8947150</wp:posOffset>
              </wp:positionV>
              <wp:extent cx="1699895" cy="114300"/>
              <wp:effectExtent l="0" t="3175"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89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5A9" w:rsidRDefault="00FA7393">
                          <w:pPr>
                            <w:spacing w:line="164" w:lineRule="exact"/>
                            <w:ind w:left="20" w:right="-11"/>
                            <w:rPr>
                              <w:sz w:val="14"/>
                            </w:rPr>
                          </w:pPr>
                          <w:r>
                            <w:rPr>
                              <w:position w:val="3"/>
                              <w:sz w:val="9"/>
                            </w:rPr>
                            <w:t xml:space="preserve">16  </w:t>
                          </w:r>
                          <w:r>
                            <w:rPr>
                              <w:sz w:val="14"/>
                            </w:rPr>
                            <w:t>Fracción reformada el 19/oct/2015.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112.4pt;margin-top:704.5pt;width:133.85pt;height:9pt;z-index:-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9gIsAIAALAFAAAOAAAAZHJzL2Uyb0RvYy54bWysVNmOmzAUfa/Uf7D8zgAZsoCGjJIQqkrT&#10;RZrpBzjGBKtgU9sJTEf9916bkMzyUrXlwbp4OXc5596b276p0ZEpzaVIcXgVYMQElQUX+xR/e8i9&#10;BUbaEFGQWgqW4kem8e3y/bubrk3YRFayLphCACJ00rUproxpE9/XtGIN0VeyZQIOS6kaYuBX7f1C&#10;kQ7Qm9qfBMHM76QqWiUp0xp2s+EQLx1+WTJqvpSlZgbVKYbYjFuVW3d29Zc3JNkr0lacnsIgfxFF&#10;Q7gAp2eojBiCDoq/gWo4VVLL0lxR2fiyLDllLgfIJgxeZXNfkZa5XKA4uj2XSf8/WPr5+FUhXqQY&#10;iBKkAYoeWG/QWvZobqvTtTqBS/ctXDM9bAPLLlPd3kn6XSMhNxURe7ZSSnYVIwVEF9qX/rOnA462&#10;ILvukyzADTkY6YD6UjW2dFAMBOjA0uOZGRsKtS5ncbyIpxhROAvD6Dpw1PkkGV+3SpsPTDbIGilW&#10;wLxDJ8c7bWw0JBmvWGdC5ryuHfu1eLEBF4cd8A1P7ZmNwpH5FAfxdrFdRF40mW29KMgyb5VvIm+W&#10;h/Npdp1tNln4y/oNo6TiRcGEdTMKK4z+jLiTxAdJnKWlZc0LC2dD0mq/29QKHQkIO3efqzmcXK75&#10;L8NwRYBcXqUUTqJgPYm9fLaYe1EeTb14Hiy8IIzX8SyI4ijLX6Z0xwX795RQl+J4OpkOYroE/Sq3&#10;wH1vcyNJww2Mjpo3oN3zJZJYCW5F4ag1hNeD/awUNvxLKYDukWgnWKvRQa2m3/WuM859sJPFIyhY&#10;SRAYyBTGHhiVVD8x6mCEpFj/OBDFMKo/CugCO29GQ43GbjSIoPA0xQajwdyYYS4dWsX3FSAPfSbk&#10;Cjql5E7EtqWGKE79BWPB5XIaYXbuPP93ty6DdvkbAAD//wMAUEsDBBQABgAIAAAAIQDgupUA4QAA&#10;AA0BAAAPAAAAZHJzL2Rvd25yZXYueG1sTI/BTsMwEETvSPyDtUjcqN0oFJLGqSoEJyREGg4cndhN&#10;rMbrELtt+Hu2J3rcmdHsm2Izu4GdzBSsRwnLhQBmsPXaYifhq357eAYWokKtBo9Gwq8JsClvbwqV&#10;a3/Gypx2sWNUgiFXEvoYx5zz0PbGqbDwo0Hy9n5yKtI5dVxP6kzlbuCJECvulEX60KvRvPSmPeyO&#10;TsL2G6tX+/PRfFb7ytZ1JvB9dZDy/m7eroFFM8f/MFzwCR1KYmr8EXVgg4QkSQk9kpGKjFZRJM2S&#10;R2DNRUqeBPCy4Ncryj8AAAD//wMAUEsBAi0AFAAGAAgAAAAhALaDOJL+AAAA4QEAABMAAAAAAAAA&#10;AAAAAAAAAAAAAFtDb250ZW50X1R5cGVzXS54bWxQSwECLQAUAAYACAAAACEAOP0h/9YAAACUAQAA&#10;CwAAAAAAAAAAAAAAAAAvAQAAX3JlbHMvLnJlbHNQSwECLQAUAAYACAAAACEAq8PYCLACAACwBQAA&#10;DgAAAAAAAAAAAAAAAAAuAgAAZHJzL2Uyb0RvYy54bWxQSwECLQAUAAYACAAAACEA4LqVAOEAAAAN&#10;AQAADwAAAAAAAAAAAAAAAAAKBQAAZHJzL2Rvd25yZXYueG1sUEsFBgAAAAAEAAQA8wAAABgGAAAA&#10;AA==&#10;" filled="f" stroked="f">
              <v:textbox inset="0,0,0,0">
                <w:txbxContent>
                  <w:p w:rsidR="004905A9" w:rsidRDefault="00FA7393">
                    <w:pPr>
                      <w:spacing w:line="164" w:lineRule="exact"/>
                      <w:ind w:left="20" w:right="-11"/>
                      <w:rPr>
                        <w:sz w:val="14"/>
                      </w:rPr>
                    </w:pPr>
                    <w:r>
                      <w:rPr>
                        <w:position w:val="3"/>
                        <w:sz w:val="9"/>
                      </w:rPr>
                      <w:t xml:space="preserve">16  </w:t>
                    </w:r>
                    <w:r>
                      <w:rPr>
                        <w:sz w:val="14"/>
                      </w:rPr>
                      <w:t>Fracción reformada el 19/oct/2015.</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503289272" behindDoc="1" locked="0" layoutInCell="1" allowOverlap="1">
              <wp:simplePos x="0" y="0"/>
              <wp:positionH relativeFrom="page">
                <wp:posOffset>3962400</wp:posOffset>
              </wp:positionH>
              <wp:positionV relativeFrom="page">
                <wp:posOffset>9166860</wp:posOffset>
              </wp:positionV>
              <wp:extent cx="206375" cy="152400"/>
              <wp:effectExtent l="0" t="3810" r="317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5A9" w:rsidRDefault="00FA7393">
                          <w:pPr>
                            <w:spacing w:line="226" w:lineRule="exact"/>
                            <w:ind w:left="40"/>
                            <w:rPr>
                              <w:sz w:val="20"/>
                            </w:rPr>
                          </w:pPr>
                          <w:r>
                            <w:fldChar w:fldCharType="begin"/>
                          </w:r>
                          <w:r>
                            <w:rPr>
                              <w:sz w:val="20"/>
                            </w:rPr>
                            <w:instrText xml:space="preserve"> PAGE </w:instrText>
                          </w:r>
                          <w:r>
                            <w:fldChar w:fldCharType="separate"/>
                          </w:r>
                          <w:r w:rsidR="005256D1">
                            <w:rPr>
                              <w:noProof/>
                              <w:sz w:val="20"/>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312pt;margin-top:721.8pt;width:16.25pt;height:12pt;z-index:-27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eHsgIAAK8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5ixEkHFD3QUaNbMaLIVGfoVQpO9z246RG2gWWbqervRPldIS7WDeE7eiOlGBpKKojONzfdZ1cn&#10;HGVAtsMnUcEzZK+FBRpr2ZnSQTEQoANLjydmTCglbAZedLlcYFTCkb8IQs8y55J0vtxLpT9Q0SFj&#10;ZFgC8RacHO6UNsGQdHYxb3FRsLa15Lf8xQY4TjvwNFw1ZyYIy+VT4iWbeBOHThhEGyf08ty5Kdah&#10;ExX+cpFf5ut17v8y7/ph2rCqotw8M+vKD/+Mt6PCJ0WclKVEyyoDZ0JScrddtxIdCOi6sJ8tOZyc&#10;3dyXYdgiQC6vUvKhmrdB4hRRvHTCIlw4ydKLHc9PbpPIC5MwL16mdMc4/feU0JDhZBEsJi2dg36V&#10;m2e/t7mRtGMaJkfLugzHJyeSGgVueGWp1YS1k/2sFCb8cymA7ploq1cj0UmsetyOtjHiuQ22onoE&#10;AUsBAgOVwtQDoxHyJ0YDTJAMqx97IilG7UcOTWDGzWzI2djOBuElXM2wxmgy13oaS/tesl0DyFOb&#10;cXEDjVIzK2LTUVMUx/aCqWBzOU4wM3ae/1uv85xd/QYAAP//AwBQSwMEFAAGAAgAAAAhABZwKW3h&#10;AAAADQEAAA8AAABkcnMvZG93bnJldi54bWxMj8FOwzAQRO9I/IO1SNyoQ0kNhDhVheCEhEjDgaMT&#10;b5Oo8TrEbhv+nu0Jjjszmn2Tr2c3iCNOofek4XaRgEBqvO2p1fBZvd48gAjRkDWDJ9TwgwHWxeVF&#10;bjLrT1TicRtbwSUUMqOhi3HMpAxNh86EhR+R2Nv5yZnI59RKO5kTl7tBLpNESWd64g+dGfG5w2a/&#10;PTgNmy8qX/rv9/qj3JV9VT0m9Kb2Wl9fzZsnEBHn+BeGMz6jQ8FMtT+QDWLQoJYpb4lspOmdAsER&#10;tVIrEPVZUvcKZJHL/yuKXwAAAP//AwBQSwECLQAUAAYACAAAACEAtoM4kv4AAADhAQAAEwAAAAAA&#10;AAAAAAAAAAAAAAAAW0NvbnRlbnRfVHlwZXNdLnhtbFBLAQItABQABgAIAAAAIQA4/SH/1gAAAJQB&#10;AAALAAAAAAAAAAAAAAAAAC8BAABfcmVscy8ucmVsc1BLAQItABQABgAIAAAAIQAwo7eHsgIAAK8F&#10;AAAOAAAAAAAAAAAAAAAAAC4CAABkcnMvZTJvRG9jLnhtbFBLAQItABQABgAIAAAAIQAWcClt4QAA&#10;AA0BAAAPAAAAAAAAAAAAAAAAAAwFAABkcnMvZG93bnJldi54bWxQSwUGAAAAAAQABADzAAAAGgYA&#10;AAAA&#10;" filled="f" stroked="f">
              <v:textbox inset="0,0,0,0">
                <w:txbxContent>
                  <w:p w:rsidR="004905A9" w:rsidRDefault="00FA7393">
                    <w:pPr>
                      <w:spacing w:line="226" w:lineRule="exact"/>
                      <w:ind w:left="40"/>
                      <w:rPr>
                        <w:sz w:val="20"/>
                      </w:rPr>
                    </w:pPr>
                    <w:r>
                      <w:fldChar w:fldCharType="begin"/>
                    </w:r>
                    <w:r>
                      <w:rPr>
                        <w:sz w:val="20"/>
                      </w:rPr>
                      <w:instrText xml:space="preserve"> PAGE </w:instrText>
                    </w:r>
                    <w:r>
                      <w:fldChar w:fldCharType="separate"/>
                    </w:r>
                    <w:r w:rsidR="005256D1">
                      <w:rPr>
                        <w:noProof/>
                        <w:sz w:val="20"/>
                      </w:rPr>
                      <w:t>14</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5A9" w:rsidRDefault="005256D1">
    <w:pPr>
      <w:pStyle w:val="Textoindependiente"/>
      <w:spacing w:before="0" w:line="14" w:lineRule="auto"/>
      <w:ind w:left="0"/>
      <w:jc w:val="left"/>
      <w:rPr>
        <w:sz w:val="20"/>
      </w:rPr>
    </w:pPr>
    <w:r>
      <w:rPr>
        <w:noProof/>
        <w:lang w:val="es-MX" w:eastAsia="es-MX"/>
      </w:rPr>
      <mc:AlternateContent>
        <mc:Choice Requires="wps">
          <w:drawing>
            <wp:anchor distT="0" distB="0" distL="114300" distR="114300" simplePos="0" relativeHeight="503289296" behindDoc="1" locked="0" layoutInCell="1" allowOverlap="1">
              <wp:simplePos x="0" y="0"/>
              <wp:positionH relativeFrom="page">
                <wp:posOffset>3962400</wp:posOffset>
              </wp:positionH>
              <wp:positionV relativeFrom="page">
                <wp:posOffset>9166860</wp:posOffset>
              </wp:positionV>
              <wp:extent cx="206375" cy="152400"/>
              <wp:effectExtent l="0" t="3810" r="317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5A9" w:rsidRDefault="00FA7393">
                          <w:pPr>
                            <w:spacing w:line="226" w:lineRule="exact"/>
                            <w:ind w:left="40"/>
                            <w:rPr>
                              <w:sz w:val="20"/>
                            </w:rPr>
                          </w:pPr>
                          <w:r>
                            <w:fldChar w:fldCharType="begin"/>
                          </w:r>
                          <w:r>
                            <w:rPr>
                              <w:sz w:val="20"/>
                            </w:rPr>
                            <w:instrText xml:space="preserve"> PAGE </w:instrText>
                          </w:r>
                          <w:r>
                            <w:fldChar w:fldCharType="separate"/>
                          </w:r>
                          <w:r w:rsidR="005256D1">
                            <w:rPr>
                              <w:noProof/>
                              <w:sz w:val="2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5" type="#_x0000_t202" style="position:absolute;margin-left:312pt;margin-top:721.8pt;width:16.25pt;height:12pt;z-index:-2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ogsgIAAK8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jxEkHFD3QUaNbMaLIVGfoVQpO9z246RG2gWWbqervRPldIS7WDeE7eiOlGBpKKojONzfdZ1cn&#10;HGVAtsMnUcEzZK+FBRpr2ZnSQTEQoANLjydmTCglbAZefLmIMCrhyI+C0LPMuSSdL/dS6Q9UdMgY&#10;GZZAvAUnhzulTTAknV3MW1wUrG0t+S1/sQGO0w48DVfNmQnCcvmUeMlmuVmGThjEGyf08ty5Kdah&#10;Exf+Isov8/U693+Zd/0wbVhVUW6emXXlh3/G21HhkyJOylKiZZWBMyEpuduuW4kOBHRd2M+WHE7O&#10;bu7LMGwRIJdXKflQzdsgcYp4uXDCIoycZOEtHc9PbpPYC5MwL16mdMc4/feU0JDhJAqiSUvnoF/l&#10;5tnvbW4k7ZiGydGyLsPLkxNJjQI3vLLUasLayX5WChP+uRRA90y01auR6CRWPW5H2xjJ3AZbUT2C&#10;gKUAgYFKYeqB0Qj5E6MBJkiG1Y89kRSj9iOHJjDjZjbkbGxng/ASrmZYYzSZaz2NpX0v2a4B5KnN&#10;uLiBRqmZFbHpqCmKY3vBVLC5HCeYGTvP/63Xec6ufgMAAP//AwBQSwMEFAAGAAgAAAAhABZwKW3h&#10;AAAADQEAAA8AAABkcnMvZG93bnJldi54bWxMj8FOwzAQRO9I/IO1SNyoQ0kNhDhVheCEhEjDgaMT&#10;b5Oo8TrEbhv+nu0Jjjszmn2Tr2c3iCNOofek4XaRgEBqvO2p1fBZvd48gAjRkDWDJ9TwgwHWxeVF&#10;bjLrT1TicRtbwSUUMqOhi3HMpAxNh86EhR+R2Nv5yZnI59RKO5kTl7tBLpNESWd64g+dGfG5w2a/&#10;PTgNmy8qX/rv9/qj3JV9VT0m9Kb2Wl9fzZsnEBHn+BeGMz6jQ8FMtT+QDWLQoJYpb4lspOmdAsER&#10;tVIrEPVZUvcKZJHL/yuKXwAAAP//AwBQSwECLQAUAAYACAAAACEAtoM4kv4AAADhAQAAEwAAAAAA&#10;AAAAAAAAAAAAAAAAW0NvbnRlbnRfVHlwZXNdLnhtbFBLAQItABQABgAIAAAAIQA4/SH/1gAAAJQB&#10;AAALAAAAAAAAAAAAAAAAAC8BAABfcmVscy8ucmVsc1BLAQItABQABgAIAAAAIQCmqNogsgIAAK8F&#10;AAAOAAAAAAAAAAAAAAAAAC4CAABkcnMvZTJvRG9jLnhtbFBLAQItABQABgAIAAAAIQAWcClt4QAA&#10;AA0BAAAPAAAAAAAAAAAAAAAAAAwFAABkcnMvZG93bnJldi54bWxQSwUGAAAAAAQABADzAAAAGgYA&#10;AAAA&#10;" filled="f" stroked="f">
              <v:textbox inset="0,0,0,0">
                <w:txbxContent>
                  <w:p w:rsidR="004905A9" w:rsidRDefault="00FA7393">
                    <w:pPr>
                      <w:spacing w:line="226" w:lineRule="exact"/>
                      <w:ind w:left="40"/>
                      <w:rPr>
                        <w:sz w:val="20"/>
                      </w:rPr>
                    </w:pPr>
                    <w:r>
                      <w:fldChar w:fldCharType="begin"/>
                    </w:r>
                    <w:r>
                      <w:rPr>
                        <w:sz w:val="20"/>
                      </w:rPr>
                      <w:instrText xml:space="preserve"> PAGE </w:instrText>
                    </w:r>
                    <w:r>
                      <w:fldChar w:fldCharType="separate"/>
                    </w:r>
                    <w:r w:rsidR="005256D1">
                      <w:rPr>
                        <w:noProof/>
                        <w:sz w:val="20"/>
                      </w:rPr>
                      <w:t>15</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5A9" w:rsidRDefault="005256D1">
    <w:pPr>
      <w:pStyle w:val="Textoindependiente"/>
      <w:spacing w:before="0" w:line="14" w:lineRule="auto"/>
      <w:ind w:left="0"/>
      <w:jc w:val="left"/>
      <w:rPr>
        <w:sz w:val="20"/>
      </w:rPr>
    </w:pPr>
    <w:r>
      <w:rPr>
        <w:noProof/>
        <w:lang w:val="es-MX" w:eastAsia="es-MX"/>
      </w:rPr>
      <mc:AlternateContent>
        <mc:Choice Requires="wps">
          <w:drawing>
            <wp:anchor distT="0" distB="0" distL="114300" distR="114300" simplePos="0" relativeHeight="503289320" behindDoc="1" locked="0" layoutInCell="1" allowOverlap="1">
              <wp:simplePos x="0" y="0"/>
              <wp:positionH relativeFrom="page">
                <wp:posOffset>3962400</wp:posOffset>
              </wp:positionH>
              <wp:positionV relativeFrom="page">
                <wp:posOffset>9166860</wp:posOffset>
              </wp:positionV>
              <wp:extent cx="206375" cy="152400"/>
              <wp:effectExtent l="0" t="3810" r="317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5A9" w:rsidRDefault="00FA7393">
                          <w:pPr>
                            <w:spacing w:line="226" w:lineRule="exact"/>
                            <w:ind w:left="40"/>
                            <w:rPr>
                              <w:sz w:val="20"/>
                            </w:rPr>
                          </w:pPr>
                          <w:r>
                            <w:fldChar w:fldCharType="begin"/>
                          </w:r>
                          <w:r>
                            <w:rPr>
                              <w:sz w:val="20"/>
                            </w:rPr>
                            <w:instrText xml:space="preserve"> PAGE </w:instrText>
                          </w:r>
                          <w:r>
                            <w:fldChar w:fldCharType="separate"/>
                          </w:r>
                          <w:r w:rsidR="005256D1">
                            <w:rPr>
                              <w:noProof/>
                              <w:sz w:val="20"/>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6" type="#_x0000_t202" style="position:absolute;margin-left:312pt;margin-top:721.8pt;width:16.25pt;height:12pt;z-index:-27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p+sQ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NIkBZa9EAHg27lgGJbnb7TKTjdd+BmBtiGLrtMdXcny+8aCbluiNjRG6Vk31BSAbvQ3vSfXR1x&#10;tAXZ9p9kBWHI3kgHNNSqtaWDYiBAhy49njpjqZSwGQXzywUwLOEonEVx4Drnk3S63CltPlDZImtk&#10;WEHjHTg53GljyZB0crGxhCwY5675XLzYAMdxB0LDVXtmSbhePiVBsllulrEXR/ONFwd57t0U69ib&#10;F+Fill/m63Ue/rJxwzhtWFVRYcNMugrjP+vbUeGjIk7K0pKzysJZSlrttmuu0IGArgv3uZLDydnN&#10;f0nDFQFyeZVSCNW8jRKvmC8XXlzEMy9ZBEsvCJPbZB7ESZwXL1O6Y4L+e0qoz3Ayi2ajls6kX+UW&#10;uO9tbiRtmYHJwVmb4eXJiaRWgRtRudYawvhoPyuFpX8uBbR7arTTq5XoKFYzbAf3MEKnNSvmrawe&#10;QcFKgsJApjD2wGik+olRDyMkw/rHniiKEf8o4BXYeTMZajK2k0FECVczbDAazbUZ59K+U2zXAPL4&#10;zoS8gZdSM6fiM4vj+4Kx4JI5jjA7d57/O6/zoF39BgAA//8DAFBLAwQUAAYACAAAACEAFnApbeEA&#10;AAANAQAADwAAAGRycy9kb3ducmV2LnhtbEyPwU7DMBBE70j8g7VI3KhDSQ2EOFWF4ISESMOBoxNv&#10;k6jxOsRuG/6e7QmOOzOafZOvZzeII06h96ThdpGAQGq87anV8Fm93jyACNGQNYMn1PCDAdbF5UVu&#10;MutPVOJxG1vBJRQyo6GLccykDE2HzoSFH5HY2/nJmcjn1Eo7mROXu0Euk0RJZ3riD50Z8bnDZr89&#10;OA2bLypf+u/3+qPclX1VPSb0pvZaX1/NmycQEef4F4YzPqNDwUy1P5ANYtCglilviWyk6Z0CwRG1&#10;UisQ9VlS9wpkkcv/K4pfAAAA//8DAFBLAQItABQABgAIAAAAIQC2gziS/gAAAOEBAAATAAAAAAAA&#10;AAAAAAAAAAAAAABbQ29udGVudF9UeXBlc10ueG1sUEsBAi0AFAAGAAgAAAAhADj9If/WAAAAlAEA&#10;AAsAAAAAAAAAAAAAAAAALwEAAF9yZWxzLy5yZWxzUEsBAi0AFAAGAAgAAAAhAFqPGn6xAgAAsAUA&#10;AA4AAAAAAAAAAAAAAAAALgIAAGRycy9lMm9Eb2MueG1sUEsBAi0AFAAGAAgAAAAhABZwKW3hAAAA&#10;DQEAAA8AAAAAAAAAAAAAAAAACwUAAGRycy9kb3ducmV2LnhtbFBLBQYAAAAABAAEAPMAAAAZBgAA&#10;AAA=&#10;" filled="f" stroked="f">
              <v:textbox inset="0,0,0,0">
                <w:txbxContent>
                  <w:p w:rsidR="004905A9" w:rsidRDefault="00FA7393">
                    <w:pPr>
                      <w:spacing w:line="226" w:lineRule="exact"/>
                      <w:ind w:left="40"/>
                      <w:rPr>
                        <w:sz w:val="20"/>
                      </w:rPr>
                    </w:pPr>
                    <w:r>
                      <w:fldChar w:fldCharType="begin"/>
                    </w:r>
                    <w:r>
                      <w:rPr>
                        <w:sz w:val="20"/>
                      </w:rPr>
                      <w:instrText xml:space="preserve"> PAGE </w:instrText>
                    </w:r>
                    <w:r>
                      <w:fldChar w:fldCharType="separate"/>
                    </w:r>
                    <w:r w:rsidR="005256D1">
                      <w:rPr>
                        <w:noProof/>
                        <w:sz w:val="20"/>
                      </w:rPr>
                      <w:t>30</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5A9" w:rsidRDefault="005256D1">
    <w:pPr>
      <w:pStyle w:val="Textoindependiente"/>
      <w:spacing w:before="0" w:line="14" w:lineRule="auto"/>
      <w:ind w:left="0"/>
      <w:jc w:val="left"/>
      <w:rPr>
        <w:sz w:val="20"/>
      </w:rPr>
    </w:pPr>
    <w:r>
      <w:rPr>
        <w:noProof/>
        <w:lang w:val="es-MX" w:eastAsia="es-MX"/>
      </w:rPr>
      <mc:AlternateContent>
        <mc:Choice Requires="wps">
          <w:drawing>
            <wp:anchor distT="0" distB="0" distL="114300" distR="114300" simplePos="0" relativeHeight="503289344" behindDoc="1" locked="0" layoutInCell="1" allowOverlap="1">
              <wp:simplePos x="0" y="0"/>
              <wp:positionH relativeFrom="page">
                <wp:posOffset>3962400</wp:posOffset>
              </wp:positionH>
              <wp:positionV relativeFrom="page">
                <wp:posOffset>9166860</wp:posOffset>
              </wp:positionV>
              <wp:extent cx="206375" cy="152400"/>
              <wp:effectExtent l="0" t="3810" r="317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5A9" w:rsidRDefault="00FA7393">
                          <w:pPr>
                            <w:spacing w:line="226" w:lineRule="exact"/>
                            <w:ind w:left="40"/>
                            <w:rPr>
                              <w:sz w:val="20"/>
                            </w:rPr>
                          </w:pPr>
                          <w:r>
                            <w:fldChar w:fldCharType="begin"/>
                          </w:r>
                          <w:r>
                            <w:rPr>
                              <w:sz w:val="20"/>
                            </w:rPr>
                            <w:instrText xml:space="preserve"> PAGE </w:instrText>
                          </w:r>
                          <w:r>
                            <w:fldChar w:fldCharType="separate"/>
                          </w:r>
                          <w:r w:rsidR="005256D1">
                            <w:rPr>
                              <w:noProof/>
                              <w:sz w:val="20"/>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7" type="#_x0000_t202" style="position:absolute;margin-left:312pt;margin-top:721.8pt;width:16.25pt;height:12pt;z-index:-2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Qesg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MkSAsteqCDQbdyQJe2On2nU3C678DNDLANXXaZ6u5Olt81EnLdELGjN0rJvqGkAnahvek/uzri&#10;aAuy7T/JCsKQvZEOaKhVa0sHxUCADl16PHXGUilhMwrml4sZRiUchbMoDlznfJJOlzulzQcqW2SN&#10;DCtovAMnhzttLBmSTi42lpAF49w1n4sXG+A47kBouGrPLAnXy6ckSDbLzTL24mi+8eIgz72bYh17&#10;8yJczPLLfL3Ow182bhinDasqKmyYSVdh/Gd9Oyp8VMRJWVpyVlk4S0mr3XbNFToQ0HXhPldyODm7&#10;+S9puCJALq9SCqGat1HiFfPlwouLeOYli2DpBWFym8yDOInz4mVKd0zQf08J9RlOZtFs1NKZ9Kvc&#10;Ave9zY2kLTMwOThrM7w8OZHUKnAjKtdaQxgf7WelsPTPpYB2T412erUSHcVqhu3gHkbo1GzFvJXV&#10;IyhYSVAYyBTGHhiNVD8x6mGEZFj/2BNFMeIfBbwCO28mQ03GdjKIKOFqhg1Go7k241zad4rtGkAe&#10;35mQN/BSauZUfGZxfF8wFlwyxxFm587zf+d1HrSr3wAAAP//AwBQSwMEFAAGAAgAAAAhABZwKW3h&#10;AAAADQEAAA8AAABkcnMvZG93bnJldi54bWxMj8FOwzAQRO9I/IO1SNyoQ0kNhDhVheCEhEjDgaMT&#10;b5Oo8TrEbhv+nu0Jjjszmn2Tr2c3iCNOofek4XaRgEBqvO2p1fBZvd48gAjRkDWDJ9TwgwHWxeVF&#10;bjLrT1TicRtbwSUUMqOhi3HMpAxNh86EhR+R2Nv5yZnI59RKO5kTl7tBLpNESWd64g+dGfG5w2a/&#10;PTgNmy8qX/rv9/qj3JV9VT0m9Kb2Wl9fzZsnEBHn+BeGMz6jQ8FMtT+QDWLQoJYpb4lspOmdAsER&#10;tVIrEPVZUvcKZJHL/yuKXwAAAP//AwBQSwECLQAUAAYACAAAACEAtoM4kv4AAADhAQAAEwAAAAAA&#10;AAAAAAAAAAAAAAAAW0NvbnRlbnRfVHlwZXNdLnhtbFBLAQItABQABgAIAAAAIQA4/SH/1gAAAJQB&#10;AAALAAAAAAAAAAAAAAAAAC8BAABfcmVscy8ucmVsc1BLAQItABQABgAIAAAAIQCHJRQesgIAALAF&#10;AAAOAAAAAAAAAAAAAAAAAC4CAABkcnMvZTJvRG9jLnhtbFBLAQItABQABgAIAAAAIQAWcClt4QAA&#10;AA0BAAAPAAAAAAAAAAAAAAAAAAwFAABkcnMvZG93bnJldi54bWxQSwUGAAAAAAQABADzAAAAGgYA&#10;AAAA&#10;" filled="f" stroked="f">
              <v:textbox inset="0,0,0,0">
                <w:txbxContent>
                  <w:p w:rsidR="004905A9" w:rsidRDefault="00FA7393">
                    <w:pPr>
                      <w:spacing w:line="226" w:lineRule="exact"/>
                      <w:ind w:left="40"/>
                      <w:rPr>
                        <w:sz w:val="20"/>
                      </w:rPr>
                    </w:pPr>
                    <w:r>
                      <w:fldChar w:fldCharType="begin"/>
                    </w:r>
                    <w:r>
                      <w:rPr>
                        <w:sz w:val="20"/>
                      </w:rPr>
                      <w:instrText xml:space="preserve"> PAGE </w:instrText>
                    </w:r>
                    <w:r>
                      <w:fldChar w:fldCharType="separate"/>
                    </w:r>
                    <w:r w:rsidR="005256D1">
                      <w:rPr>
                        <w:noProof/>
                        <w:sz w:val="20"/>
                      </w:rPr>
                      <w:t>29</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5A9" w:rsidRDefault="005256D1">
    <w:pPr>
      <w:pStyle w:val="Textoindependiente"/>
      <w:spacing w:before="0" w:line="14" w:lineRule="auto"/>
      <w:ind w:left="0"/>
      <w:jc w:val="left"/>
      <w:rPr>
        <w:sz w:val="20"/>
      </w:rPr>
    </w:pPr>
    <w:r>
      <w:rPr>
        <w:noProof/>
        <w:lang w:val="es-MX" w:eastAsia="es-MX"/>
      </w:rPr>
      <mc:AlternateContent>
        <mc:Choice Requires="wps">
          <w:drawing>
            <wp:anchor distT="0" distB="0" distL="114300" distR="114300" simplePos="0" relativeHeight="503289392" behindDoc="1" locked="0" layoutInCell="1" allowOverlap="1">
              <wp:simplePos x="0" y="0"/>
              <wp:positionH relativeFrom="page">
                <wp:posOffset>3962400</wp:posOffset>
              </wp:positionH>
              <wp:positionV relativeFrom="page">
                <wp:posOffset>9166860</wp:posOffset>
              </wp:positionV>
              <wp:extent cx="206375" cy="152400"/>
              <wp:effectExtent l="0" t="3810" r="317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5A9" w:rsidRDefault="00FA7393">
                          <w:pPr>
                            <w:spacing w:line="226" w:lineRule="exact"/>
                            <w:ind w:left="40"/>
                            <w:rPr>
                              <w:sz w:val="20"/>
                            </w:rPr>
                          </w:pPr>
                          <w:r>
                            <w:fldChar w:fldCharType="begin"/>
                          </w:r>
                          <w:r>
                            <w:rPr>
                              <w:sz w:val="20"/>
                            </w:rPr>
                            <w:instrText xml:space="preserve"> PAGE </w:instrText>
                          </w:r>
                          <w:r>
                            <w:fldChar w:fldCharType="separate"/>
                          </w:r>
                          <w:r w:rsidR="005256D1">
                            <w:rPr>
                              <w:noProof/>
                              <w:sz w:val="20"/>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312pt;margin-top:721.8pt;width:16.25pt;height:12pt;z-index:-2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kEUsgIAALAFAAAOAAAAZHJzL2Uyb0RvYy54bWysVNtunDAQfa/Uf7D8TriEvYDCRsmyVJXS&#10;i5T0A7xgFqtgu7Z3Ia367x2bsNlNVKlqywMa2+PjOTNn5up66Fp0oEozwTMcXgQYUV6KivFdhr88&#10;FN4SI20Ir0grOM3wI9X4evX2zVUvUxqJRrQVVQhAuE57meHGGJn6vi4b2hF9ISTlcFgL1REDS7Xz&#10;K0V6QO9aPwqCud8LVUklSqo17ObjIV45/LqmpflU15oa1GYYYjPur9x/a//+6oqkO0Vkw8qnMMhf&#10;RNERxuHRI1RODEF7xV5BdaxUQovaXJSi80Vds5I6DsAmDF6wuW+IpI4LJEfLY5r0/4MtPx4+K8Sq&#10;DF9ixEkHJXqgg0G3YkChzU4vdQpO9xLczADbUGXHVMs7UX7ViIt1Q/iO3igl+oaSCqJzN/2TqyOO&#10;tiDb/oOo4BmyN8IBDbXqbOogGQjQoUqPx8rYUErYjIL55WKGUQlH4SyKA1c5n6TTZam0eUdFh6yR&#10;YQWFd+DkcKcN0ADXycW+xUXB2tYVv+VnG+A47sDTcNWe2SBcLX8kQbJZbpaxF0fzjRcHee7dFOvY&#10;mxfhYpZf5ut1Hv6074Zx2rCqotw+M+kqjP+sbk8KHxVxVJYWLassnA1Jq9123Sp0IKDrwn22WBD8&#10;iZt/HoY7Bi4vKIWQzdso8Yr5cuHFRTzzkkWw9IIwuU3mQZzEeXFO6Y5x+u+UUJ/hZBbNRi39llvg&#10;vtfcSNoxA5OjZV2Gl0cnkloFbnjlSmsIa0f7JBU2/OdUQMamQju9WomOYjXDdnCNEUZTH2xF9QgK&#10;VgIUBjKFsQdGI9R3jHoYIRnW3/ZEUYza9xy6wM6byVCTsZ0Mwku4mmGD0WiuzTiX9lKxXQPIY59x&#10;cQOdUjOnYttSYxRAwS5gLDgyTyPMzp3TtfN6HrSrXwAAAP//AwBQSwMEFAAGAAgAAAAhABZwKW3h&#10;AAAADQEAAA8AAABkcnMvZG93bnJldi54bWxMj8FOwzAQRO9I/IO1SNyoQ0kNhDhVheCEhEjDgaMT&#10;b5Oo8TrEbhv+nu0Jjjszmn2Tr2c3iCNOofek4XaRgEBqvO2p1fBZvd48gAjRkDWDJ9TwgwHWxeVF&#10;bjLrT1TicRtbwSUUMqOhi3HMpAxNh86EhR+R2Nv5yZnI59RKO5kTl7tBLpNESWd64g+dGfG5w2a/&#10;PTgNmy8qX/rv9/qj3JV9VT0m9Kb2Wl9fzZsnEBHn+BeGMz6jQ8FMtT+QDWLQoJYpb4lspOmdAsER&#10;tVIrEPVZUvcKZJHL/yuKXwAAAP//AwBQSwECLQAUAAYACAAAACEAtoM4kv4AAADhAQAAEwAAAAAA&#10;AAAAAAAAAAAAAAAAW0NvbnRlbnRfVHlwZXNdLnhtbFBLAQItABQABgAIAAAAIQA4/SH/1gAAAJQB&#10;AAALAAAAAAAAAAAAAAAAAC8BAABfcmVscy8ucmVsc1BLAQItABQABgAIAAAAIQCVbkEUsgIAALAF&#10;AAAOAAAAAAAAAAAAAAAAAC4CAABkcnMvZTJvRG9jLnhtbFBLAQItABQABgAIAAAAIQAWcClt4QAA&#10;AA0BAAAPAAAAAAAAAAAAAAAAAAwFAABkcnMvZG93bnJldi54bWxQSwUGAAAAAAQABADzAAAAGgYA&#10;AAAA&#10;" filled="f" stroked="f">
              <v:textbox inset="0,0,0,0">
                <w:txbxContent>
                  <w:p w:rsidR="004905A9" w:rsidRDefault="00FA7393">
                    <w:pPr>
                      <w:spacing w:line="226" w:lineRule="exact"/>
                      <w:ind w:left="40"/>
                      <w:rPr>
                        <w:sz w:val="20"/>
                      </w:rPr>
                    </w:pPr>
                    <w:r>
                      <w:fldChar w:fldCharType="begin"/>
                    </w:r>
                    <w:r>
                      <w:rPr>
                        <w:sz w:val="20"/>
                      </w:rPr>
                      <w:instrText xml:space="preserve"> PAGE </w:instrText>
                    </w:r>
                    <w:r>
                      <w:fldChar w:fldCharType="separate"/>
                    </w:r>
                    <w:r w:rsidR="005256D1">
                      <w:rPr>
                        <w:noProof/>
                        <w:sz w:val="20"/>
                      </w:rPr>
                      <w:t>32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393" w:rsidRDefault="00FA7393">
      <w:r>
        <w:separator/>
      </w:r>
    </w:p>
  </w:footnote>
  <w:footnote w:type="continuationSeparator" w:id="0">
    <w:p w:rsidR="00FA7393" w:rsidRDefault="00FA7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5A9" w:rsidRDefault="005256D1">
    <w:pPr>
      <w:pStyle w:val="Textoindependiente"/>
      <w:spacing w:before="0" w:line="14" w:lineRule="auto"/>
      <w:ind w:left="0"/>
      <w:jc w:val="left"/>
      <w:rPr>
        <w:sz w:val="20"/>
      </w:rPr>
    </w:pPr>
    <w:r>
      <w:rPr>
        <w:noProof/>
        <w:lang w:val="es-MX" w:eastAsia="es-MX"/>
      </w:rPr>
      <mc:AlternateContent>
        <mc:Choice Requires="wps">
          <w:drawing>
            <wp:anchor distT="0" distB="0" distL="114300" distR="114300" simplePos="0" relativeHeight="503289080" behindDoc="1" locked="0" layoutInCell="1" allowOverlap="1">
              <wp:simplePos x="0" y="0"/>
              <wp:positionH relativeFrom="page">
                <wp:posOffset>1099185</wp:posOffset>
              </wp:positionH>
              <wp:positionV relativeFrom="page">
                <wp:posOffset>962660</wp:posOffset>
              </wp:positionV>
              <wp:extent cx="5939790" cy="635"/>
              <wp:effectExtent l="13335" t="19685" r="19050" b="17780"/>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87258" id="Line 14" o:spid="_x0000_s1026" style="position:absolute;z-index:-27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55pt,75.8pt" to="554.2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whx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MLsnjBRp&#10;YUZboTjK8tCbzrgCXFZqZ0N19KxezVbT7w4pvWqIOvDI8e1iIC4LEclDSNg4Axn23RfNwIccvY6N&#10;Ote2DZDQAnSO87jc58HPHlE4nMzH86c5jI3C3XQ8ifikuIUa6/xnrlsUjBJLoB2hyWnrfKBCiptL&#10;yKT0RkgZBy4V6ko8muRpGiOcloKF2+Dn7GG/khadSNBM/PrED25WHxWLaA0nbN3bngh5tSG7VAEP&#10;qgE+vXUVxY95Ol/P1rN8kI+m60GeVtXg02aVD6ab7GlSjavVqsp+BmpZXjSCMa4Cu5tAs/zvBNA/&#10;lau07hK99yF5RI8NA7K3fyQdxxkmeNXCXrPLzt7GDJqMzv37CaJ/vwf7/Stf/gIAAP//AwBQSwME&#10;FAAGAAgAAAAhAE3oBQzgAAAADAEAAA8AAABkcnMvZG93bnJldi54bWxMj8FOwzAQRO9I/IO1SNyo&#10;E1CbKI1ToaqoBy4lIHHdxNs4SmwH223D3+NygdvO7mj2TbmZ9cjO5HxvjYB0kQAj01rZm07Ax/vL&#10;Qw7MBzQSR2tIwDd52FS3NyUW0l7MG53r0LEYYnyBAlQIU8G5bxVp9As7kYm3o3UaQ5Su49LhJYbr&#10;kT8myYpr7E38oHCiraJ2qE9awLhrZpcfhlrtD6/D1+cO99kWhbi/m5/XwALN4c8MV/yIDlVkauzJ&#10;SM/GqLOnNFrjsExXwK6ONMmXwJrfVQa8Kvn/EtUPAAAA//8DAFBLAQItABQABgAIAAAAIQC2gziS&#10;/gAAAOEBAAATAAAAAAAAAAAAAAAAAAAAAABbQ29udGVudF9UeXBlc10ueG1sUEsBAi0AFAAGAAgA&#10;AAAhADj9If/WAAAAlAEAAAsAAAAAAAAAAAAAAAAALwEAAF9yZWxzLy5yZWxzUEsBAi0AFAAGAAgA&#10;AAAhAARzCHEWAgAALQQAAA4AAAAAAAAAAAAAAAAALgIAAGRycy9lMm9Eb2MueG1sUEsBAi0AFAAG&#10;AAgAAAAhAE3oBQzgAAAADAEAAA8AAAAAAAAAAAAAAAAAcAQAAGRycy9kb3ducmV2LnhtbFBLBQYA&#10;AAAABAAEAPMAAAB9BQAAAAA=&#10;" strokeweight="2pt">
              <w10:wrap anchorx="page" anchory="page"/>
            </v:line>
          </w:pict>
        </mc:Fallback>
      </mc:AlternateContent>
    </w:r>
    <w:r>
      <w:rPr>
        <w:noProof/>
        <w:lang w:val="es-MX" w:eastAsia="es-MX"/>
      </w:rPr>
      <mc:AlternateContent>
        <mc:Choice Requires="wps">
          <w:drawing>
            <wp:anchor distT="0" distB="0" distL="114300" distR="114300" simplePos="0" relativeHeight="503289104" behindDoc="1" locked="0" layoutInCell="1" allowOverlap="1">
              <wp:simplePos x="0" y="0"/>
              <wp:positionH relativeFrom="page">
                <wp:posOffset>3345180</wp:posOffset>
              </wp:positionH>
              <wp:positionV relativeFrom="page">
                <wp:posOffset>798830</wp:posOffset>
              </wp:positionV>
              <wp:extent cx="1440180" cy="152400"/>
              <wp:effectExtent l="1905" t="0" r="0" b="127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5A9" w:rsidRDefault="00FA7393">
                          <w:pPr>
                            <w:spacing w:line="226" w:lineRule="exact"/>
                            <w:ind w:left="20" w:right="-4"/>
                            <w:rPr>
                              <w:i/>
                              <w:sz w:val="20"/>
                            </w:rPr>
                          </w:pPr>
                          <w:r>
                            <w:rPr>
                              <w:i/>
                              <w:sz w:val="20"/>
                            </w:rPr>
                            <w:t>Orden Jurídico Poblano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63.4pt;margin-top:62.9pt;width:113.4pt;height:12pt;z-index:-2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NrwIAAKs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K&#10;erfASJAWevRIB4Pu5IDCS1ufvtMpuD104GgG2Adfl6vu7mX5XSMhVw0RW3qrlOwbSirgF9qb/our&#10;I462IJv+k6wgDtkZ6YCGWrW2eFAOBOjQp6djbyyX0oaMoiCM4aiEs3A+iwLXPJ+k0+1OafOByhZZ&#10;I8MKeu/Qyf5eG8uGpJOLDSZkwTh3/efibAMcxx2IDVftmWXh2vmcBMk6XseRF80Way8K8ty7LVaR&#10;tyjCq3l+ma9WefjLxg2jtGFVRYUNM0krjP6sdQeRj6I4iktLzioLZylptd2suEJ7AtIu3OdqDicn&#10;N/+chisC5PIqpRCqeTdLvGIRX3lREc295CqIvSBM7pJFECVRXpyndM8E/feUUJ/hZD6bj2I6kX6V&#10;W+C+t7mRtGUGhgdnbYbjoxNJrQTXonKtNYTx0X5RCkv/VApo99RoJ1ir0VGtZtgMgGJVvJHVE0hX&#10;SVAWiBAmHhiNVD8x6mF6ZFj/2BFFMeIfBcjfjprJUJOxmQwiSriaYYPRaK7MOJJ2nWLbBpDHBybk&#10;LTyRmjn1nlgcHhZMBJfEYXrZkfPy33mdZuzyNwAAAP//AwBQSwMEFAAGAAgAAAAhALh1JRbgAAAA&#10;CwEAAA8AAABkcnMvZG93bnJldi54bWxMj0FPg0AQhe8m/ofNmHiziyjYUpamMXoyMVI89LiwUyBl&#10;Z5HdtvjvHU96m5n38uZ7+Wa2gzjj5HtHCu4XEQikxpmeWgWf1evdEoQPmoweHKGCb/SwKa6vcp0Z&#10;d6ESz7vQCg4hn2kFXQhjJqVvOrTaL9yIxNrBTVYHXqdWmklfONwOMo6iVFrdE3/o9IjPHTbH3ckq&#10;2O6pfOm/3uuP8lD2VbWK6C09KnV7M2/XIALO4c8Mv/iMDgUz1e5ExotBQRKnjB5YiBMe2PGUPKQg&#10;ar48rpYgi1z+71D8AAAA//8DAFBLAQItABQABgAIAAAAIQC2gziS/gAAAOEBAAATAAAAAAAAAAAA&#10;AAAAAAAAAABbQ29udGVudF9UeXBlc10ueG1sUEsBAi0AFAAGAAgAAAAhADj9If/WAAAAlAEAAAsA&#10;AAAAAAAAAAAAAAAALwEAAF9yZWxzLy5yZWxzUEsBAi0AFAAGAAgAAAAhAP9MaA2vAgAAqwUAAA4A&#10;AAAAAAAAAAAAAAAALgIAAGRycy9lMm9Eb2MueG1sUEsBAi0AFAAGAAgAAAAhALh1JRbgAAAACwEA&#10;AA8AAAAAAAAAAAAAAAAACQUAAGRycy9kb3ducmV2LnhtbFBLBQYAAAAABAAEAPMAAAAWBgAAAAA=&#10;" filled="f" stroked="f">
              <v:textbox inset="0,0,0,0">
                <w:txbxContent>
                  <w:p w:rsidR="004905A9" w:rsidRDefault="00FA7393">
                    <w:pPr>
                      <w:spacing w:line="226" w:lineRule="exact"/>
                      <w:ind w:left="20" w:right="-4"/>
                      <w:rPr>
                        <w:i/>
                        <w:sz w:val="20"/>
                      </w:rPr>
                    </w:pPr>
                    <w:r>
                      <w:rPr>
                        <w:i/>
                        <w:sz w:val="20"/>
                      </w:rPr>
                      <w:t>Orden Jurídico Poblano</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5A9" w:rsidRDefault="005256D1">
    <w:pPr>
      <w:pStyle w:val="Textoindependiente"/>
      <w:spacing w:before="0" w:line="14" w:lineRule="auto"/>
      <w:ind w:left="0"/>
      <w:jc w:val="left"/>
      <w:rPr>
        <w:sz w:val="20"/>
      </w:rPr>
    </w:pPr>
    <w:r>
      <w:rPr>
        <w:noProof/>
        <w:lang w:val="es-MX" w:eastAsia="es-MX"/>
      </w:rPr>
      <mc:AlternateContent>
        <mc:Choice Requires="wps">
          <w:drawing>
            <wp:anchor distT="0" distB="0" distL="114300" distR="114300" simplePos="0" relativeHeight="503289032" behindDoc="1" locked="0" layoutInCell="1" allowOverlap="1">
              <wp:simplePos x="0" y="0"/>
              <wp:positionH relativeFrom="page">
                <wp:posOffset>1099185</wp:posOffset>
              </wp:positionH>
              <wp:positionV relativeFrom="page">
                <wp:posOffset>993775</wp:posOffset>
              </wp:positionV>
              <wp:extent cx="5939790" cy="635"/>
              <wp:effectExtent l="13335" t="12700" r="19050" b="1524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A7DA7" id="Line 16" o:spid="_x0000_s1026" style="position:absolute;z-index:-27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55pt,78.25pt" to="554.25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Qik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MLsJRoq0&#10;MKOtUBxl09CbzrgCXFZqZ0N19KxezVbT7w4pvWqIOvDI8e1iIC4LEclDSNg4Axn23RfNwIccvY6N&#10;Ote2DZDQAnSO87jc58HPHlE4nMzH86c5jI3C3XQ8ifikuIUa6/xnrlsUjBJLoB2hyWnrfKBCiptL&#10;yKT0RkgZBy4V6ko8muRpGiOcloKF2+Dn7GG/khadSNBM/PrED25WHxWLaA0nbN3bngh5tSG7VAEP&#10;qgE+vXUVxY95Ol/P1rN8kI+m60GeVtXg02aVD6ab7GlSjavVqsp+BmpZXjSCMa4Cu5tAs/zvBNA/&#10;lau07hK99yF5RI8NA7K3fyQdxxkmeNXCXrPLzt7GDJqMzv37CaJ/vwf7/Stf/gIAAP//AwBQSwME&#10;FAAGAAgAAAAhAP/6hUXfAAAADAEAAA8AAABkcnMvZG93bnJldi54bWxMj81OwzAQhO9IvIO1SNyo&#10;E1DTKI1ToaqoBy4lIHHdxG4cxT8hdtvw9my5wG1mdzT7bbmZrWFnNYXeOwHpIgGmXOtl7zoBH+8v&#10;DzmwENFJNN4pAd8qwKa6vSmxkP7i3tS5jh2jEhcKFKBjHAvOQ6uVxbDwo3K0O/rJYiQ7dVxOeKFy&#10;a/hjkmTcYu/ogsZRbbVqh/pkBZhdM0/5Yaj1/vA6fH3ucL/aohD3d/PzGlhUc/wLwxWf0KEipsaf&#10;nAzMkF89pRQlscyWwK6JNMlJNb+jDHhV8v9PVD8AAAD//wMAUEsBAi0AFAAGAAgAAAAhALaDOJL+&#10;AAAA4QEAABMAAAAAAAAAAAAAAAAAAAAAAFtDb250ZW50X1R5cGVzXS54bWxQSwECLQAUAAYACAAA&#10;ACEAOP0h/9YAAACUAQAACwAAAAAAAAAAAAAAAAAvAQAAX3JlbHMvLnJlbHNQSwECLQAUAAYACAAA&#10;ACEAqu0IpBYCAAAtBAAADgAAAAAAAAAAAAAAAAAuAgAAZHJzL2Uyb0RvYy54bWxQSwECLQAUAAYA&#10;CAAAACEA//qFRd8AAAAMAQAADwAAAAAAAAAAAAAAAABwBAAAZHJzL2Rvd25yZXYueG1sUEsFBgAA&#10;AAAEAAQA8wAAAHwFAAAAAA==&#10;" strokeweight="2pt">
              <w10:wrap anchorx="page" anchory="page"/>
            </v:line>
          </w:pict>
        </mc:Fallback>
      </mc:AlternateContent>
    </w:r>
    <w:r>
      <w:rPr>
        <w:noProof/>
        <w:lang w:val="es-MX" w:eastAsia="es-MX"/>
      </w:rPr>
      <mc:AlternateContent>
        <mc:Choice Requires="wps">
          <w:drawing>
            <wp:anchor distT="0" distB="0" distL="114300" distR="114300" simplePos="0" relativeHeight="503289056" behindDoc="1" locked="0" layoutInCell="1" allowOverlap="1">
              <wp:simplePos x="0" y="0"/>
              <wp:positionH relativeFrom="page">
                <wp:posOffset>2906395</wp:posOffset>
              </wp:positionH>
              <wp:positionV relativeFrom="page">
                <wp:posOffset>798830</wp:posOffset>
              </wp:positionV>
              <wp:extent cx="2319020" cy="152400"/>
              <wp:effectExtent l="1270" t="0" r="3810" b="127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5A9" w:rsidRDefault="00FA7393">
                          <w:pPr>
                            <w:spacing w:line="226" w:lineRule="exact"/>
                            <w:ind w:left="20"/>
                            <w:rPr>
                              <w:i/>
                              <w:sz w:val="20"/>
                            </w:rPr>
                          </w:pPr>
                          <w:r>
                            <w:rPr>
                              <w:i/>
                              <w:sz w:val="20"/>
                            </w:rPr>
                            <w:t>Ley de Archivos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228.85pt;margin-top:62.9pt;width:182.6pt;height:12pt;z-index:-2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2lmsgIAALI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ITe&#10;xRgJ0kKPHtlg0J0cUDiz9ek7nYLZQweGZoB7sHW56u5e0u8aCbmqidiyW6VkXzNSQnyhfem/eDri&#10;aAuy6T/JEvyQnZEOaKhUa4sH5UCADn16OvbGxkLhMroMkyACFQVdOIviwDXPJ+n0ulPafGCyRVbI&#10;sILeO3Syv9fGRkPSycQ6E7LgTeP634izCzAcb8A3PLU6G4Vr53MSJOvFehF7cTRfe3GQ595tsYq9&#10;eRFezfLLfLXKw1/WbxinNS9LJqybiVph/GetO5B8JMWRXFo2vLRwNiSttptVo9CeALUL97mag+Zk&#10;5p+H4YoAubxKKYRq3kWJV8wXV15cxDMvuQoWXhAmd8k8iJM4L85TuueC/XtKqM9wMotmI5lOQb/K&#10;LXDf29xI2nIDy6PhbYYXRyOSWgquRelaawhvRvlFKWz4p1JAu6dGO8Jajo5sNcNmGGdjmoONLJ+A&#10;wUoCwYCLsPhAqKX6iVEPSyTD+seOKIZR81HAFNiNMwlqEjaTQASFpxk2GI3iyoybadcpvq0BeZwz&#10;IW9hUiruSGxHaoziMF+wGFwuhyVmN8/Lf2d1WrXL3wAAAP//AwBQSwMEFAAGAAgAAAAhAGB0uSzg&#10;AAAACwEAAA8AAABkcnMvZG93bnJldi54bWxMj81OwzAQhO9IvIO1SNyoQ9SfJMSpKgQnJEQaDhyd&#10;eJtEjdchdtvw9iynctyZT7Mz+Xa2gzjj5HtHCh4XEQikxpmeWgWf1etDAsIHTUYPjlDBD3rYFrc3&#10;uc6Mu1CJ531oBYeQz7SCLoQxk9I3HVrtF25EYu/gJqsDn1MrzaQvHG4HGUfRWlrdE3/o9IjPHTbH&#10;/ckq2H1R+dJ/v9cf5aHsqyqN6G19VOr+bt49gQg4hysMf/W5OhTcqXYnMl4MCparzYZRNuIVb2Ai&#10;ieMURM3KMk1AFrn8v6H4BQAA//8DAFBLAQItABQABgAIAAAAIQC2gziS/gAAAOEBAAATAAAAAAAA&#10;AAAAAAAAAAAAAABbQ29udGVudF9UeXBlc10ueG1sUEsBAi0AFAAGAAgAAAAhADj9If/WAAAAlAEA&#10;AAsAAAAAAAAAAAAAAAAALwEAAF9yZWxzLy5yZWxzUEsBAi0AFAAGAAgAAAAhABrvaWayAgAAsgUA&#10;AA4AAAAAAAAAAAAAAAAALgIAAGRycy9lMm9Eb2MueG1sUEsBAi0AFAAGAAgAAAAhAGB0uSzgAAAA&#10;CwEAAA8AAAAAAAAAAAAAAAAADAUAAGRycy9kb3ducmV2LnhtbFBLBQYAAAAABAAEAPMAAAAZBgAA&#10;AAA=&#10;" filled="f" stroked="f">
              <v:textbox inset="0,0,0,0">
                <w:txbxContent>
                  <w:p w:rsidR="004905A9" w:rsidRDefault="00FA7393">
                    <w:pPr>
                      <w:spacing w:line="226" w:lineRule="exact"/>
                      <w:ind w:left="20"/>
                      <w:rPr>
                        <w:i/>
                        <w:sz w:val="20"/>
                      </w:rPr>
                    </w:pPr>
                    <w:r>
                      <w:rPr>
                        <w:i/>
                        <w:sz w:val="20"/>
                      </w:rPr>
                      <w:t>Ley de Archivos del Estado de Puebla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F4936"/>
    <w:multiLevelType w:val="hybridMultilevel"/>
    <w:tmpl w:val="C2ACF574"/>
    <w:lvl w:ilvl="0" w:tplc="F4AAE32E">
      <w:start w:val="1"/>
      <w:numFmt w:val="upperRoman"/>
      <w:lvlText w:val="%1."/>
      <w:lvlJc w:val="left"/>
      <w:pPr>
        <w:ind w:left="668" w:hanging="404"/>
        <w:jc w:val="left"/>
      </w:pPr>
      <w:rPr>
        <w:rFonts w:ascii="Bookman Old Style" w:eastAsia="Bookman Old Style" w:hAnsi="Bookman Old Style" w:cs="Bookman Old Style" w:hint="default"/>
        <w:spacing w:val="-1"/>
        <w:w w:val="100"/>
        <w:sz w:val="24"/>
        <w:szCs w:val="24"/>
      </w:rPr>
    </w:lvl>
    <w:lvl w:ilvl="1" w:tplc="EB4C7C5A">
      <w:numFmt w:val="bullet"/>
      <w:lvlText w:val="•"/>
      <w:lvlJc w:val="left"/>
      <w:pPr>
        <w:ind w:left="1556" w:hanging="404"/>
      </w:pPr>
      <w:rPr>
        <w:rFonts w:hint="default"/>
      </w:rPr>
    </w:lvl>
    <w:lvl w:ilvl="2" w:tplc="134C8F60">
      <w:numFmt w:val="bullet"/>
      <w:lvlText w:val="•"/>
      <w:lvlJc w:val="left"/>
      <w:pPr>
        <w:ind w:left="2452" w:hanging="404"/>
      </w:pPr>
      <w:rPr>
        <w:rFonts w:hint="default"/>
      </w:rPr>
    </w:lvl>
    <w:lvl w:ilvl="3" w:tplc="D25EDFFA">
      <w:numFmt w:val="bullet"/>
      <w:lvlText w:val="•"/>
      <w:lvlJc w:val="left"/>
      <w:pPr>
        <w:ind w:left="3348" w:hanging="404"/>
      </w:pPr>
      <w:rPr>
        <w:rFonts w:hint="default"/>
      </w:rPr>
    </w:lvl>
    <w:lvl w:ilvl="4" w:tplc="21F6202C">
      <w:numFmt w:val="bullet"/>
      <w:lvlText w:val="•"/>
      <w:lvlJc w:val="left"/>
      <w:pPr>
        <w:ind w:left="4244" w:hanging="404"/>
      </w:pPr>
      <w:rPr>
        <w:rFonts w:hint="default"/>
      </w:rPr>
    </w:lvl>
    <w:lvl w:ilvl="5" w:tplc="8D403912">
      <w:numFmt w:val="bullet"/>
      <w:lvlText w:val="•"/>
      <w:lvlJc w:val="left"/>
      <w:pPr>
        <w:ind w:left="5140" w:hanging="404"/>
      </w:pPr>
      <w:rPr>
        <w:rFonts w:hint="default"/>
      </w:rPr>
    </w:lvl>
    <w:lvl w:ilvl="6" w:tplc="F224E8EE">
      <w:numFmt w:val="bullet"/>
      <w:lvlText w:val="•"/>
      <w:lvlJc w:val="left"/>
      <w:pPr>
        <w:ind w:left="6036" w:hanging="404"/>
      </w:pPr>
      <w:rPr>
        <w:rFonts w:hint="default"/>
      </w:rPr>
    </w:lvl>
    <w:lvl w:ilvl="7" w:tplc="92509B36">
      <w:numFmt w:val="bullet"/>
      <w:lvlText w:val="•"/>
      <w:lvlJc w:val="left"/>
      <w:pPr>
        <w:ind w:left="6932" w:hanging="404"/>
      </w:pPr>
      <w:rPr>
        <w:rFonts w:hint="default"/>
      </w:rPr>
    </w:lvl>
    <w:lvl w:ilvl="8" w:tplc="0A081462">
      <w:numFmt w:val="bullet"/>
      <w:lvlText w:val="•"/>
      <w:lvlJc w:val="left"/>
      <w:pPr>
        <w:ind w:left="7828" w:hanging="404"/>
      </w:pPr>
      <w:rPr>
        <w:rFonts w:hint="default"/>
      </w:rPr>
    </w:lvl>
  </w:abstractNum>
  <w:abstractNum w:abstractNumId="1" w15:restartNumberingAfterBreak="0">
    <w:nsid w:val="12AE4E89"/>
    <w:multiLevelType w:val="hybridMultilevel"/>
    <w:tmpl w:val="3B0E1180"/>
    <w:lvl w:ilvl="0" w:tplc="D960DFD4">
      <w:start w:val="1"/>
      <w:numFmt w:val="upperRoman"/>
      <w:lvlText w:val="%1."/>
      <w:lvlJc w:val="left"/>
      <w:pPr>
        <w:ind w:left="906" w:hanging="238"/>
        <w:jc w:val="left"/>
      </w:pPr>
      <w:rPr>
        <w:rFonts w:ascii="Bookman Old Style" w:eastAsia="Bookman Old Style" w:hAnsi="Bookman Old Style" w:cs="Bookman Old Style" w:hint="default"/>
        <w:spacing w:val="-3"/>
        <w:w w:val="100"/>
        <w:sz w:val="24"/>
        <w:szCs w:val="24"/>
      </w:rPr>
    </w:lvl>
    <w:lvl w:ilvl="1" w:tplc="6DF03310">
      <w:numFmt w:val="bullet"/>
      <w:lvlText w:val="•"/>
      <w:lvlJc w:val="left"/>
      <w:pPr>
        <w:ind w:left="1772" w:hanging="238"/>
      </w:pPr>
      <w:rPr>
        <w:rFonts w:hint="default"/>
      </w:rPr>
    </w:lvl>
    <w:lvl w:ilvl="2" w:tplc="5C1617D2">
      <w:numFmt w:val="bullet"/>
      <w:lvlText w:val="•"/>
      <w:lvlJc w:val="left"/>
      <w:pPr>
        <w:ind w:left="2644" w:hanging="238"/>
      </w:pPr>
      <w:rPr>
        <w:rFonts w:hint="default"/>
      </w:rPr>
    </w:lvl>
    <w:lvl w:ilvl="3" w:tplc="404633C2">
      <w:numFmt w:val="bullet"/>
      <w:lvlText w:val="•"/>
      <w:lvlJc w:val="left"/>
      <w:pPr>
        <w:ind w:left="3516" w:hanging="238"/>
      </w:pPr>
      <w:rPr>
        <w:rFonts w:hint="default"/>
      </w:rPr>
    </w:lvl>
    <w:lvl w:ilvl="4" w:tplc="036E0596">
      <w:numFmt w:val="bullet"/>
      <w:lvlText w:val="•"/>
      <w:lvlJc w:val="left"/>
      <w:pPr>
        <w:ind w:left="4388" w:hanging="238"/>
      </w:pPr>
      <w:rPr>
        <w:rFonts w:hint="default"/>
      </w:rPr>
    </w:lvl>
    <w:lvl w:ilvl="5" w:tplc="9094262C">
      <w:numFmt w:val="bullet"/>
      <w:lvlText w:val="•"/>
      <w:lvlJc w:val="left"/>
      <w:pPr>
        <w:ind w:left="5260" w:hanging="238"/>
      </w:pPr>
      <w:rPr>
        <w:rFonts w:hint="default"/>
      </w:rPr>
    </w:lvl>
    <w:lvl w:ilvl="6" w:tplc="D940E6FC">
      <w:numFmt w:val="bullet"/>
      <w:lvlText w:val="•"/>
      <w:lvlJc w:val="left"/>
      <w:pPr>
        <w:ind w:left="6132" w:hanging="238"/>
      </w:pPr>
      <w:rPr>
        <w:rFonts w:hint="default"/>
      </w:rPr>
    </w:lvl>
    <w:lvl w:ilvl="7" w:tplc="D47AED1A">
      <w:numFmt w:val="bullet"/>
      <w:lvlText w:val="•"/>
      <w:lvlJc w:val="left"/>
      <w:pPr>
        <w:ind w:left="7004" w:hanging="238"/>
      </w:pPr>
      <w:rPr>
        <w:rFonts w:hint="default"/>
      </w:rPr>
    </w:lvl>
    <w:lvl w:ilvl="8" w:tplc="9662AC44">
      <w:numFmt w:val="bullet"/>
      <w:lvlText w:val="•"/>
      <w:lvlJc w:val="left"/>
      <w:pPr>
        <w:ind w:left="7876" w:hanging="238"/>
      </w:pPr>
      <w:rPr>
        <w:rFonts w:hint="default"/>
      </w:rPr>
    </w:lvl>
  </w:abstractNum>
  <w:abstractNum w:abstractNumId="2" w15:restartNumberingAfterBreak="0">
    <w:nsid w:val="167C3D70"/>
    <w:multiLevelType w:val="hybridMultilevel"/>
    <w:tmpl w:val="738C3966"/>
    <w:lvl w:ilvl="0" w:tplc="8214B62E">
      <w:start w:val="1"/>
      <w:numFmt w:val="upperRoman"/>
      <w:lvlText w:val="%1."/>
      <w:lvlJc w:val="left"/>
      <w:pPr>
        <w:ind w:left="668" w:hanging="473"/>
        <w:jc w:val="left"/>
      </w:pPr>
      <w:rPr>
        <w:rFonts w:ascii="Bookman Old Style" w:eastAsia="Bookman Old Style" w:hAnsi="Bookman Old Style" w:cs="Bookman Old Style" w:hint="default"/>
        <w:spacing w:val="-1"/>
        <w:w w:val="100"/>
        <w:sz w:val="24"/>
        <w:szCs w:val="24"/>
      </w:rPr>
    </w:lvl>
    <w:lvl w:ilvl="1" w:tplc="B11047C0">
      <w:numFmt w:val="bullet"/>
      <w:lvlText w:val="•"/>
      <w:lvlJc w:val="left"/>
      <w:pPr>
        <w:ind w:left="1556" w:hanging="473"/>
      </w:pPr>
      <w:rPr>
        <w:rFonts w:hint="default"/>
      </w:rPr>
    </w:lvl>
    <w:lvl w:ilvl="2" w:tplc="E0829218">
      <w:numFmt w:val="bullet"/>
      <w:lvlText w:val="•"/>
      <w:lvlJc w:val="left"/>
      <w:pPr>
        <w:ind w:left="2452" w:hanging="473"/>
      </w:pPr>
      <w:rPr>
        <w:rFonts w:hint="default"/>
      </w:rPr>
    </w:lvl>
    <w:lvl w:ilvl="3" w:tplc="0C6AB5A2">
      <w:numFmt w:val="bullet"/>
      <w:lvlText w:val="•"/>
      <w:lvlJc w:val="left"/>
      <w:pPr>
        <w:ind w:left="3348" w:hanging="473"/>
      </w:pPr>
      <w:rPr>
        <w:rFonts w:hint="default"/>
      </w:rPr>
    </w:lvl>
    <w:lvl w:ilvl="4" w:tplc="AB6CD620">
      <w:numFmt w:val="bullet"/>
      <w:lvlText w:val="•"/>
      <w:lvlJc w:val="left"/>
      <w:pPr>
        <w:ind w:left="4244" w:hanging="473"/>
      </w:pPr>
      <w:rPr>
        <w:rFonts w:hint="default"/>
      </w:rPr>
    </w:lvl>
    <w:lvl w:ilvl="5" w:tplc="3C82A298">
      <w:numFmt w:val="bullet"/>
      <w:lvlText w:val="•"/>
      <w:lvlJc w:val="left"/>
      <w:pPr>
        <w:ind w:left="5140" w:hanging="473"/>
      </w:pPr>
      <w:rPr>
        <w:rFonts w:hint="default"/>
      </w:rPr>
    </w:lvl>
    <w:lvl w:ilvl="6" w:tplc="44D64102">
      <w:numFmt w:val="bullet"/>
      <w:lvlText w:val="•"/>
      <w:lvlJc w:val="left"/>
      <w:pPr>
        <w:ind w:left="6036" w:hanging="473"/>
      </w:pPr>
      <w:rPr>
        <w:rFonts w:hint="default"/>
      </w:rPr>
    </w:lvl>
    <w:lvl w:ilvl="7" w:tplc="40C8C5D2">
      <w:numFmt w:val="bullet"/>
      <w:lvlText w:val="•"/>
      <w:lvlJc w:val="left"/>
      <w:pPr>
        <w:ind w:left="6932" w:hanging="473"/>
      </w:pPr>
      <w:rPr>
        <w:rFonts w:hint="default"/>
      </w:rPr>
    </w:lvl>
    <w:lvl w:ilvl="8" w:tplc="B4D8307C">
      <w:numFmt w:val="bullet"/>
      <w:lvlText w:val="•"/>
      <w:lvlJc w:val="left"/>
      <w:pPr>
        <w:ind w:left="7828" w:hanging="473"/>
      </w:pPr>
      <w:rPr>
        <w:rFonts w:hint="default"/>
      </w:rPr>
    </w:lvl>
  </w:abstractNum>
  <w:abstractNum w:abstractNumId="3" w15:restartNumberingAfterBreak="0">
    <w:nsid w:val="193B1046"/>
    <w:multiLevelType w:val="hybridMultilevel"/>
    <w:tmpl w:val="19B6DCEA"/>
    <w:lvl w:ilvl="0" w:tplc="AB4AB7FC">
      <w:start w:val="1"/>
      <w:numFmt w:val="upperRoman"/>
      <w:lvlText w:val="%1."/>
      <w:lvlJc w:val="left"/>
      <w:pPr>
        <w:ind w:left="668" w:hanging="255"/>
        <w:jc w:val="left"/>
      </w:pPr>
      <w:rPr>
        <w:rFonts w:hint="default"/>
        <w:w w:val="100"/>
      </w:rPr>
    </w:lvl>
    <w:lvl w:ilvl="1" w:tplc="B16CECE2">
      <w:numFmt w:val="bullet"/>
      <w:lvlText w:val="•"/>
      <w:lvlJc w:val="left"/>
      <w:pPr>
        <w:ind w:left="1556" w:hanging="255"/>
      </w:pPr>
      <w:rPr>
        <w:rFonts w:hint="default"/>
      </w:rPr>
    </w:lvl>
    <w:lvl w:ilvl="2" w:tplc="3BDA69CA">
      <w:numFmt w:val="bullet"/>
      <w:lvlText w:val="•"/>
      <w:lvlJc w:val="left"/>
      <w:pPr>
        <w:ind w:left="2452" w:hanging="255"/>
      </w:pPr>
      <w:rPr>
        <w:rFonts w:hint="default"/>
      </w:rPr>
    </w:lvl>
    <w:lvl w:ilvl="3" w:tplc="E76E175C">
      <w:numFmt w:val="bullet"/>
      <w:lvlText w:val="•"/>
      <w:lvlJc w:val="left"/>
      <w:pPr>
        <w:ind w:left="3348" w:hanging="255"/>
      </w:pPr>
      <w:rPr>
        <w:rFonts w:hint="default"/>
      </w:rPr>
    </w:lvl>
    <w:lvl w:ilvl="4" w:tplc="6BA62EBA">
      <w:numFmt w:val="bullet"/>
      <w:lvlText w:val="•"/>
      <w:lvlJc w:val="left"/>
      <w:pPr>
        <w:ind w:left="4244" w:hanging="255"/>
      </w:pPr>
      <w:rPr>
        <w:rFonts w:hint="default"/>
      </w:rPr>
    </w:lvl>
    <w:lvl w:ilvl="5" w:tplc="00BC6F2C">
      <w:numFmt w:val="bullet"/>
      <w:lvlText w:val="•"/>
      <w:lvlJc w:val="left"/>
      <w:pPr>
        <w:ind w:left="5140" w:hanging="255"/>
      </w:pPr>
      <w:rPr>
        <w:rFonts w:hint="default"/>
      </w:rPr>
    </w:lvl>
    <w:lvl w:ilvl="6" w:tplc="63763B46">
      <w:numFmt w:val="bullet"/>
      <w:lvlText w:val="•"/>
      <w:lvlJc w:val="left"/>
      <w:pPr>
        <w:ind w:left="6036" w:hanging="255"/>
      </w:pPr>
      <w:rPr>
        <w:rFonts w:hint="default"/>
      </w:rPr>
    </w:lvl>
    <w:lvl w:ilvl="7" w:tplc="59AEDE02">
      <w:numFmt w:val="bullet"/>
      <w:lvlText w:val="•"/>
      <w:lvlJc w:val="left"/>
      <w:pPr>
        <w:ind w:left="6932" w:hanging="255"/>
      </w:pPr>
      <w:rPr>
        <w:rFonts w:hint="default"/>
      </w:rPr>
    </w:lvl>
    <w:lvl w:ilvl="8" w:tplc="929E2C46">
      <w:numFmt w:val="bullet"/>
      <w:lvlText w:val="•"/>
      <w:lvlJc w:val="left"/>
      <w:pPr>
        <w:ind w:left="7828" w:hanging="255"/>
      </w:pPr>
      <w:rPr>
        <w:rFonts w:hint="default"/>
      </w:rPr>
    </w:lvl>
  </w:abstractNum>
  <w:abstractNum w:abstractNumId="4" w15:restartNumberingAfterBreak="0">
    <w:nsid w:val="1BC92BAE"/>
    <w:multiLevelType w:val="hybridMultilevel"/>
    <w:tmpl w:val="CAACD844"/>
    <w:lvl w:ilvl="0" w:tplc="309E7B6A">
      <w:start w:val="1"/>
      <w:numFmt w:val="lowerLetter"/>
      <w:lvlText w:val="%1)"/>
      <w:lvlJc w:val="left"/>
      <w:pPr>
        <w:ind w:left="956" w:hanging="288"/>
        <w:jc w:val="left"/>
      </w:pPr>
      <w:rPr>
        <w:rFonts w:ascii="Bookman Old Style" w:eastAsia="Bookman Old Style" w:hAnsi="Bookman Old Style" w:cs="Bookman Old Style" w:hint="default"/>
        <w:spacing w:val="-1"/>
        <w:w w:val="100"/>
        <w:sz w:val="24"/>
        <w:szCs w:val="24"/>
      </w:rPr>
    </w:lvl>
    <w:lvl w:ilvl="1" w:tplc="2E9461B4">
      <w:numFmt w:val="bullet"/>
      <w:lvlText w:val="•"/>
      <w:lvlJc w:val="left"/>
      <w:pPr>
        <w:ind w:left="1826" w:hanging="288"/>
      </w:pPr>
      <w:rPr>
        <w:rFonts w:hint="default"/>
      </w:rPr>
    </w:lvl>
    <w:lvl w:ilvl="2" w:tplc="A64C4A54">
      <w:numFmt w:val="bullet"/>
      <w:lvlText w:val="•"/>
      <w:lvlJc w:val="left"/>
      <w:pPr>
        <w:ind w:left="2692" w:hanging="288"/>
      </w:pPr>
      <w:rPr>
        <w:rFonts w:hint="default"/>
      </w:rPr>
    </w:lvl>
    <w:lvl w:ilvl="3" w:tplc="F2204086">
      <w:numFmt w:val="bullet"/>
      <w:lvlText w:val="•"/>
      <w:lvlJc w:val="left"/>
      <w:pPr>
        <w:ind w:left="3558" w:hanging="288"/>
      </w:pPr>
      <w:rPr>
        <w:rFonts w:hint="default"/>
      </w:rPr>
    </w:lvl>
    <w:lvl w:ilvl="4" w:tplc="9E524384">
      <w:numFmt w:val="bullet"/>
      <w:lvlText w:val="•"/>
      <w:lvlJc w:val="left"/>
      <w:pPr>
        <w:ind w:left="4424" w:hanging="288"/>
      </w:pPr>
      <w:rPr>
        <w:rFonts w:hint="default"/>
      </w:rPr>
    </w:lvl>
    <w:lvl w:ilvl="5" w:tplc="6B7CEF9A">
      <w:numFmt w:val="bullet"/>
      <w:lvlText w:val="•"/>
      <w:lvlJc w:val="left"/>
      <w:pPr>
        <w:ind w:left="5290" w:hanging="288"/>
      </w:pPr>
      <w:rPr>
        <w:rFonts w:hint="default"/>
      </w:rPr>
    </w:lvl>
    <w:lvl w:ilvl="6" w:tplc="674C3BE2">
      <w:numFmt w:val="bullet"/>
      <w:lvlText w:val="•"/>
      <w:lvlJc w:val="left"/>
      <w:pPr>
        <w:ind w:left="6156" w:hanging="288"/>
      </w:pPr>
      <w:rPr>
        <w:rFonts w:hint="default"/>
      </w:rPr>
    </w:lvl>
    <w:lvl w:ilvl="7" w:tplc="AA841FEA">
      <w:numFmt w:val="bullet"/>
      <w:lvlText w:val="•"/>
      <w:lvlJc w:val="left"/>
      <w:pPr>
        <w:ind w:left="7022" w:hanging="288"/>
      </w:pPr>
      <w:rPr>
        <w:rFonts w:hint="default"/>
      </w:rPr>
    </w:lvl>
    <w:lvl w:ilvl="8" w:tplc="A6B8775A">
      <w:numFmt w:val="bullet"/>
      <w:lvlText w:val="•"/>
      <w:lvlJc w:val="left"/>
      <w:pPr>
        <w:ind w:left="7888" w:hanging="288"/>
      </w:pPr>
      <w:rPr>
        <w:rFonts w:hint="default"/>
      </w:rPr>
    </w:lvl>
  </w:abstractNum>
  <w:abstractNum w:abstractNumId="5" w15:restartNumberingAfterBreak="0">
    <w:nsid w:val="24366C28"/>
    <w:multiLevelType w:val="hybridMultilevel"/>
    <w:tmpl w:val="0646EFD0"/>
    <w:lvl w:ilvl="0" w:tplc="9CFA8A8A">
      <w:start w:val="1"/>
      <w:numFmt w:val="upperRoman"/>
      <w:lvlText w:val="%1."/>
      <w:lvlJc w:val="left"/>
      <w:pPr>
        <w:ind w:left="668" w:hanging="332"/>
        <w:jc w:val="left"/>
      </w:pPr>
      <w:rPr>
        <w:rFonts w:ascii="Bookman Old Style" w:eastAsia="Bookman Old Style" w:hAnsi="Bookman Old Style" w:cs="Bookman Old Style" w:hint="default"/>
        <w:spacing w:val="-9"/>
        <w:w w:val="100"/>
        <w:sz w:val="24"/>
        <w:szCs w:val="24"/>
      </w:rPr>
    </w:lvl>
    <w:lvl w:ilvl="1" w:tplc="6402F9E4">
      <w:numFmt w:val="bullet"/>
      <w:lvlText w:val="•"/>
      <w:lvlJc w:val="left"/>
      <w:pPr>
        <w:ind w:left="1556" w:hanging="332"/>
      </w:pPr>
      <w:rPr>
        <w:rFonts w:hint="default"/>
      </w:rPr>
    </w:lvl>
    <w:lvl w:ilvl="2" w:tplc="2892EAD6">
      <w:numFmt w:val="bullet"/>
      <w:lvlText w:val="•"/>
      <w:lvlJc w:val="left"/>
      <w:pPr>
        <w:ind w:left="2452" w:hanging="332"/>
      </w:pPr>
      <w:rPr>
        <w:rFonts w:hint="default"/>
      </w:rPr>
    </w:lvl>
    <w:lvl w:ilvl="3" w:tplc="B9A0AC8A">
      <w:numFmt w:val="bullet"/>
      <w:lvlText w:val="•"/>
      <w:lvlJc w:val="left"/>
      <w:pPr>
        <w:ind w:left="3348" w:hanging="332"/>
      </w:pPr>
      <w:rPr>
        <w:rFonts w:hint="default"/>
      </w:rPr>
    </w:lvl>
    <w:lvl w:ilvl="4" w:tplc="B41899B2">
      <w:numFmt w:val="bullet"/>
      <w:lvlText w:val="•"/>
      <w:lvlJc w:val="left"/>
      <w:pPr>
        <w:ind w:left="4244" w:hanging="332"/>
      </w:pPr>
      <w:rPr>
        <w:rFonts w:hint="default"/>
      </w:rPr>
    </w:lvl>
    <w:lvl w:ilvl="5" w:tplc="F1BAFFB6">
      <w:numFmt w:val="bullet"/>
      <w:lvlText w:val="•"/>
      <w:lvlJc w:val="left"/>
      <w:pPr>
        <w:ind w:left="5140" w:hanging="332"/>
      </w:pPr>
      <w:rPr>
        <w:rFonts w:hint="default"/>
      </w:rPr>
    </w:lvl>
    <w:lvl w:ilvl="6" w:tplc="AF96B5B0">
      <w:numFmt w:val="bullet"/>
      <w:lvlText w:val="•"/>
      <w:lvlJc w:val="left"/>
      <w:pPr>
        <w:ind w:left="6036" w:hanging="332"/>
      </w:pPr>
      <w:rPr>
        <w:rFonts w:hint="default"/>
      </w:rPr>
    </w:lvl>
    <w:lvl w:ilvl="7" w:tplc="9A7AA310">
      <w:numFmt w:val="bullet"/>
      <w:lvlText w:val="•"/>
      <w:lvlJc w:val="left"/>
      <w:pPr>
        <w:ind w:left="6932" w:hanging="332"/>
      </w:pPr>
      <w:rPr>
        <w:rFonts w:hint="default"/>
      </w:rPr>
    </w:lvl>
    <w:lvl w:ilvl="8" w:tplc="372E724E">
      <w:numFmt w:val="bullet"/>
      <w:lvlText w:val="•"/>
      <w:lvlJc w:val="left"/>
      <w:pPr>
        <w:ind w:left="7828" w:hanging="332"/>
      </w:pPr>
      <w:rPr>
        <w:rFonts w:hint="default"/>
      </w:rPr>
    </w:lvl>
  </w:abstractNum>
  <w:abstractNum w:abstractNumId="6" w15:restartNumberingAfterBreak="0">
    <w:nsid w:val="2E911BCC"/>
    <w:multiLevelType w:val="hybridMultilevel"/>
    <w:tmpl w:val="3FD66518"/>
    <w:lvl w:ilvl="0" w:tplc="B2EE0C5E">
      <w:start w:val="1"/>
      <w:numFmt w:val="upperRoman"/>
      <w:lvlText w:val="%1."/>
      <w:lvlJc w:val="left"/>
      <w:pPr>
        <w:ind w:left="668" w:hanging="298"/>
        <w:jc w:val="left"/>
      </w:pPr>
      <w:rPr>
        <w:rFonts w:ascii="Bookman Old Style" w:eastAsia="Bookman Old Style" w:hAnsi="Bookman Old Style" w:cs="Bookman Old Style" w:hint="default"/>
        <w:spacing w:val="-18"/>
        <w:w w:val="100"/>
        <w:sz w:val="24"/>
        <w:szCs w:val="24"/>
      </w:rPr>
    </w:lvl>
    <w:lvl w:ilvl="1" w:tplc="B06A56A0">
      <w:numFmt w:val="bullet"/>
      <w:lvlText w:val="•"/>
      <w:lvlJc w:val="left"/>
      <w:pPr>
        <w:ind w:left="1556" w:hanging="298"/>
      </w:pPr>
      <w:rPr>
        <w:rFonts w:hint="default"/>
      </w:rPr>
    </w:lvl>
    <w:lvl w:ilvl="2" w:tplc="ACF49BEC">
      <w:numFmt w:val="bullet"/>
      <w:lvlText w:val="•"/>
      <w:lvlJc w:val="left"/>
      <w:pPr>
        <w:ind w:left="2452" w:hanging="298"/>
      </w:pPr>
      <w:rPr>
        <w:rFonts w:hint="default"/>
      </w:rPr>
    </w:lvl>
    <w:lvl w:ilvl="3" w:tplc="2CE46D12">
      <w:numFmt w:val="bullet"/>
      <w:lvlText w:val="•"/>
      <w:lvlJc w:val="left"/>
      <w:pPr>
        <w:ind w:left="3348" w:hanging="298"/>
      </w:pPr>
      <w:rPr>
        <w:rFonts w:hint="default"/>
      </w:rPr>
    </w:lvl>
    <w:lvl w:ilvl="4" w:tplc="B4AA51E6">
      <w:numFmt w:val="bullet"/>
      <w:lvlText w:val="•"/>
      <w:lvlJc w:val="left"/>
      <w:pPr>
        <w:ind w:left="4244" w:hanging="298"/>
      </w:pPr>
      <w:rPr>
        <w:rFonts w:hint="default"/>
      </w:rPr>
    </w:lvl>
    <w:lvl w:ilvl="5" w:tplc="49FA521A">
      <w:numFmt w:val="bullet"/>
      <w:lvlText w:val="•"/>
      <w:lvlJc w:val="left"/>
      <w:pPr>
        <w:ind w:left="5140" w:hanging="298"/>
      </w:pPr>
      <w:rPr>
        <w:rFonts w:hint="default"/>
      </w:rPr>
    </w:lvl>
    <w:lvl w:ilvl="6" w:tplc="3E8E4F50">
      <w:numFmt w:val="bullet"/>
      <w:lvlText w:val="•"/>
      <w:lvlJc w:val="left"/>
      <w:pPr>
        <w:ind w:left="6036" w:hanging="298"/>
      </w:pPr>
      <w:rPr>
        <w:rFonts w:hint="default"/>
      </w:rPr>
    </w:lvl>
    <w:lvl w:ilvl="7" w:tplc="3490E53A">
      <w:numFmt w:val="bullet"/>
      <w:lvlText w:val="•"/>
      <w:lvlJc w:val="left"/>
      <w:pPr>
        <w:ind w:left="6932" w:hanging="298"/>
      </w:pPr>
      <w:rPr>
        <w:rFonts w:hint="default"/>
      </w:rPr>
    </w:lvl>
    <w:lvl w:ilvl="8" w:tplc="6FC20008">
      <w:numFmt w:val="bullet"/>
      <w:lvlText w:val="•"/>
      <w:lvlJc w:val="left"/>
      <w:pPr>
        <w:ind w:left="7828" w:hanging="298"/>
      </w:pPr>
      <w:rPr>
        <w:rFonts w:hint="default"/>
      </w:rPr>
    </w:lvl>
  </w:abstractNum>
  <w:abstractNum w:abstractNumId="7" w15:restartNumberingAfterBreak="0">
    <w:nsid w:val="3538576E"/>
    <w:multiLevelType w:val="hybridMultilevel"/>
    <w:tmpl w:val="9DB22E98"/>
    <w:lvl w:ilvl="0" w:tplc="C1AA499C">
      <w:start w:val="1"/>
      <w:numFmt w:val="upperRoman"/>
      <w:lvlText w:val="%1."/>
      <w:lvlJc w:val="left"/>
      <w:pPr>
        <w:ind w:left="668" w:hanging="238"/>
        <w:jc w:val="left"/>
      </w:pPr>
      <w:rPr>
        <w:rFonts w:ascii="Bookman Old Style" w:eastAsia="Bookman Old Style" w:hAnsi="Bookman Old Style" w:cs="Bookman Old Style" w:hint="default"/>
        <w:spacing w:val="-3"/>
        <w:w w:val="100"/>
        <w:sz w:val="24"/>
        <w:szCs w:val="24"/>
      </w:rPr>
    </w:lvl>
    <w:lvl w:ilvl="1" w:tplc="68CEFE70">
      <w:numFmt w:val="bullet"/>
      <w:lvlText w:val="•"/>
      <w:lvlJc w:val="left"/>
      <w:pPr>
        <w:ind w:left="1556" w:hanging="238"/>
      </w:pPr>
      <w:rPr>
        <w:rFonts w:hint="default"/>
      </w:rPr>
    </w:lvl>
    <w:lvl w:ilvl="2" w:tplc="B1C09CC2">
      <w:numFmt w:val="bullet"/>
      <w:lvlText w:val="•"/>
      <w:lvlJc w:val="left"/>
      <w:pPr>
        <w:ind w:left="2452" w:hanging="238"/>
      </w:pPr>
      <w:rPr>
        <w:rFonts w:hint="default"/>
      </w:rPr>
    </w:lvl>
    <w:lvl w:ilvl="3" w:tplc="392EECF4">
      <w:numFmt w:val="bullet"/>
      <w:lvlText w:val="•"/>
      <w:lvlJc w:val="left"/>
      <w:pPr>
        <w:ind w:left="3348" w:hanging="238"/>
      </w:pPr>
      <w:rPr>
        <w:rFonts w:hint="default"/>
      </w:rPr>
    </w:lvl>
    <w:lvl w:ilvl="4" w:tplc="D876A788">
      <w:numFmt w:val="bullet"/>
      <w:lvlText w:val="•"/>
      <w:lvlJc w:val="left"/>
      <w:pPr>
        <w:ind w:left="4244" w:hanging="238"/>
      </w:pPr>
      <w:rPr>
        <w:rFonts w:hint="default"/>
      </w:rPr>
    </w:lvl>
    <w:lvl w:ilvl="5" w:tplc="9DCAB724">
      <w:numFmt w:val="bullet"/>
      <w:lvlText w:val="•"/>
      <w:lvlJc w:val="left"/>
      <w:pPr>
        <w:ind w:left="5140" w:hanging="238"/>
      </w:pPr>
      <w:rPr>
        <w:rFonts w:hint="default"/>
      </w:rPr>
    </w:lvl>
    <w:lvl w:ilvl="6" w:tplc="84F4FF30">
      <w:numFmt w:val="bullet"/>
      <w:lvlText w:val="•"/>
      <w:lvlJc w:val="left"/>
      <w:pPr>
        <w:ind w:left="6036" w:hanging="238"/>
      </w:pPr>
      <w:rPr>
        <w:rFonts w:hint="default"/>
      </w:rPr>
    </w:lvl>
    <w:lvl w:ilvl="7" w:tplc="78AA733E">
      <w:numFmt w:val="bullet"/>
      <w:lvlText w:val="•"/>
      <w:lvlJc w:val="left"/>
      <w:pPr>
        <w:ind w:left="6932" w:hanging="238"/>
      </w:pPr>
      <w:rPr>
        <w:rFonts w:hint="default"/>
      </w:rPr>
    </w:lvl>
    <w:lvl w:ilvl="8" w:tplc="94E46BB6">
      <w:numFmt w:val="bullet"/>
      <w:lvlText w:val="•"/>
      <w:lvlJc w:val="left"/>
      <w:pPr>
        <w:ind w:left="7828" w:hanging="238"/>
      </w:pPr>
      <w:rPr>
        <w:rFonts w:hint="default"/>
      </w:rPr>
    </w:lvl>
  </w:abstractNum>
  <w:abstractNum w:abstractNumId="8" w15:restartNumberingAfterBreak="0">
    <w:nsid w:val="3822227C"/>
    <w:multiLevelType w:val="hybridMultilevel"/>
    <w:tmpl w:val="4DB485DA"/>
    <w:lvl w:ilvl="0" w:tplc="68DAD898">
      <w:start w:val="1"/>
      <w:numFmt w:val="upperRoman"/>
      <w:lvlText w:val="%1."/>
      <w:lvlJc w:val="left"/>
      <w:pPr>
        <w:ind w:left="668" w:hanging="238"/>
        <w:jc w:val="left"/>
      </w:pPr>
      <w:rPr>
        <w:rFonts w:ascii="Bookman Old Style" w:eastAsia="Bookman Old Style" w:hAnsi="Bookman Old Style" w:cs="Bookman Old Style" w:hint="default"/>
        <w:spacing w:val="-2"/>
        <w:w w:val="100"/>
        <w:sz w:val="24"/>
        <w:szCs w:val="24"/>
      </w:rPr>
    </w:lvl>
    <w:lvl w:ilvl="1" w:tplc="BC2A3E04">
      <w:numFmt w:val="bullet"/>
      <w:lvlText w:val="•"/>
      <w:lvlJc w:val="left"/>
      <w:pPr>
        <w:ind w:left="1556" w:hanging="238"/>
      </w:pPr>
      <w:rPr>
        <w:rFonts w:hint="default"/>
      </w:rPr>
    </w:lvl>
    <w:lvl w:ilvl="2" w:tplc="7C2AE4F2">
      <w:numFmt w:val="bullet"/>
      <w:lvlText w:val="•"/>
      <w:lvlJc w:val="left"/>
      <w:pPr>
        <w:ind w:left="2452" w:hanging="238"/>
      </w:pPr>
      <w:rPr>
        <w:rFonts w:hint="default"/>
      </w:rPr>
    </w:lvl>
    <w:lvl w:ilvl="3" w:tplc="CC7C6486">
      <w:numFmt w:val="bullet"/>
      <w:lvlText w:val="•"/>
      <w:lvlJc w:val="left"/>
      <w:pPr>
        <w:ind w:left="3348" w:hanging="238"/>
      </w:pPr>
      <w:rPr>
        <w:rFonts w:hint="default"/>
      </w:rPr>
    </w:lvl>
    <w:lvl w:ilvl="4" w:tplc="EBF0075E">
      <w:numFmt w:val="bullet"/>
      <w:lvlText w:val="•"/>
      <w:lvlJc w:val="left"/>
      <w:pPr>
        <w:ind w:left="4244" w:hanging="238"/>
      </w:pPr>
      <w:rPr>
        <w:rFonts w:hint="default"/>
      </w:rPr>
    </w:lvl>
    <w:lvl w:ilvl="5" w:tplc="DA440932">
      <w:numFmt w:val="bullet"/>
      <w:lvlText w:val="•"/>
      <w:lvlJc w:val="left"/>
      <w:pPr>
        <w:ind w:left="5140" w:hanging="238"/>
      </w:pPr>
      <w:rPr>
        <w:rFonts w:hint="default"/>
      </w:rPr>
    </w:lvl>
    <w:lvl w:ilvl="6" w:tplc="2752E6F8">
      <w:numFmt w:val="bullet"/>
      <w:lvlText w:val="•"/>
      <w:lvlJc w:val="left"/>
      <w:pPr>
        <w:ind w:left="6036" w:hanging="238"/>
      </w:pPr>
      <w:rPr>
        <w:rFonts w:hint="default"/>
      </w:rPr>
    </w:lvl>
    <w:lvl w:ilvl="7" w:tplc="3C5C1E08">
      <w:numFmt w:val="bullet"/>
      <w:lvlText w:val="•"/>
      <w:lvlJc w:val="left"/>
      <w:pPr>
        <w:ind w:left="6932" w:hanging="238"/>
      </w:pPr>
      <w:rPr>
        <w:rFonts w:hint="default"/>
      </w:rPr>
    </w:lvl>
    <w:lvl w:ilvl="8" w:tplc="6F8608C8">
      <w:numFmt w:val="bullet"/>
      <w:lvlText w:val="•"/>
      <w:lvlJc w:val="left"/>
      <w:pPr>
        <w:ind w:left="7828" w:hanging="238"/>
      </w:pPr>
      <w:rPr>
        <w:rFonts w:hint="default"/>
      </w:rPr>
    </w:lvl>
  </w:abstractNum>
  <w:abstractNum w:abstractNumId="9" w15:restartNumberingAfterBreak="0">
    <w:nsid w:val="3AC147F9"/>
    <w:multiLevelType w:val="hybridMultilevel"/>
    <w:tmpl w:val="A92A2C02"/>
    <w:lvl w:ilvl="0" w:tplc="A3E2C0A6">
      <w:start w:val="1"/>
      <w:numFmt w:val="upperRoman"/>
      <w:lvlText w:val="%1."/>
      <w:lvlJc w:val="left"/>
      <w:pPr>
        <w:ind w:left="668" w:hanging="238"/>
        <w:jc w:val="left"/>
      </w:pPr>
      <w:rPr>
        <w:rFonts w:ascii="Bookman Old Style" w:eastAsia="Bookman Old Style" w:hAnsi="Bookman Old Style" w:cs="Bookman Old Style" w:hint="default"/>
        <w:spacing w:val="-38"/>
        <w:w w:val="100"/>
        <w:sz w:val="24"/>
        <w:szCs w:val="24"/>
      </w:rPr>
    </w:lvl>
    <w:lvl w:ilvl="1" w:tplc="32787AB4">
      <w:numFmt w:val="bullet"/>
      <w:lvlText w:val="•"/>
      <w:lvlJc w:val="left"/>
      <w:pPr>
        <w:ind w:left="1556" w:hanging="238"/>
      </w:pPr>
      <w:rPr>
        <w:rFonts w:hint="default"/>
      </w:rPr>
    </w:lvl>
    <w:lvl w:ilvl="2" w:tplc="DA965FE2">
      <w:numFmt w:val="bullet"/>
      <w:lvlText w:val="•"/>
      <w:lvlJc w:val="left"/>
      <w:pPr>
        <w:ind w:left="2452" w:hanging="238"/>
      </w:pPr>
      <w:rPr>
        <w:rFonts w:hint="default"/>
      </w:rPr>
    </w:lvl>
    <w:lvl w:ilvl="3" w:tplc="CA825A10">
      <w:numFmt w:val="bullet"/>
      <w:lvlText w:val="•"/>
      <w:lvlJc w:val="left"/>
      <w:pPr>
        <w:ind w:left="3348" w:hanging="238"/>
      </w:pPr>
      <w:rPr>
        <w:rFonts w:hint="default"/>
      </w:rPr>
    </w:lvl>
    <w:lvl w:ilvl="4" w:tplc="A6EE6DC2">
      <w:numFmt w:val="bullet"/>
      <w:lvlText w:val="•"/>
      <w:lvlJc w:val="left"/>
      <w:pPr>
        <w:ind w:left="4244" w:hanging="238"/>
      </w:pPr>
      <w:rPr>
        <w:rFonts w:hint="default"/>
      </w:rPr>
    </w:lvl>
    <w:lvl w:ilvl="5" w:tplc="175223FA">
      <w:numFmt w:val="bullet"/>
      <w:lvlText w:val="•"/>
      <w:lvlJc w:val="left"/>
      <w:pPr>
        <w:ind w:left="5140" w:hanging="238"/>
      </w:pPr>
      <w:rPr>
        <w:rFonts w:hint="default"/>
      </w:rPr>
    </w:lvl>
    <w:lvl w:ilvl="6" w:tplc="B812065A">
      <w:numFmt w:val="bullet"/>
      <w:lvlText w:val="•"/>
      <w:lvlJc w:val="left"/>
      <w:pPr>
        <w:ind w:left="6036" w:hanging="238"/>
      </w:pPr>
      <w:rPr>
        <w:rFonts w:hint="default"/>
      </w:rPr>
    </w:lvl>
    <w:lvl w:ilvl="7" w:tplc="FB92BF4A">
      <w:numFmt w:val="bullet"/>
      <w:lvlText w:val="•"/>
      <w:lvlJc w:val="left"/>
      <w:pPr>
        <w:ind w:left="6932" w:hanging="238"/>
      </w:pPr>
      <w:rPr>
        <w:rFonts w:hint="default"/>
      </w:rPr>
    </w:lvl>
    <w:lvl w:ilvl="8" w:tplc="2EB05CCA">
      <w:numFmt w:val="bullet"/>
      <w:lvlText w:val="•"/>
      <w:lvlJc w:val="left"/>
      <w:pPr>
        <w:ind w:left="7828" w:hanging="238"/>
      </w:pPr>
      <w:rPr>
        <w:rFonts w:hint="default"/>
      </w:rPr>
    </w:lvl>
  </w:abstractNum>
  <w:abstractNum w:abstractNumId="10" w15:restartNumberingAfterBreak="0">
    <w:nsid w:val="4F84492D"/>
    <w:multiLevelType w:val="hybridMultilevel"/>
    <w:tmpl w:val="FEF239B2"/>
    <w:lvl w:ilvl="0" w:tplc="BDFCF90C">
      <w:start w:val="1"/>
      <w:numFmt w:val="upperRoman"/>
      <w:lvlText w:val="%1."/>
      <w:lvlJc w:val="left"/>
      <w:pPr>
        <w:ind w:left="668" w:hanging="238"/>
        <w:jc w:val="left"/>
      </w:pPr>
      <w:rPr>
        <w:rFonts w:ascii="Bookman Old Style" w:eastAsia="Bookman Old Style" w:hAnsi="Bookman Old Style" w:cs="Bookman Old Style" w:hint="default"/>
        <w:spacing w:val="-3"/>
        <w:w w:val="100"/>
        <w:sz w:val="24"/>
        <w:szCs w:val="24"/>
      </w:rPr>
    </w:lvl>
    <w:lvl w:ilvl="1" w:tplc="DF08D58A">
      <w:numFmt w:val="bullet"/>
      <w:lvlText w:val="•"/>
      <w:lvlJc w:val="left"/>
      <w:pPr>
        <w:ind w:left="1556" w:hanging="238"/>
      </w:pPr>
      <w:rPr>
        <w:rFonts w:hint="default"/>
      </w:rPr>
    </w:lvl>
    <w:lvl w:ilvl="2" w:tplc="C91E2586">
      <w:numFmt w:val="bullet"/>
      <w:lvlText w:val="•"/>
      <w:lvlJc w:val="left"/>
      <w:pPr>
        <w:ind w:left="2452" w:hanging="238"/>
      </w:pPr>
      <w:rPr>
        <w:rFonts w:hint="default"/>
      </w:rPr>
    </w:lvl>
    <w:lvl w:ilvl="3" w:tplc="EEFA765A">
      <w:numFmt w:val="bullet"/>
      <w:lvlText w:val="•"/>
      <w:lvlJc w:val="left"/>
      <w:pPr>
        <w:ind w:left="3348" w:hanging="238"/>
      </w:pPr>
      <w:rPr>
        <w:rFonts w:hint="default"/>
      </w:rPr>
    </w:lvl>
    <w:lvl w:ilvl="4" w:tplc="FD3EDE32">
      <w:numFmt w:val="bullet"/>
      <w:lvlText w:val="•"/>
      <w:lvlJc w:val="left"/>
      <w:pPr>
        <w:ind w:left="4244" w:hanging="238"/>
      </w:pPr>
      <w:rPr>
        <w:rFonts w:hint="default"/>
      </w:rPr>
    </w:lvl>
    <w:lvl w:ilvl="5" w:tplc="B6488530">
      <w:numFmt w:val="bullet"/>
      <w:lvlText w:val="•"/>
      <w:lvlJc w:val="left"/>
      <w:pPr>
        <w:ind w:left="5140" w:hanging="238"/>
      </w:pPr>
      <w:rPr>
        <w:rFonts w:hint="default"/>
      </w:rPr>
    </w:lvl>
    <w:lvl w:ilvl="6" w:tplc="0728014E">
      <w:numFmt w:val="bullet"/>
      <w:lvlText w:val="•"/>
      <w:lvlJc w:val="left"/>
      <w:pPr>
        <w:ind w:left="6036" w:hanging="238"/>
      </w:pPr>
      <w:rPr>
        <w:rFonts w:hint="default"/>
      </w:rPr>
    </w:lvl>
    <w:lvl w:ilvl="7" w:tplc="48C87F1C">
      <w:numFmt w:val="bullet"/>
      <w:lvlText w:val="•"/>
      <w:lvlJc w:val="left"/>
      <w:pPr>
        <w:ind w:left="6932" w:hanging="238"/>
      </w:pPr>
      <w:rPr>
        <w:rFonts w:hint="default"/>
      </w:rPr>
    </w:lvl>
    <w:lvl w:ilvl="8" w:tplc="B192D98A">
      <w:numFmt w:val="bullet"/>
      <w:lvlText w:val="•"/>
      <w:lvlJc w:val="left"/>
      <w:pPr>
        <w:ind w:left="7828" w:hanging="238"/>
      </w:pPr>
      <w:rPr>
        <w:rFonts w:hint="default"/>
      </w:rPr>
    </w:lvl>
  </w:abstractNum>
  <w:abstractNum w:abstractNumId="11" w15:restartNumberingAfterBreak="0">
    <w:nsid w:val="55F44762"/>
    <w:multiLevelType w:val="hybridMultilevel"/>
    <w:tmpl w:val="6630D240"/>
    <w:lvl w:ilvl="0" w:tplc="7D0A5394">
      <w:start w:val="1"/>
      <w:numFmt w:val="lowerLetter"/>
      <w:lvlText w:val="%1)"/>
      <w:lvlJc w:val="left"/>
      <w:pPr>
        <w:ind w:left="668" w:hanging="406"/>
        <w:jc w:val="left"/>
      </w:pPr>
      <w:rPr>
        <w:rFonts w:ascii="Bookman Old Style" w:eastAsia="Bookman Old Style" w:hAnsi="Bookman Old Style" w:cs="Bookman Old Style" w:hint="default"/>
        <w:spacing w:val="-38"/>
        <w:w w:val="100"/>
        <w:sz w:val="24"/>
        <w:szCs w:val="24"/>
      </w:rPr>
    </w:lvl>
    <w:lvl w:ilvl="1" w:tplc="EA4C0208">
      <w:numFmt w:val="bullet"/>
      <w:lvlText w:val="•"/>
      <w:lvlJc w:val="left"/>
      <w:pPr>
        <w:ind w:left="1556" w:hanging="406"/>
      </w:pPr>
      <w:rPr>
        <w:rFonts w:hint="default"/>
      </w:rPr>
    </w:lvl>
    <w:lvl w:ilvl="2" w:tplc="41F254E2">
      <w:numFmt w:val="bullet"/>
      <w:lvlText w:val="•"/>
      <w:lvlJc w:val="left"/>
      <w:pPr>
        <w:ind w:left="2452" w:hanging="406"/>
      </w:pPr>
      <w:rPr>
        <w:rFonts w:hint="default"/>
      </w:rPr>
    </w:lvl>
    <w:lvl w:ilvl="3" w:tplc="E730A6DA">
      <w:numFmt w:val="bullet"/>
      <w:lvlText w:val="•"/>
      <w:lvlJc w:val="left"/>
      <w:pPr>
        <w:ind w:left="3348" w:hanging="406"/>
      </w:pPr>
      <w:rPr>
        <w:rFonts w:hint="default"/>
      </w:rPr>
    </w:lvl>
    <w:lvl w:ilvl="4" w:tplc="663A24FE">
      <w:numFmt w:val="bullet"/>
      <w:lvlText w:val="•"/>
      <w:lvlJc w:val="left"/>
      <w:pPr>
        <w:ind w:left="4244" w:hanging="406"/>
      </w:pPr>
      <w:rPr>
        <w:rFonts w:hint="default"/>
      </w:rPr>
    </w:lvl>
    <w:lvl w:ilvl="5" w:tplc="85A46358">
      <w:numFmt w:val="bullet"/>
      <w:lvlText w:val="•"/>
      <w:lvlJc w:val="left"/>
      <w:pPr>
        <w:ind w:left="5140" w:hanging="406"/>
      </w:pPr>
      <w:rPr>
        <w:rFonts w:hint="default"/>
      </w:rPr>
    </w:lvl>
    <w:lvl w:ilvl="6" w:tplc="902C5FBE">
      <w:numFmt w:val="bullet"/>
      <w:lvlText w:val="•"/>
      <w:lvlJc w:val="left"/>
      <w:pPr>
        <w:ind w:left="6036" w:hanging="406"/>
      </w:pPr>
      <w:rPr>
        <w:rFonts w:hint="default"/>
      </w:rPr>
    </w:lvl>
    <w:lvl w:ilvl="7" w:tplc="50D806EE">
      <w:numFmt w:val="bullet"/>
      <w:lvlText w:val="•"/>
      <w:lvlJc w:val="left"/>
      <w:pPr>
        <w:ind w:left="6932" w:hanging="406"/>
      </w:pPr>
      <w:rPr>
        <w:rFonts w:hint="default"/>
      </w:rPr>
    </w:lvl>
    <w:lvl w:ilvl="8" w:tplc="37BA4C92">
      <w:numFmt w:val="bullet"/>
      <w:lvlText w:val="•"/>
      <w:lvlJc w:val="left"/>
      <w:pPr>
        <w:ind w:left="7828" w:hanging="406"/>
      </w:pPr>
      <w:rPr>
        <w:rFonts w:hint="default"/>
      </w:rPr>
    </w:lvl>
  </w:abstractNum>
  <w:abstractNum w:abstractNumId="12" w15:restartNumberingAfterBreak="0">
    <w:nsid w:val="614B3E06"/>
    <w:multiLevelType w:val="hybridMultilevel"/>
    <w:tmpl w:val="57909E46"/>
    <w:lvl w:ilvl="0" w:tplc="587ACEDC">
      <w:start w:val="1"/>
      <w:numFmt w:val="upperRoman"/>
      <w:lvlText w:val="%1."/>
      <w:lvlJc w:val="left"/>
      <w:pPr>
        <w:ind w:left="668" w:hanging="334"/>
        <w:jc w:val="left"/>
      </w:pPr>
      <w:rPr>
        <w:rFonts w:ascii="Bookman Old Style" w:eastAsia="Bookman Old Style" w:hAnsi="Bookman Old Style" w:cs="Bookman Old Style" w:hint="default"/>
        <w:spacing w:val="-3"/>
        <w:w w:val="100"/>
        <w:sz w:val="24"/>
        <w:szCs w:val="24"/>
      </w:rPr>
    </w:lvl>
    <w:lvl w:ilvl="1" w:tplc="82EACD28">
      <w:numFmt w:val="bullet"/>
      <w:lvlText w:val="•"/>
      <w:lvlJc w:val="left"/>
      <w:pPr>
        <w:ind w:left="1556" w:hanging="334"/>
      </w:pPr>
      <w:rPr>
        <w:rFonts w:hint="default"/>
      </w:rPr>
    </w:lvl>
    <w:lvl w:ilvl="2" w:tplc="19E4A31E">
      <w:numFmt w:val="bullet"/>
      <w:lvlText w:val="•"/>
      <w:lvlJc w:val="left"/>
      <w:pPr>
        <w:ind w:left="2452" w:hanging="334"/>
      </w:pPr>
      <w:rPr>
        <w:rFonts w:hint="default"/>
      </w:rPr>
    </w:lvl>
    <w:lvl w:ilvl="3" w:tplc="53E2910C">
      <w:numFmt w:val="bullet"/>
      <w:lvlText w:val="•"/>
      <w:lvlJc w:val="left"/>
      <w:pPr>
        <w:ind w:left="3348" w:hanging="334"/>
      </w:pPr>
      <w:rPr>
        <w:rFonts w:hint="default"/>
      </w:rPr>
    </w:lvl>
    <w:lvl w:ilvl="4" w:tplc="E8C21D88">
      <w:numFmt w:val="bullet"/>
      <w:lvlText w:val="•"/>
      <w:lvlJc w:val="left"/>
      <w:pPr>
        <w:ind w:left="4244" w:hanging="334"/>
      </w:pPr>
      <w:rPr>
        <w:rFonts w:hint="default"/>
      </w:rPr>
    </w:lvl>
    <w:lvl w:ilvl="5" w:tplc="3CB0B440">
      <w:numFmt w:val="bullet"/>
      <w:lvlText w:val="•"/>
      <w:lvlJc w:val="left"/>
      <w:pPr>
        <w:ind w:left="5140" w:hanging="334"/>
      </w:pPr>
      <w:rPr>
        <w:rFonts w:hint="default"/>
      </w:rPr>
    </w:lvl>
    <w:lvl w:ilvl="6" w:tplc="859C1CFE">
      <w:numFmt w:val="bullet"/>
      <w:lvlText w:val="•"/>
      <w:lvlJc w:val="left"/>
      <w:pPr>
        <w:ind w:left="6036" w:hanging="334"/>
      </w:pPr>
      <w:rPr>
        <w:rFonts w:hint="default"/>
      </w:rPr>
    </w:lvl>
    <w:lvl w:ilvl="7" w:tplc="89DC3E28">
      <w:numFmt w:val="bullet"/>
      <w:lvlText w:val="•"/>
      <w:lvlJc w:val="left"/>
      <w:pPr>
        <w:ind w:left="6932" w:hanging="334"/>
      </w:pPr>
      <w:rPr>
        <w:rFonts w:hint="default"/>
      </w:rPr>
    </w:lvl>
    <w:lvl w:ilvl="8" w:tplc="0D8AE818">
      <w:numFmt w:val="bullet"/>
      <w:lvlText w:val="•"/>
      <w:lvlJc w:val="left"/>
      <w:pPr>
        <w:ind w:left="7828" w:hanging="334"/>
      </w:pPr>
      <w:rPr>
        <w:rFonts w:hint="default"/>
      </w:rPr>
    </w:lvl>
  </w:abstractNum>
  <w:abstractNum w:abstractNumId="13" w15:restartNumberingAfterBreak="0">
    <w:nsid w:val="6C985E8C"/>
    <w:multiLevelType w:val="hybridMultilevel"/>
    <w:tmpl w:val="E132004C"/>
    <w:lvl w:ilvl="0" w:tplc="A6C8E9DA">
      <w:start w:val="1"/>
      <w:numFmt w:val="upperRoman"/>
      <w:lvlText w:val="%1."/>
      <w:lvlJc w:val="left"/>
      <w:pPr>
        <w:ind w:left="668" w:hanging="238"/>
        <w:jc w:val="left"/>
      </w:pPr>
      <w:rPr>
        <w:rFonts w:ascii="Bookman Old Style" w:eastAsia="Bookman Old Style" w:hAnsi="Bookman Old Style" w:cs="Bookman Old Style" w:hint="default"/>
        <w:spacing w:val="-3"/>
        <w:w w:val="100"/>
        <w:sz w:val="24"/>
        <w:szCs w:val="24"/>
      </w:rPr>
    </w:lvl>
    <w:lvl w:ilvl="1" w:tplc="D8443724">
      <w:numFmt w:val="bullet"/>
      <w:lvlText w:val="•"/>
      <w:lvlJc w:val="left"/>
      <w:pPr>
        <w:ind w:left="1556" w:hanging="238"/>
      </w:pPr>
      <w:rPr>
        <w:rFonts w:hint="default"/>
      </w:rPr>
    </w:lvl>
    <w:lvl w:ilvl="2" w:tplc="CE6A4FF6">
      <w:numFmt w:val="bullet"/>
      <w:lvlText w:val="•"/>
      <w:lvlJc w:val="left"/>
      <w:pPr>
        <w:ind w:left="2452" w:hanging="238"/>
      </w:pPr>
      <w:rPr>
        <w:rFonts w:hint="default"/>
      </w:rPr>
    </w:lvl>
    <w:lvl w:ilvl="3" w:tplc="100262A0">
      <w:numFmt w:val="bullet"/>
      <w:lvlText w:val="•"/>
      <w:lvlJc w:val="left"/>
      <w:pPr>
        <w:ind w:left="3348" w:hanging="238"/>
      </w:pPr>
      <w:rPr>
        <w:rFonts w:hint="default"/>
      </w:rPr>
    </w:lvl>
    <w:lvl w:ilvl="4" w:tplc="EDC8B8F2">
      <w:numFmt w:val="bullet"/>
      <w:lvlText w:val="•"/>
      <w:lvlJc w:val="left"/>
      <w:pPr>
        <w:ind w:left="4244" w:hanging="238"/>
      </w:pPr>
      <w:rPr>
        <w:rFonts w:hint="default"/>
      </w:rPr>
    </w:lvl>
    <w:lvl w:ilvl="5" w:tplc="904C528C">
      <w:numFmt w:val="bullet"/>
      <w:lvlText w:val="•"/>
      <w:lvlJc w:val="left"/>
      <w:pPr>
        <w:ind w:left="5140" w:hanging="238"/>
      </w:pPr>
      <w:rPr>
        <w:rFonts w:hint="default"/>
      </w:rPr>
    </w:lvl>
    <w:lvl w:ilvl="6" w:tplc="50DEBE76">
      <w:numFmt w:val="bullet"/>
      <w:lvlText w:val="•"/>
      <w:lvlJc w:val="left"/>
      <w:pPr>
        <w:ind w:left="6036" w:hanging="238"/>
      </w:pPr>
      <w:rPr>
        <w:rFonts w:hint="default"/>
      </w:rPr>
    </w:lvl>
    <w:lvl w:ilvl="7" w:tplc="69EE66E4">
      <w:numFmt w:val="bullet"/>
      <w:lvlText w:val="•"/>
      <w:lvlJc w:val="left"/>
      <w:pPr>
        <w:ind w:left="6932" w:hanging="238"/>
      </w:pPr>
      <w:rPr>
        <w:rFonts w:hint="default"/>
      </w:rPr>
    </w:lvl>
    <w:lvl w:ilvl="8" w:tplc="D09EED84">
      <w:numFmt w:val="bullet"/>
      <w:lvlText w:val="•"/>
      <w:lvlJc w:val="left"/>
      <w:pPr>
        <w:ind w:left="7828" w:hanging="238"/>
      </w:pPr>
      <w:rPr>
        <w:rFonts w:hint="default"/>
      </w:rPr>
    </w:lvl>
  </w:abstractNum>
  <w:num w:numId="1">
    <w:abstractNumId w:val="0"/>
  </w:num>
  <w:num w:numId="2">
    <w:abstractNumId w:val="5"/>
  </w:num>
  <w:num w:numId="3">
    <w:abstractNumId w:val="9"/>
  </w:num>
  <w:num w:numId="4">
    <w:abstractNumId w:val="4"/>
  </w:num>
  <w:num w:numId="5">
    <w:abstractNumId w:val="1"/>
  </w:num>
  <w:num w:numId="6">
    <w:abstractNumId w:val="2"/>
  </w:num>
  <w:num w:numId="7">
    <w:abstractNumId w:val="7"/>
  </w:num>
  <w:num w:numId="8">
    <w:abstractNumId w:val="11"/>
  </w:num>
  <w:num w:numId="9">
    <w:abstractNumId w:val="13"/>
  </w:num>
  <w:num w:numId="10">
    <w:abstractNumId w:val="10"/>
  </w:num>
  <w:num w:numId="11">
    <w:abstractNumId w:val="3"/>
  </w:num>
  <w:num w:numId="12">
    <w:abstractNumId w:val="1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5A9"/>
    <w:rsid w:val="004905A9"/>
    <w:rsid w:val="005256D1"/>
    <w:rsid w:val="00FA73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4D61D1-A6CE-436C-925A-ED9500B6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man Old Style" w:eastAsia="Bookman Old Style" w:hAnsi="Bookman Old Style" w:cs="Bookman Old Sty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19"/>
      <w:ind w:left="668"/>
      <w:jc w:val="both"/>
    </w:pPr>
    <w:rPr>
      <w:sz w:val="24"/>
      <w:szCs w:val="24"/>
    </w:rPr>
  </w:style>
  <w:style w:type="paragraph" w:styleId="Prrafodelista">
    <w:name w:val="List Paragraph"/>
    <w:basedOn w:val="Normal"/>
    <w:uiPriority w:val="1"/>
    <w:qFormat/>
    <w:pPr>
      <w:spacing w:before="119"/>
      <w:ind w:left="668" w:right="67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2.xml"/><Relationship Id="rId33" Type="http://schemas.openxmlformats.org/officeDocument/2006/relationships/footer" Target="footer10.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2.xml"/><Relationship Id="rId28" Type="http://schemas.openxmlformats.org/officeDocument/2006/relationships/footer" Target="footer5.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 Id="rId27" Type="http://schemas.openxmlformats.org/officeDocument/2006/relationships/footer" Target="footer4.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9049</Words>
  <Characters>49775</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Orden Jurídico Poblano</vt:lpstr>
    </vt:vector>
  </TitlesOfParts>
  <Company>Toshiba</Company>
  <LinksUpToDate>false</LinksUpToDate>
  <CharactersWithSpaces>58707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Jurídico Poblano</dc:title>
  <dc:subject>Leyes</dc:subject>
  <dc:creator>Lic. Leonor García Acevedo;Lic. Victor Sanchez</dc:creator>
  <cp:lastModifiedBy>jose francisco gutierrez martinez</cp:lastModifiedBy>
  <cp:revision>2</cp:revision>
  <dcterms:created xsi:type="dcterms:W3CDTF">2016-10-19T14:07:00Z</dcterms:created>
  <dcterms:modified xsi:type="dcterms:W3CDTF">2016-10-19T14:07:00Z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2015-10-27T00:00:00Z</vt:filetime>
  </property>
  <property fmtid="{D5CDD505-2E9C-101B-9397-08002B2CF9AE}" pid="3" name="Creator">
    <vt:lpwstr>Microsoft® Office Word 2007</vt:lpwstr>
  </property>
  <property fmtid="{D5CDD505-2E9C-101B-9397-08002B2CF9AE}" pid="4" name="LastSaved">
    <vt:filetime>2016-10-19T00:00:00Z</vt:filetime>
  </property>
</Properties>
</file>