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62" w:rsidRPr="00117F62" w:rsidRDefault="00117F62" w:rsidP="00117F62">
      <w:pPr>
        <w:spacing w:line="240" w:lineRule="auto"/>
        <w:contextualSpacing/>
        <w:rPr>
          <w:sz w:val="28"/>
        </w:rPr>
      </w:pPr>
      <w:bookmarkStart w:id="0" w:name="_GoBack"/>
      <w:bookmarkEnd w:id="0"/>
      <w:r>
        <w:br/>
      </w:r>
    </w:p>
    <w:p w:rsidR="00117F62" w:rsidRDefault="00117F62" w:rsidP="00117F62">
      <w:pPr>
        <w:spacing w:line="240" w:lineRule="auto"/>
        <w:contextualSpacing/>
        <w:jc w:val="center"/>
        <w:rPr>
          <w:b/>
          <w:sz w:val="28"/>
        </w:rPr>
      </w:pPr>
    </w:p>
    <w:p w:rsidR="00117F62" w:rsidRDefault="00117F62" w:rsidP="00117F62">
      <w:pPr>
        <w:spacing w:line="240" w:lineRule="auto"/>
        <w:contextualSpacing/>
        <w:jc w:val="center"/>
        <w:rPr>
          <w:b/>
          <w:sz w:val="28"/>
        </w:rPr>
      </w:pPr>
    </w:p>
    <w:p w:rsidR="00117F62" w:rsidRPr="00117F62" w:rsidRDefault="00117F62" w:rsidP="00117F62">
      <w:pPr>
        <w:spacing w:line="240" w:lineRule="auto"/>
        <w:contextualSpacing/>
        <w:jc w:val="center"/>
        <w:rPr>
          <w:rFonts w:ascii="Arial" w:hAnsi="Arial" w:cs="Arial"/>
          <w:b/>
          <w:sz w:val="28"/>
        </w:rPr>
      </w:pPr>
    </w:p>
    <w:p w:rsidR="00117F62" w:rsidRPr="00117F62" w:rsidRDefault="00117F62" w:rsidP="00117F62">
      <w:pPr>
        <w:spacing w:line="240" w:lineRule="auto"/>
        <w:contextualSpacing/>
        <w:jc w:val="center"/>
        <w:rPr>
          <w:rFonts w:ascii="Arial" w:hAnsi="Arial" w:cs="Arial"/>
          <w:b/>
          <w:sz w:val="28"/>
        </w:rPr>
      </w:pPr>
    </w:p>
    <w:p w:rsidR="00117F62" w:rsidRDefault="00117F62" w:rsidP="00117F62">
      <w:pPr>
        <w:spacing w:line="240" w:lineRule="auto"/>
        <w:contextualSpacing/>
        <w:jc w:val="center"/>
        <w:rPr>
          <w:rFonts w:ascii="Arial" w:hAnsi="Arial" w:cs="Arial"/>
          <w:b/>
          <w:sz w:val="32"/>
        </w:rPr>
      </w:pPr>
      <w:r w:rsidRPr="00117F62">
        <w:rPr>
          <w:rFonts w:ascii="Arial" w:hAnsi="Arial" w:cs="Arial"/>
          <w:b/>
          <w:sz w:val="32"/>
        </w:rPr>
        <w:t>H. AYUNTAMIENTO DE ATLIXCO 2014-2018</w:t>
      </w:r>
    </w:p>
    <w:p w:rsidR="009E1BD4" w:rsidRPr="009E1BD4" w:rsidRDefault="009E1BD4" w:rsidP="00117F62">
      <w:pPr>
        <w:spacing w:line="240" w:lineRule="auto"/>
        <w:contextualSpacing/>
        <w:jc w:val="center"/>
        <w:rPr>
          <w:rFonts w:ascii="Arial" w:hAnsi="Arial" w:cs="Arial"/>
          <w:b/>
          <w:sz w:val="32"/>
          <w:szCs w:val="32"/>
        </w:rPr>
      </w:pPr>
    </w:p>
    <w:p w:rsidR="00117F62" w:rsidRPr="009E1BD4" w:rsidRDefault="00117F62" w:rsidP="00117F62">
      <w:pPr>
        <w:spacing w:line="240" w:lineRule="auto"/>
        <w:contextualSpacing/>
        <w:jc w:val="center"/>
        <w:rPr>
          <w:rFonts w:ascii="Arial" w:hAnsi="Arial" w:cs="Arial"/>
          <w:b/>
          <w:sz w:val="32"/>
          <w:szCs w:val="32"/>
        </w:rPr>
      </w:pPr>
      <w:r w:rsidRPr="009E1BD4">
        <w:rPr>
          <w:rFonts w:ascii="Arial" w:hAnsi="Arial" w:cs="Arial"/>
          <w:b/>
          <w:sz w:val="32"/>
          <w:szCs w:val="32"/>
        </w:rPr>
        <w:t>DIRECCIÓN GENERAL DE DESARROLLO URBANO, OBRAS Y SERVICIOS PÚBLICOS DE CALIDAD</w:t>
      </w:r>
    </w:p>
    <w:p w:rsidR="00117F62" w:rsidRDefault="00117F62" w:rsidP="00117F62">
      <w:pPr>
        <w:spacing w:line="240" w:lineRule="auto"/>
        <w:contextualSpacing/>
        <w:jc w:val="center"/>
        <w:rPr>
          <w:rFonts w:ascii="Arial" w:hAnsi="Arial" w:cs="Arial"/>
          <w:b/>
          <w:sz w:val="28"/>
        </w:rPr>
      </w:pPr>
    </w:p>
    <w:p w:rsidR="00117F62" w:rsidRDefault="00117F62" w:rsidP="00117F62">
      <w:pPr>
        <w:spacing w:line="240" w:lineRule="auto"/>
        <w:contextualSpacing/>
        <w:jc w:val="center"/>
        <w:rPr>
          <w:rFonts w:ascii="Arial" w:hAnsi="Arial" w:cs="Arial"/>
          <w:b/>
        </w:rPr>
      </w:pPr>
    </w:p>
    <w:p w:rsidR="009E1BD4" w:rsidRDefault="009E1BD4" w:rsidP="00117F62">
      <w:pPr>
        <w:spacing w:line="240" w:lineRule="auto"/>
        <w:contextualSpacing/>
        <w:jc w:val="center"/>
        <w:rPr>
          <w:rFonts w:ascii="Arial" w:hAnsi="Arial" w:cs="Arial"/>
          <w:b/>
        </w:rPr>
      </w:pPr>
    </w:p>
    <w:p w:rsidR="009E1BD4" w:rsidRDefault="009E1BD4" w:rsidP="00117F62">
      <w:pPr>
        <w:spacing w:line="240" w:lineRule="auto"/>
        <w:contextualSpacing/>
        <w:jc w:val="center"/>
        <w:rPr>
          <w:rFonts w:ascii="Arial" w:hAnsi="Arial" w:cs="Arial"/>
          <w:b/>
        </w:rPr>
      </w:pPr>
    </w:p>
    <w:p w:rsidR="00117F62" w:rsidRDefault="00117F62" w:rsidP="00117F62">
      <w:pPr>
        <w:spacing w:line="240" w:lineRule="auto"/>
        <w:contextualSpacing/>
        <w:jc w:val="center"/>
        <w:rPr>
          <w:rFonts w:ascii="Arial" w:hAnsi="Arial" w:cs="Arial"/>
          <w:b/>
        </w:rPr>
      </w:pPr>
    </w:p>
    <w:p w:rsidR="00117F62" w:rsidRPr="00117F62" w:rsidRDefault="00117F62" w:rsidP="00117F62">
      <w:pPr>
        <w:spacing w:line="240" w:lineRule="auto"/>
        <w:contextualSpacing/>
        <w:jc w:val="center"/>
        <w:rPr>
          <w:rFonts w:ascii="Arial" w:hAnsi="Arial" w:cs="Arial"/>
          <w:b/>
        </w:rPr>
      </w:pPr>
    </w:p>
    <w:p w:rsidR="00117F62" w:rsidRPr="00117F62" w:rsidRDefault="005A44C3" w:rsidP="00117F62">
      <w:pPr>
        <w:spacing w:line="240" w:lineRule="auto"/>
        <w:contextualSpacing/>
        <w:jc w:val="center"/>
        <w:rPr>
          <w:rFonts w:ascii="Arial" w:hAnsi="Arial" w:cs="Arial"/>
          <w:b/>
          <w:sz w:val="28"/>
        </w:rPr>
      </w:pPr>
      <w:r>
        <w:rPr>
          <w:rFonts w:ascii="Arial" w:hAnsi="Arial" w:cs="Arial"/>
          <w:b/>
          <w:sz w:val="32"/>
          <w:szCs w:val="32"/>
        </w:rPr>
        <w:t xml:space="preserve">      </w:t>
      </w:r>
      <w:r w:rsidRPr="00603BFA">
        <w:rPr>
          <w:rFonts w:ascii="Arial" w:hAnsi="Arial" w:cs="Arial"/>
          <w:b/>
          <w:sz w:val="40"/>
          <w:szCs w:val="40"/>
        </w:rPr>
        <w:t xml:space="preserve">MANUAL DE </w:t>
      </w:r>
      <w:r w:rsidR="007661D0" w:rsidRPr="00603BFA">
        <w:rPr>
          <w:rFonts w:ascii="Arial" w:hAnsi="Arial" w:cs="Arial"/>
          <w:b/>
          <w:sz w:val="40"/>
          <w:szCs w:val="40"/>
        </w:rPr>
        <w:t>ORGANIZACIÓN</w:t>
      </w:r>
      <w:r w:rsidR="00991517">
        <w:rPr>
          <w:rFonts w:ascii="Arial" w:hAnsi="Arial" w:cs="Arial"/>
          <w:b/>
          <w:sz w:val="40"/>
          <w:szCs w:val="40"/>
        </w:rPr>
        <w:t xml:space="preserve"> Y PROCEDIMIENTOS</w:t>
      </w:r>
      <w:r w:rsidR="007661D0" w:rsidRPr="00603BFA">
        <w:rPr>
          <w:rFonts w:ascii="Arial" w:hAnsi="Arial" w:cs="Arial"/>
          <w:b/>
          <w:sz w:val="40"/>
          <w:szCs w:val="40"/>
        </w:rPr>
        <w:t xml:space="preserve"> DE</w:t>
      </w:r>
      <w:r w:rsidRPr="00603BFA">
        <w:rPr>
          <w:rFonts w:ascii="Arial" w:hAnsi="Arial" w:cs="Arial"/>
          <w:b/>
          <w:sz w:val="40"/>
          <w:szCs w:val="40"/>
        </w:rPr>
        <w:t xml:space="preserve"> LA </w:t>
      </w:r>
      <w:r w:rsidR="00676D4C">
        <w:rPr>
          <w:rFonts w:ascii="Arial" w:hAnsi="Arial" w:cs="Arial"/>
          <w:b/>
          <w:sz w:val="40"/>
          <w:szCs w:val="40"/>
        </w:rPr>
        <w:t>DIRECCIÓN GENERAL DE DESARROLLO URBANO, OBRAS Y SERVICIOS PÚBLICOS DE CALIDAD</w:t>
      </w:r>
      <w:r w:rsidR="00676D4C" w:rsidRPr="00117F62">
        <w:rPr>
          <w:rFonts w:ascii="Arial" w:hAnsi="Arial" w:cs="Arial"/>
          <w:b/>
          <w:sz w:val="28"/>
        </w:rPr>
        <w:t xml:space="preserve"> </w:t>
      </w:r>
    </w:p>
    <w:p w:rsidR="00117F62" w:rsidRPr="00117F62" w:rsidRDefault="00117F62" w:rsidP="00117F62">
      <w:pPr>
        <w:spacing w:line="240" w:lineRule="auto"/>
        <w:contextualSpacing/>
        <w:jc w:val="center"/>
        <w:rPr>
          <w:rFonts w:ascii="Arial" w:hAnsi="Arial" w:cs="Arial"/>
          <w:b/>
          <w:sz w:val="28"/>
        </w:rPr>
      </w:pPr>
    </w:p>
    <w:p w:rsidR="00117F62" w:rsidRPr="00117F62" w:rsidRDefault="00117F62" w:rsidP="00117F62">
      <w:pPr>
        <w:spacing w:line="240" w:lineRule="auto"/>
        <w:contextualSpacing/>
        <w:rPr>
          <w:rFonts w:ascii="Arial" w:hAnsi="Arial" w:cs="Arial"/>
          <w:b/>
          <w:sz w:val="28"/>
        </w:rPr>
      </w:pPr>
    </w:p>
    <w:p w:rsidR="00B52549" w:rsidRPr="00117F62" w:rsidRDefault="00B52549" w:rsidP="00117F62">
      <w:pPr>
        <w:spacing w:line="240" w:lineRule="auto"/>
        <w:contextualSpacing/>
        <w:rPr>
          <w:rFonts w:ascii="Arial" w:hAnsi="Arial" w:cs="Arial"/>
        </w:rPr>
      </w:pPr>
    </w:p>
    <w:p w:rsidR="00D2778C" w:rsidRPr="00117F62" w:rsidRDefault="00D2778C" w:rsidP="00117F62">
      <w:pPr>
        <w:spacing w:line="240" w:lineRule="auto"/>
        <w:contextualSpacing/>
        <w:jc w:val="center"/>
        <w:rPr>
          <w:rFonts w:ascii="Arial" w:hAnsi="Arial" w:cs="Arial"/>
        </w:rPr>
      </w:pPr>
    </w:p>
    <w:p w:rsidR="00D2778C" w:rsidRDefault="00D2778C" w:rsidP="00117F62">
      <w:pPr>
        <w:spacing w:line="240" w:lineRule="auto"/>
        <w:contextualSpacing/>
        <w:rPr>
          <w:rFonts w:ascii="Arial" w:hAnsi="Arial" w:cs="Arial"/>
        </w:rPr>
      </w:pPr>
    </w:p>
    <w:p w:rsidR="007661D0" w:rsidRDefault="007661D0" w:rsidP="00117F62">
      <w:pPr>
        <w:spacing w:line="240" w:lineRule="auto"/>
        <w:contextualSpacing/>
        <w:rPr>
          <w:rFonts w:ascii="Arial" w:hAnsi="Arial" w:cs="Arial"/>
        </w:rPr>
      </w:pPr>
    </w:p>
    <w:p w:rsidR="007661D0" w:rsidRDefault="007661D0" w:rsidP="00117F62">
      <w:pPr>
        <w:spacing w:line="240" w:lineRule="auto"/>
        <w:contextualSpacing/>
        <w:rPr>
          <w:rFonts w:ascii="Arial" w:hAnsi="Arial" w:cs="Arial"/>
        </w:rPr>
      </w:pPr>
    </w:p>
    <w:p w:rsidR="007661D0" w:rsidRDefault="00F33D08" w:rsidP="00117F62">
      <w:pPr>
        <w:spacing w:line="240" w:lineRule="auto"/>
        <w:contextualSpacing/>
        <w:rPr>
          <w:rFonts w:ascii="Arial" w:hAnsi="Arial" w:cs="Arial"/>
        </w:rPr>
      </w:pPr>
      <w:r>
        <w:rPr>
          <w:noProof/>
          <w:lang w:eastAsia="es-MX"/>
        </w:rPr>
        <mc:AlternateContent>
          <mc:Choice Requires="wps">
            <w:drawing>
              <wp:anchor distT="0" distB="0" distL="114300" distR="114300" simplePos="0" relativeHeight="251655680" behindDoc="0" locked="0" layoutInCell="1" allowOverlap="1" wp14:anchorId="41468863" wp14:editId="49EB0778">
                <wp:simplePos x="0" y="0"/>
                <wp:positionH relativeFrom="page">
                  <wp:align>center</wp:align>
                </wp:positionH>
                <wp:positionV relativeFrom="paragraph">
                  <wp:posOffset>140970</wp:posOffset>
                </wp:positionV>
                <wp:extent cx="7564120" cy="723265"/>
                <wp:effectExtent l="95250" t="38100" r="93980" b="114935"/>
                <wp:wrapNone/>
                <wp:docPr id="50"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120" cy="72326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8604C0" w:rsidRDefault="008604C0" w:rsidP="00DB3F76">
                            <w:pPr>
                              <w:ind w:left="7080" w:firstLine="708"/>
                              <w:jc w:val="center"/>
                              <w:rPr>
                                <w:rFonts w:ascii="Arial" w:hAnsi="Arial" w:cs="Arial"/>
                                <w:b/>
                                <w:sz w:val="24"/>
                              </w:rPr>
                            </w:pPr>
                          </w:p>
                          <w:p w:rsidR="008604C0" w:rsidRPr="00DB3F76" w:rsidRDefault="008604C0" w:rsidP="00DB3F76">
                            <w:pPr>
                              <w:ind w:left="7080" w:firstLine="708"/>
                              <w:jc w:val="center"/>
                              <w:rPr>
                                <w:rFonts w:ascii="Arial" w:hAnsi="Arial" w:cs="Arial"/>
                                <w:b/>
                                <w:sz w:val="24"/>
                              </w:rPr>
                            </w:pPr>
                            <w:r>
                              <w:rPr>
                                <w:rFonts w:ascii="Arial" w:hAnsi="Arial" w:cs="Arial"/>
                                <w:b/>
                                <w:sz w:val="24"/>
                              </w:rPr>
                              <w:t>JUNIO DE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468863" id="4 Rectángulo" o:spid="_x0000_s1026" style="position:absolute;margin-left:0;margin-top:11.1pt;width:595.6pt;height:56.9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" fillcolor="#4f81bd [3204]" stroked="f">
                <v:fill color2="#a7bfde [1620]" rotate="t" angle="180" focus="100%" type="gradient">
                  <o:fill v:ext="view" type="gradientUnscaled"/>
                </v:fill>
                <v:shadow on="t" color="black" opacity="22937f" origin=",.5" offset="0,.63889mm"/>
                <v:path arrowok="t"/>
                <v:textbox>
                  <w:txbxContent>
                    <w:p w:rsidR="008604C0" w:rsidRDefault="008604C0" w:rsidP="00DB3F76">
                      <w:pPr>
                        <w:ind w:left="7080" w:firstLine="708"/>
                        <w:jc w:val="center"/>
                        <w:rPr>
                          <w:rFonts w:ascii="Arial" w:hAnsi="Arial" w:cs="Arial"/>
                          <w:b/>
                          <w:sz w:val="24"/>
                        </w:rPr>
                      </w:pPr>
                    </w:p>
                    <w:p w:rsidR="008604C0" w:rsidRPr="00DB3F76" w:rsidRDefault="008604C0" w:rsidP="00DB3F76">
                      <w:pPr>
                        <w:ind w:left="7080" w:firstLine="708"/>
                        <w:jc w:val="center"/>
                        <w:rPr>
                          <w:rFonts w:ascii="Arial" w:hAnsi="Arial" w:cs="Arial"/>
                          <w:b/>
                          <w:sz w:val="24"/>
                        </w:rPr>
                      </w:pPr>
                      <w:r>
                        <w:rPr>
                          <w:rFonts w:ascii="Arial" w:hAnsi="Arial" w:cs="Arial"/>
                          <w:b/>
                          <w:sz w:val="24"/>
                        </w:rPr>
                        <w:t>JUNIO DE 2017</w:t>
                      </w:r>
                    </w:p>
                  </w:txbxContent>
                </v:textbox>
                <w10:wrap anchorx="page"/>
              </v:rect>
            </w:pict>
          </mc:Fallback>
        </mc:AlternateContent>
      </w:r>
    </w:p>
    <w:p w:rsidR="002D4508" w:rsidRDefault="002D4508" w:rsidP="00117F62">
      <w:pPr>
        <w:spacing w:line="240" w:lineRule="auto"/>
        <w:contextualSpacing/>
        <w:rPr>
          <w:rFonts w:ascii="Arial" w:hAnsi="Arial" w:cs="Arial"/>
        </w:rPr>
      </w:pPr>
    </w:p>
    <w:p w:rsidR="002D4508" w:rsidRDefault="002D4508" w:rsidP="00117F62">
      <w:pPr>
        <w:spacing w:line="240" w:lineRule="auto"/>
        <w:contextualSpacing/>
        <w:rPr>
          <w:rFonts w:ascii="Arial" w:hAnsi="Arial" w:cs="Arial"/>
        </w:rPr>
      </w:pPr>
    </w:p>
    <w:p w:rsidR="002D4508" w:rsidRPr="00117F62" w:rsidRDefault="002D4508" w:rsidP="00117F62">
      <w:pPr>
        <w:spacing w:line="240" w:lineRule="auto"/>
        <w:contextualSpacing/>
        <w:rPr>
          <w:rFonts w:ascii="Arial" w:hAnsi="Arial" w:cs="Arial"/>
        </w:rPr>
      </w:pPr>
    </w:p>
    <w:p w:rsidR="00D2778C" w:rsidRPr="00117F62" w:rsidRDefault="00D2778C" w:rsidP="00117F62">
      <w:pPr>
        <w:spacing w:line="240" w:lineRule="auto"/>
        <w:contextualSpacing/>
        <w:rPr>
          <w:rFonts w:ascii="Arial" w:hAnsi="Arial" w:cs="Arial"/>
        </w:rPr>
      </w:pPr>
    </w:p>
    <w:p w:rsidR="00F33D08" w:rsidRDefault="00F33D08" w:rsidP="00117F62">
      <w:pPr>
        <w:spacing w:line="240" w:lineRule="auto"/>
        <w:contextualSpacing/>
        <w:rPr>
          <w:rFonts w:ascii="Arial" w:hAnsi="Arial" w:cs="Arial"/>
        </w:rPr>
      </w:pPr>
    </w:p>
    <w:p w:rsidR="00F33D08" w:rsidRDefault="00F33D08" w:rsidP="00117F62">
      <w:pPr>
        <w:spacing w:line="240" w:lineRule="auto"/>
        <w:contextualSpacing/>
        <w:rPr>
          <w:rFonts w:ascii="Arial" w:hAnsi="Arial" w:cs="Arial"/>
        </w:rPr>
      </w:pPr>
    </w:p>
    <w:p w:rsidR="002B5662" w:rsidRPr="00473B1C" w:rsidRDefault="002B5662" w:rsidP="002B5662">
      <w:pPr>
        <w:spacing w:line="240" w:lineRule="auto"/>
        <w:contextualSpacing/>
        <w:rPr>
          <w:rFonts w:ascii="Arial" w:hAnsi="Arial" w:cs="Arial"/>
          <w:b/>
          <w:sz w:val="24"/>
          <w:szCs w:val="24"/>
        </w:rPr>
      </w:pPr>
      <w:r w:rsidRPr="00473B1C">
        <w:rPr>
          <w:rFonts w:ascii="Arial" w:hAnsi="Arial" w:cs="Arial"/>
          <w:b/>
          <w:sz w:val="24"/>
          <w:szCs w:val="24"/>
        </w:rPr>
        <w:t>I</w:t>
      </w:r>
      <w:r w:rsidR="00FD07A1" w:rsidRPr="00473B1C">
        <w:rPr>
          <w:rFonts w:ascii="Arial" w:hAnsi="Arial" w:cs="Arial"/>
          <w:b/>
          <w:sz w:val="24"/>
          <w:szCs w:val="24"/>
        </w:rPr>
        <w:t xml:space="preserve"> </w:t>
      </w:r>
      <w:r w:rsidRPr="00473B1C">
        <w:rPr>
          <w:rFonts w:ascii="Arial" w:hAnsi="Arial" w:cs="Arial"/>
          <w:b/>
          <w:sz w:val="24"/>
          <w:szCs w:val="24"/>
        </w:rPr>
        <w:t>N</w:t>
      </w:r>
      <w:r w:rsidR="00FD07A1" w:rsidRPr="00473B1C">
        <w:rPr>
          <w:rFonts w:ascii="Arial" w:hAnsi="Arial" w:cs="Arial"/>
          <w:b/>
          <w:sz w:val="24"/>
          <w:szCs w:val="24"/>
        </w:rPr>
        <w:t xml:space="preserve"> </w:t>
      </w:r>
      <w:r w:rsidRPr="00473B1C">
        <w:rPr>
          <w:rFonts w:ascii="Arial" w:hAnsi="Arial" w:cs="Arial"/>
          <w:b/>
          <w:sz w:val="24"/>
          <w:szCs w:val="24"/>
        </w:rPr>
        <w:t>D</w:t>
      </w:r>
      <w:r w:rsidR="00FD07A1" w:rsidRPr="00473B1C">
        <w:rPr>
          <w:rFonts w:ascii="Arial" w:hAnsi="Arial" w:cs="Arial"/>
          <w:b/>
          <w:sz w:val="24"/>
          <w:szCs w:val="24"/>
        </w:rPr>
        <w:t xml:space="preserve"> </w:t>
      </w:r>
      <w:r w:rsidRPr="00473B1C">
        <w:rPr>
          <w:rFonts w:ascii="Arial" w:hAnsi="Arial" w:cs="Arial"/>
          <w:b/>
          <w:sz w:val="24"/>
          <w:szCs w:val="24"/>
        </w:rPr>
        <w:t>I</w:t>
      </w:r>
      <w:r w:rsidR="00FD07A1" w:rsidRPr="00473B1C">
        <w:rPr>
          <w:rFonts w:ascii="Arial" w:hAnsi="Arial" w:cs="Arial"/>
          <w:b/>
          <w:sz w:val="24"/>
          <w:szCs w:val="24"/>
        </w:rPr>
        <w:t xml:space="preserve"> </w:t>
      </w:r>
      <w:r w:rsidRPr="00473B1C">
        <w:rPr>
          <w:rFonts w:ascii="Arial" w:hAnsi="Arial" w:cs="Arial"/>
          <w:b/>
          <w:sz w:val="24"/>
          <w:szCs w:val="24"/>
        </w:rPr>
        <w:t>C</w:t>
      </w:r>
      <w:r w:rsidR="00FD07A1" w:rsidRPr="00473B1C">
        <w:rPr>
          <w:rFonts w:ascii="Arial" w:hAnsi="Arial" w:cs="Arial"/>
          <w:b/>
          <w:sz w:val="24"/>
          <w:szCs w:val="24"/>
        </w:rPr>
        <w:t xml:space="preserve"> </w:t>
      </w:r>
      <w:r w:rsidRPr="00473B1C">
        <w:rPr>
          <w:rFonts w:ascii="Arial" w:hAnsi="Arial" w:cs="Arial"/>
          <w:b/>
          <w:sz w:val="24"/>
          <w:szCs w:val="24"/>
        </w:rPr>
        <w:t>E</w:t>
      </w:r>
    </w:p>
    <w:p w:rsidR="002B5662" w:rsidRPr="00882119" w:rsidRDefault="002B5662" w:rsidP="002B5662">
      <w:pPr>
        <w:spacing w:line="240" w:lineRule="auto"/>
        <w:contextualSpacing/>
        <w:rPr>
          <w:rFonts w:ascii="Arial" w:hAnsi="Arial" w:cs="Arial"/>
          <w:sz w:val="24"/>
          <w:szCs w:val="24"/>
        </w:rPr>
      </w:pPr>
    </w:p>
    <w:p w:rsidR="00446405" w:rsidRPr="00882119" w:rsidRDefault="00446405" w:rsidP="00BF6A6E">
      <w:pPr>
        <w:tabs>
          <w:tab w:val="left" w:pos="1122"/>
          <w:tab w:val="left" w:pos="5790"/>
        </w:tabs>
        <w:spacing w:line="240" w:lineRule="auto"/>
        <w:ind w:right="-801"/>
        <w:contextualSpacing/>
        <w:rPr>
          <w:rFonts w:ascii="Arial" w:hAnsi="Arial" w:cs="Arial"/>
          <w:b/>
          <w:sz w:val="24"/>
          <w:szCs w:val="24"/>
        </w:rPr>
      </w:pPr>
    </w:p>
    <w:tbl>
      <w:tblPr>
        <w:tblStyle w:val="Tablaconcuadrcula"/>
        <w:tblW w:w="0" w:type="auto"/>
        <w:jc w:val="center"/>
        <w:tblLook w:val="04A0" w:firstRow="1" w:lastRow="0" w:firstColumn="1" w:lastColumn="0" w:noHBand="0" w:noVBand="1"/>
      </w:tblPr>
      <w:tblGrid>
        <w:gridCol w:w="6091"/>
        <w:gridCol w:w="1646"/>
      </w:tblGrid>
      <w:tr w:rsidR="00DB3F76" w:rsidRPr="00882119" w:rsidTr="002B15F9">
        <w:trPr>
          <w:jc w:val="center"/>
        </w:trPr>
        <w:tc>
          <w:tcPr>
            <w:tcW w:w="6091" w:type="dxa"/>
          </w:tcPr>
          <w:p w:rsidR="00DB3F76" w:rsidRPr="00882119" w:rsidRDefault="00DB3F76" w:rsidP="00F002A3">
            <w:pPr>
              <w:tabs>
                <w:tab w:val="left" w:pos="1050"/>
              </w:tabs>
              <w:spacing w:line="360" w:lineRule="auto"/>
              <w:contextualSpacing/>
              <w:rPr>
                <w:rFonts w:ascii="Arial" w:hAnsi="Arial" w:cs="Arial"/>
                <w:sz w:val="24"/>
                <w:szCs w:val="24"/>
              </w:rPr>
            </w:pPr>
          </w:p>
        </w:tc>
        <w:tc>
          <w:tcPr>
            <w:tcW w:w="1646" w:type="dxa"/>
          </w:tcPr>
          <w:p w:rsidR="00DB3F76" w:rsidRPr="00882119" w:rsidRDefault="005800B9" w:rsidP="00DB3F76">
            <w:pPr>
              <w:tabs>
                <w:tab w:val="left" w:pos="1050"/>
              </w:tabs>
              <w:spacing w:line="360" w:lineRule="auto"/>
              <w:contextualSpacing/>
              <w:jc w:val="center"/>
              <w:rPr>
                <w:rFonts w:ascii="Arial" w:hAnsi="Arial" w:cs="Arial"/>
                <w:sz w:val="24"/>
                <w:szCs w:val="24"/>
              </w:rPr>
            </w:pPr>
            <w:r>
              <w:rPr>
                <w:rFonts w:ascii="Arial" w:hAnsi="Arial" w:cs="Arial"/>
                <w:sz w:val="24"/>
                <w:szCs w:val="24"/>
              </w:rPr>
              <w:t>NÚMERO DE PÁGINA</w:t>
            </w:r>
          </w:p>
        </w:tc>
      </w:tr>
      <w:tr w:rsidR="00446405" w:rsidRPr="00882119" w:rsidTr="002B15F9">
        <w:trPr>
          <w:jc w:val="center"/>
        </w:trPr>
        <w:tc>
          <w:tcPr>
            <w:tcW w:w="6091" w:type="dxa"/>
          </w:tcPr>
          <w:p w:rsidR="00446405" w:rsidRPr="00882119" w:rsidRDefault="00446405" w:rsidP="00F002A3">
            <w:pPr>
              <w:tabs>
                <w:tab w:val="left" w:pos="1050"/>
              </w:tabs>
              <w:spacing w:line="360" w:lineRule="auto"/>
              <w:contextualSpacing/>
              <w:rPr>
                <w:rFonts w:ascii="Arial" w:hAnsi="Arial" w:cs="Arial"/>
                <w:sz w:val="24"/>
                <w:szCs w:val="24"/>
              </w:rPr>
            </w:pPr>
            <w:r w:rsidRPr="00882119">
              <w:rPr>
                <w:rFonts w:ascii="Arial" w:hAnsi="Arial" w:cs="Arial"/>
                <w:sz w:val="24"/>
                <w:szCs w:val="24"/>
              </w:rPr>
              <w:t>INTRODUCCIÓN</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3</w:t>
            </w:r>
          </w:p>
        </w:tc>
      </w:tr>
      <w:tr w:rsidR="00446405" w:rsidRPr="00882119" w:rsidTr="002B15F9">
        <w:trPr>
          <w:jc w:val="center"/>
        </w:trPr>
        <w:tc>
          <w:tcPr>
            <w:tcW w:w="6091" w:type="dxa"/>
          </w:tcPr>
          <w:p w:rsidR="00446405" w:rsidRPr="00882119" w:rsidRDefault="00991517" w:rsidP="00F002A3">
            <w:pPr>
              <w:spacing w:line="360" w:lineRule="auto"/>
              <w:contextualSpacing/>
              <w:rPr>
                <w:rFonts w:ascii="Arial" w:hAnsi="Arial" w:cs="Arial"/>
                <w:sz w:val="24"/>
                <w:szCs w:val="24"/>
              </w:rPr>
            </w:pPr>
            <w:r>
              <w:rPr>
                <w:rFonts w:ascii="Arial" w:hAnsi="Arial" w:cs="Arial"/>
                <w:sz w:val="24"/>
                <w:szCs w:val="24"/>
              </w:rPr>
              <w:t>OBJETIVO</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3</w:t>
            </w:r>
          </w:p>
        </w:tc>
      </w:tr>
      <w:tr w:rsidR="00446405" w:rsidRPr="00882119" w:rsidTr="002B15F9">
        <w:trPr>
          <w:jc w:val="center"/>
        </w:trPr>
        <w:tc>
          <w:tcPr>
            <w:tcW w:w="6091" w:type="dxa"/>
          </w:tcPr>
          <w:p w:rsidR="00446405" w:rsidRPr="00882119" w:rsidRDefault="00991517" w:rsidP="00F002A3">
            <w:pPr>
              <w:tabs>
                <w:tab w:val="left" w:pos="1050"/>
              </w:tabs>
              <w:spacing w:line="360" w:lineRule="auto"/>
              <w:contextualSpacing/>
              <w:rPr>
                <w:rFonts w:ascii="Arial" w:hAnsi="Arial" w:cs="Arial"/>
                <w:sz w:val="24"/>
                <w:szCs w:val="24"/>
              </w:rPr>
            </w:pPr>
            <w:r>
              <w:rPr>
                <w:rFonts w:ascii="Arial" w:hAnsi="Arial" w:cs="Arial"/>
                <w:sz w:val="24"/>
                <w:szCs w:val="24"/>
              </w:rPr>
              <w:t>CULTURA ORGANIZACIONAL</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4</w:t>
            </w:r>
          </w:p>
        </w:tc>
      </w:tr>
      <w:tr w:rsidR="00446405" w:rsidRPr="00882119" w:rsidTr="002B15F9">
        <w:trPr>
          <w:jc w:val="center"/>
        </w:trPr>
        <w:tc>
          <w:tcPr>
            <w:tcW w:w="6091" w:type="dxa"/>
          </w:tcPr>
          <w:p w:rsidR="00446405" w:rsidRPr="00882119" w:rsidRDefault="00991517" w:rsidP="00F002A3">
            <w:pPr>
              <w:spacing w:line="360" w:lineRule="auto"/>
              <w:contextualSpacing/>
              <w:jc w:val="both"/>
              <w:rPr>
                <w:rFonts w:ascii="Arial" w:hAnsi="Arial" w:cs="Arial"/>
                <w:sz w:val="24"/>
                <w:szCs w:val="24"/>
              </w:rPr>
            </w:pPr>
            <w:r>
              <w:rPr>
                <w:rFonts w:ascii="Arial" w:hAnsi="Arial" w:cs="Arial"/>
                <w:sz w:val="24"/>
                <w:szCs w:val="24"/>
              </w:rPr>
              <w:t>MARCO JURIDICO</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6</w:t>
            </w:r>
          </w:p>
        </w:tc>
      </w:tr>
      <w:tr w:rsidR="00446405" w:rsidRPr="00882119" w:rsidTr="002B15F9">
        <w:trPr>
          <w:jc w:val="center"/>
        </w:trPr>
        <w:tc>
          <w:tcPr>
            <w:tcW w:w="6091" w:type="dxa"/>
          </w:tcPr>
          <w:p w:rsidR="00446405" w:rsidRPr="00882119" w:rsidRDefault="005800B9" w:rsidP="00F002A3">
            <w:pPr>
              <w:spacing w:line="360" w:lineRule="auto"/>
              <w:contextualSpacing/>
              <w:jc w:val="both"/>
              <w:rPr>
                <w:rFonts w:ascii="Arial" w:hAnsi="Arial" w:cs="Arial"/>
                <w:sz w:val="24"/>
                <w:szCs w:val="24"/>
              </w:rPr>
            </w:pPr>
            <w:r>
              <w:rPr>
                <w:rFonts w:ascii="Arial" w:hAnsi="Arial" w:cs="Arial"/>
                <w:sz w:val="24"/>
                <w:szCs w:val="24"/>
              </w:rPr>
              <w:t>ESTRUCTURA ORGÁ</w:t>
            </w:r>
            <w:r w:rsidR="00446405" w:rsidRPr="00882119">
              <w:rPr>
                <w:rFonts w:ascii="Arial" w:hAnsi="Arial" w:cs="Arial"/>
                <w:sz w:val="24"/>
                <w:szCs w:val="24"/>
              </w:rPr>
              <w:t>NICA</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8</w:t>
            </w:r>
          </w:p>
        </w:tc>
      </w:tr>
      <w:tr w:rsidR="00446405" w:rsidRPr="00882119" w:rsidTr="002B15F9">
        <w:trPr>
          <w:jc w:val="center"/>
        </w:trPr>
        <w:tc>
          <w:tcPr>
            <w:tcW w:w="6091" w:type="dxa"/>
          </w:tcPr>
          <w:p w:rsidR="00446405" w:rsidRPr="00882119" w:rsidRDefault="00991517" w:rsidP="00F002A3">
            <w:pPr>
              <w:spacing w:line="360" w:lineRule="auto"/>
              <w:contextualSpacing/>
              <w:jc w:val="both"/>
              <w:rPr>
                <w:rFonts w:ascii="Arial" w:hAnsi="Arial" w:cs="Arial"/>
                <w:sz w:val="24"/>
                <w:szCs w:val="24"/>
              </w:rPr>
            </w:pPr>
            <w:r>
              <w:rPr>
                <w:rFonts w:ascii="Arial" w:hAnsi="Arial" w:cs="Arial"/>
                <w:sz w:val="24"/>
                <w:szCs w:val="24"/>
              </w:rPr>
              <w:t>DIRECTORIO</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10</w:t>
            </w:r>
          </w:p>
        </w:tc>
      </w:tr>
      <w:tr w:rsidR="00446405" w:rsidRPr="00882119" w:rsidTr="002B15F9">
        <w:trPr>
          <w:jc w:val="center"/>
        </w:trPr>
        <w:tc>
          <w:tcPr>
            <w:tcW w:w="6091" w:type="dxa"/>
          </w:tcPr>
          <w:p w:rsidR="00446405" w:rsidRPr="00882119" w:rsidRDefault="00523D33" w:rsidP="00F002A3">
            <w:pPr>
              <w:tabs>
                <w:tab w:val="left" w:pos="1050"/>
              </w:tabs>
              <w:spacing w:line="360" w:lineRule="auto"/>
              <w:contextualSpacing/>
              <w:jc w:val="both"/>
              <w:rPr>
                <w:rFonts w:ascii="Arial" w:hAnsi="Arial" w:cs="Arial"/>
                <w:sz w:val="24"/>
                <w:szCs w:val="24"/>
              </w:rPr>
            </w:pPr>
            <w:r>
              <w:rPr>
                <w:rFonts w:ascii="Arial" w:hAnsi="Arial" w:cs="Arial"/>
                <w:sz w:val="24"/>
                <w:szCs w:val="24"/>
              </w:rPr>
              <w:t>DESCIPCION DE PUESTOS</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11</w:t>
            </w:r>
          </w:p>
        </w:tc>
      </w:tr>
      <w:tr w:rsidR="00446405" w:rsidRPr="00882119" w:rsidTr="002B15F9">
        <w:trPr>
          <w:jc w:val="center"/>
        </w:trPr>
        <w:tc>
          <w:tcPr>
            <w:tcW w:w="6091" w:type="dxa"/>
          </w:tcPr>
          <w:p w:rsidR="00446405" w:rsidRPr="00882119" w:rsidRDefault="00523D33" w:rsidP="00443575">
            <w:pPr>
              <w:spacing w:line="360" w:lineRule="auto"/>
              <w:contextualSpacing/>
              <w:jc w:val="both"/>
              <w:rPr>
                <w:rFonts w:ascii="Arial" w:hAnsi="Arial" w:cs="Arial"/>
                <w:sz w:val="24"/>
                <w:szCs w:val="24"/>
              </w:rPr>
            </w:pPr>
            <w:r>
              <w:rPr>
                <w:rFonts w:ascii="Arial" w:hAnsi="Arial" w:cs="Arial"/>
                <w:sz w:val="24"/>
                <w:szCs w:val="24"/>
              </w:rPr>
              <w:t>ATRIBUCIONES</w:t>
            </w:r>
          </w:p>
        </w:tc>
        <w:tc>
          <w:tcPr>
            <w:tcW w:w="1646" w:type="dxa"/>
          </w:tcPr>
          <w:p w:rsidR="00446405" w:rsidRPr="00882119" w:rsidRDefault="00523D33" w:rsidP="002B15F9">
            <w:pPr>
              <w:tabs>
                <w:tab w:val="left" w:pos="1050"/>
              </w:tabs>
              <w:spacing w:line="360" w:lineRule="auto"/>
              <w:contextualSpacing/>
              <w:jc w:val="center"/>
              <w:rPr>
                <w:rFonts w:ascii="Arial" w:hAnsi="Arial" w:cs="Arial"/>
                <w:sz w:val="24"/>
                <w:szCs w:val="24"/>
              </w:rPr>
            </w:pPr>
            <w:r>
              <w:rPr>
                <w:rFonts w:ascii="Arial" w:hAnsi="Arial" w:cs="Arial"/>
                <w:sz w:val="24"/>
                <w:szCs w:val="24"/>
              </w:rPr>
              <w:t>30</w:t>
            </w:r>
          </w:p>
        </w:tc>
      </w:tr>
      <w:tr w:rsidR="00523D33" w:rsidRPr="00882119" w:rsidTr="002B15F9">
        <w:trPr>
          <w:jc w:val="center"/>
        </w:trPr>
        <w:tc>
          <w:tcPr>
            <w:tcW w:w="6091" w:type="dxa"/>
          </w:tcPr>
          <w:p w:rsidR="00523D33" w:rsidRDefault="00523D33" w:rsidP="00443575">
            <w:pPr>
              <w:spacing w:line="240" w:lineRule="auto"/>
              <w:contextualSpacing/>
              <w:jc w:val="both"/>
              <w:rPr>
                <w:rFonts w:ascii="Arial" w:hAnsi="Arial" w:cs="Arial"/>
                <w:sz w:val="24"/>
                <w:szCs w:val="24"/>
              </w:rPr>
            </w:pPr>
            <w:r>
              <w:rPr>
                <w:rFonts w:ascii="Arial" w:hAnsi="Arial" w:cs="Arial"/>
                <w:sz w:val="24"/>
                <w:szCs w:val="24"/>
              </w:rPr>
              <w:t>FUNCIONES</w:t>
            </w:r>
          </w:p>
        </w:tc>
        <w:tc>
          <w:tcPr>
            <w:tcW w:w="1646" w:type="dxa"/>
          </w:tcPr>
          <w:p w:rsidR="00523D33" w:rsidRDefault="00523D33" w:rsidP="00443575">
            <w:pPr>
              <w:tabs>
                <w:tab w:val="left" w:pos="1050"/>
              </w:tabs>
              <w:spacing w:line="360" w:lineRule="auto"/>
              <w:contextualSpacing/>
              <w:jc w:val="center"/>
              <w:rPr>
                <w:rFonts w:ascii="Arial" w:hAnsi="Arial" w:cs="Arial"/>
                <w:sz w:val="24"/>
                <w:szCs w:val="24"/>
              </w:rPr>
            </w:pPr>
            <w:r>
              <w:rPr>
                <w:rFonts w:ascii="Arial" w:hAnsi="Arial" w:cs="Arial"/>
                <w:sz w:val="24"/>
                <w:szCs w:val="24"/>
              </w:rPr>
              <w:t>33</w:t>
            </w:r>
          </w:p>
        </w:tc>
      </w:tr>
      <w:tr w:rsidR="00443575" w:rsidRPr="00882119" w:rsidTr="00523D33">
        <w:trPr>
          <w:trHeight w:val="417"/>
          <w:jc w:val="center"/>
        </w:trPr>
        <w:tc>
          <w:tcPr>
            <w:tcW w:w="6091" w:type="dxa"/>
          </w:tcPr>
          <w:p w:rsidR="00443575" w:rsidRPr="00882119" w:rsidRDefault="00443575" w:rsidP="00523D33">
            <w:pPr>
              <w:spacing w:line="240" w:lineRule="auto"/>
              <w:contextualSpacing/>
              <w:jc w:val="both"/>
              <w:rPr>
                <w:rFonts w:ascii="Arial" w:hAnsi="Arial" w:cs="Arial"/>
                <w:sz w:val="24"/>
                <w:szCs w:val="24"/>
              </w:rPr>
            </w:pPr>
            <w:r>
              <w:rPr>
                <w:rFonts w:ascii="Arial" w:hAnsi="Arial" w:cs="Arial"/>
                <w:sz w:val="24"/>
                <w:szCs w:val="24"/>
              </w:rPr>
              <w:t>PROCEDIMIENTO</w:t>
            </w:r>
          </w:p>
        </w:tc>
        <w:tc>
          <w:tcPr>
            <w:tcW w:w="1646" w:type="dxa"/>
          </w:tcPr>
          <w:p w:rsidR="00443575" w:rsidRDefault="00F864EA" w:rsidP="00443575">
            <w:pPr>
              <w:tabs>
                <w:tab w:val="left" w:pos="1050"/>
              </w:tabs>
              <w:spacing w:line="360" w:lineRule="auto"/>
              <w:contextualSpacing/>
              <w:jc w:val="center"/>
              <w:rPr>
                <w:rFonts w:ascii="Arial" w:hAnsi="Arial" w:cs="Arial"/>
                <w:sz w:val="24"/>
                <w:szCs w:val="24"/>
              </w:rPr>
            </w:pPr>
            <w:r>
              <w:rPr>
                <w:rFonts w:ascii="Arial" w:hAnsi="Arial" w:cs="Arial"/>
                <w:sz w:val="24"/>
                <w:szCs w:val="24"/>
              </w:rPr>
              <w:t>34</w:t>
            </w:r>
          </w:p>
        </w:tc>
      </w:tr>
      <w:tr w:rsidR="00443575" w:rsidRPr="00882119" w:rsidTr="002B15F9">
        <w:trPr>
          <w:jc w:val="center"/>
        </w:trPr>
        <w:tc>
          <w:tcPr>
            <w:tcW w:w="6091" w:type="dxa"/>
          </w:tcPr>
          <w:p w:rsidR="00443575" w:rsidRPr="00882119" w:rsidRDefault="00523D33" w:rsidP="00443575">
            <w:pPr>
              <w:spacing w:line="360" w:lineRule="auto"/>
              <w:contextualSpacing/>
              <w:jc w:val="both"/>
              <w:rPr>
                <w:rFonts w:ascii="Arial" w:hAnsi="Arial" w:cs="Arial"/>
                <w:sz w:val="24"/>
                <w:szCs w:val="24"/>
              </w:rPr>
            </w:pPr>
            <w:r>
              <w:rPr>
                <w:rFonts w:ascii="Arial" w:hAnsi="Arial" w:cs="Arial"/>
                <w:sz w:val="24"/>
                <w:szCs w:val="24"/>
              </w:rPr>
              <w:t>FORMATOS</w:t>
            </w:r>
          </w:p>
        </w:tc>
        <w:tc>
          <w:tcPr>
            <w:tcW w:w="1646" w:type="dxa"/>
          </w:tcPr>
          <w:p w:rsidR="00443575" w:rsidRPr="00882119" w:rsidRDefault="00523D33" w:rsidP="00443575">
            <w:pPr>
              <w:tabs>
                <w:tab w:val="left" w:pos="1050"/>
              </w:tabs>
              <w:spacing w:line="360" w:lineRule="auto"/>
              <w:contextualSpacing/>
              <w:jc w:val="center"/>
              <w:rPr>
                <w:rFonts w:ascii="Arial" w:hAnsi="Arial" w:cs="Arial"/>
                <w:sz w:val="24"/>
                <w:szCs w:val="24"/>
              </w:rPr>
            </w:pPr>
            <w:r>
              <w:rPr>
                <w:rFonts w:ascii="Arial" w:hAnsi="Arial" w:cs="Arial"/>
                <w:sz w:val="24"/>
                <w:szCs w:val="24"/>
              </w:rPr>
              <w:t>35</w:t>
            </w:r>
          </w:p>
        </w:tc>
      </w:tr>
      <w:tr w:rsidR="00443575" w:rsidRPr="00882119" w:rsidTr="002B15F9">
        <w:trPr>
          <w:jc w:val="center"/>
        </w:trPr>
        <w:tc>
          <w:tcPr>
            <w:tcW w:w="6091" w:type="dxa"/>
          </w:tcPr>
          <w:p w:rsidR="00443575" w:rsidRDefault="00443575" w:rsidP="00443575">
            <w:pPr>
              <w:spacing w:line="360" w:lineRule="auto"/>
              <w:contextualSpacing/>
              <w:jc w:val="both"/>
              <w:rPr>
                <w:rFonts w:ascii="Arial" w:hAnsi="Arial" w:cs="Arial"/>
                <w:sz w:val="24"/>
                <w:szCs w:val="24"/>
              </w:rPr>
            </w:pPr>
            <w:r>
              <w:rPr>
                <w:rFonts w:ascii="Arial" w:hAnsi="Arial" w:cs="Arial"/>
                <w:sz w:val="24"/>
                <w:szCs w:val="24"/>
              </w:rPr>
              <w:t>GLOSARIO</w:t>
            </w:r>
          </w:p>
        </w:tc>
        <w:tc>
          <w:tcPr>
            <w:tcW w:w="1646" w:type="dxa"/>
          </w:tcPr>
          <w:p w:rsidR="00443575" w:rsidRDefault="00F864EA" w:rsidP="00443575">
            <w:pPr>
              <w:tabs>
                <w:tab w:val="left" w:pos="1050"/>
              </w:tabs>
              <w:spacing w:line="360" w:lineRule="auto"/>
              <w:contextualSpacing/>
              <w:jc w:val="center"/>
              <w:rPr>
                <w:rFonts w:ascii="Arial" w:hAnsi="Arial" w:cs="Arial"/>
                <w:sz w:val="24"/>
                <w:szCs w:val="24"/>
              </w:rPr>
            </w:pPr>
            <w:r>
              <w:rPr>
                <w:rFonts w:ascii="Arial" w:hAnsi="Arial" w:cs="Arial"/>
                <w:sz w:val="24"/>
                <w:szCs w:val="24"/>
              </w:rPr>
              <w:t>36</w:t>
            </w:r>
          </w:p>
        </w:tc>
      </w:tr>
    </w:tbl>
    <w:p w:rsidR="00446405" w:rsidRPr="00882119" w:rsidRDefault="00446405" w:rsidP="00BF6A6E">
      <w:pPr>
        <w:tabs>
          <w:tab w:val="left" w:pos="1122"/>
          <w:tab w:val="left" w:pos="5790"/>
        </w:tabs>
        <w:spacing w:line="240" w:lineRule="auto"/>
        <w:ind w:right="-801"/>
        <w:contextualSpacing/>
        <w:rPr>
          <w:rFonts w:ascii="Arial" w:hAnsi="Arial" w:cs="Arial"/>
          <w:b/>
          <w:sz w:val="24"/>
          <w:szCs w:val="24"/>
        </w:rPr>
      </w:pPr>
    </w:p>
    <w:p w:rsidR="00446405" w:rsidRPr="00882119" w:rsidRDefault="00446405" w:rsidP="00BF6A6E">
      <w:pPr>
        <w:tabs>
          <w:tab w:val="left" w:pos="1122"/>
          <w:tab w:val="left" w:pos="5790"/>
        </w:tabs>
        <w:spacing w:line="240" w:lineRule="auto"/>
        <w:ind w:right="-801"/>
        <w:contextualSpacing/>
        <w:rPr>
          <w:rFonts w:ascii="Arial" w:hAnsi="Arial" w:cs="Arial"/>
          <w:b/>
          <w:sz w:val="24"/>
          <w:szCs w:val="24"/>
        </w:rPr>
      </w:pPr>
    </w:p>
    <w:p w:rsidR="00446405" w:rsidRPr="00882119" w:rsidRDefault="00446405" w:rsidP="00BF6A6E">
      <w:pPr>
        <w:tabs>
          <w:tab w:val="left" w:pos="1122"/>
          <w:tab w:val="left" w:pos="5790"/>
        </w:tabs>
        <w:spacing w:line="240" w:lineRule="auto"/>
        <w:ind w:right="-801"/>
        <w:contextualSpacing/>
        <w:rPr>
          <w:rFonts w:ascii="Arial" w:hAnsi="Arial" w:cs="Arial"/>
          <w:b/>
          <w:sz w:val="24"/>
          <w:szCs w:val="24"/>
        </w:rPr>
      </w:pPr>
    </w:p>
    <w:p w:rsidR="00446405" w:rsidRPr="00882119" w:rsidRDefault="00446405" w:rsidP="00BF6A6E">
      <w:pPr>
        <w:tabs>
          <w:tab w:val="left" w:pos="1122"/>
          <w:tab w:val="left" w:pos="5790"/>
        </w:tabs>
        <w:spacing w:line="240" w:lineRule="auto"/>
        <w:ind w:right="-801"/>
        <w:contextualSpacing/>
        <w:rPr>
          <w:rFonts w:ascii="Arial" w:hAnsi="Arial" w:cs="Arial"/>
          <w:b/>
          <w:sz w:val="24"/>
          <w:szCs w:val="24"/>
        </w:rPr>
      </w:pPr>
    </w:p>
    <w:p w:rsidR="00446405" w:rsidRDefault="00446405" w:rsidP="00BF6A6E">
      <w:pPr>
        <w:tabs>
          <w:tab w:val="left" w:pos="1122"/>
          <w:tab w:val="left" w:pos="5790"/>
        </w:tabs>
        <w:spacing w:line="240" w:lineRule="auto"/>
        <w:ind w:right="-801"/>
        <w:contextualSpacing/>
        <w:rPr>
          <w:rFonts w:ascii="Arial" w:hAnsi="Arial" w:cs="Arial"/>
          <w:b/>
          <w:sz w:val="24"/>
          <w:szCs w:val="24"/>
        </w:rPr>
      </w:pPr>
    </w:p>
    <w:p w:rsidR="009F466A" w:rsidRDefault="009F466A" w:rsidP="00BF6A6E">
      <w:pPr>
        <w:tabs>
          <w:tab w:val="left" w:pos="1122"/>
          <w:tab w:val="left" w:pos="5790"/>
        </w:tabs>
        <w:spacing w:line="240" w:lineRule="auto"/>
        <w:ind w:right="-801"/>
        <w:contextualSpacing/>
        <w:rPr>
          <w:rFonts w:ascii="Arial" w:hAnsi="Arial" w:cs="Arial"/>
          <w:b/>
          <w:sz w:val="24"/>
          <w:szCs w:val="24"/>
        </w:rPr>
      </w:pPr>
    </w:p>
    <w:p w:rsidR="009F466A" w:rsidRDefault="009F466A" w:rsidP="00BF6A6E">
      <w:pPr>
        <w:tabs>
          <w:tab w:val="left" w:pos="1122"/>
          <w:tab w:val="left" w:pos="5790"/>
        </w:tabs>
        <w:spacing w:line="240" w:lineRule="auto"/>
        <w:ind w:right="-801"/>
        <w:contextualSpacing/>
        <w:rPr>
          <w:rFonts w:ascii="Arial" w:hAnsi="Arial" w:cs="Arial"/>
          <w:b/>
          <w:sz w:val="24"/>
          <w:szCs w:val="24"/>
        </w:rPr>
      </w:pPr>
    </w:p>
    <w:p w:rsidR="00523D33" w:rsidRDefault="00523D33" w:rsidP="00BF6A6E">
      <w:pPr>
        <w:tabs>
          <w:tab w:val="left" w:pos="1122"/>
          <w:tab w:val="left" w:pos="5790"/>
        </w:tabs>
        <w:spacing w:line="240" w:lineRule="auto"/>
        <w:ind w:right="-801"/>
        <w:contextualSpacing/>
        <w:rPr>
          <w:rFonts w:ascii="Arial" w:hAnsi="Arial" w:cs="Arial"/>
          <w:b/>
          <w:sz w:val="24"/>
          <w:szCs w:val="24"/>
        </w:rPr>
      </w:pPr>
    </w:p>
    <w:p w:rsidR="009F466A" w:rsidRPr="00882119" w:rsidRDefault="009F466A" w:rsidP="00BF6A6E">
      <w:pPr>
        <w:tabs>
          <w:tab w:val="left" w:pos="1122"/>
          <w:tab w:val="left" w:pos="5790"/>
        </w:tabs>
        <w:spacing w:line="240" w:lineRule="auto"/>
        <w:ind w:right="-801"/>
        <w:contextualSpacing/>
        <w:rPr>
          <w:rFonts w:ascii="Arial" w:hAnsi="Arial" w:cs="Arial"/>
          <w:b/>
          <w:sz w:val="24"/>
          <w:szCs w:val="24"/>
        </w:rPr>
      </w:pPr>
    </w:p>
    <w:p w:rsidR="00446405" w:rsidRPr="00882119" w:rsidRDefault="00446405" w:rsidP="00BF6A6E">
      <w:pPr>
        <w:tabs>
          <w:tab w:val="left" w:pos="1122"/>
          <w:tab w:val="left" w:pos="5790"/>
        </w:tabs>
        <w:spacing w:line="240" w:lineRule="auto"/>
        <w:ind w:right="-801"/>
        <w:contextualSpacing/>
        <w:rPr>
          <w:rFonts w:ascii="Arial" w:hAnsi="Arial" w:cs="Arial"/>
          <w:b/>
          <w:sz w:val="24"/>
          <w:szCs w:val="24"/>
        </w:rPr>
      </w:pPr>
    </w:p>
    <w:p w:rsidR="00345F81" w:rsidRPr="00882119" w:rsidRDefault="00BF6A6E" w:rsidP="00BF6A6E">
      <w:pPr>
        <w:tabs>
          <w:tab w:val="left" w:pos="1122"/>
          <w:tab w:val="left" w:pos="5790"/>
        </w:tabs>
        <w:spacing w:line="240" w:lineRule="auto"/>
        <w:ind w:right="-801"/>
        <w:contextualSpacing/>
        <w:rPr>
          <w:rFonts w:ascii="Arial" w:hAnsi="Arial" w:cs="Arial"/>
          <w:b/>
          <w:sz w:val="24"/>
          <w:szCs w:val="24"/>
        </w:rPr>
      </w:pPr>
      <w:r w:rsidRPr="00882119">
        <w:rPr>
          <w:rFonts w:ascii="Arial" w:hAnsi="Arial" w:cs="Arial"/>
          <w:b/>
          <w:sz w:val="24"/>
          <w:szCs w:val="24"/>
        </w:rPr>
        <w:lastRenderedPageBreak/>
        <w:t>INTRODUCCIÓ</w:t>
      </w:r>
      <w:r w:rsidR="00237C2E" w:rsidRPr="00882119">
        <w:rPr>
          <w:rFonts w:ascii="Arial" w:hAnsi="Arial" w:cs="Arial"/>
          <w:b/>
          <w:sz w:val="24"/>
          <w:szCs w:val="24"/>
        </w:rPr>
        <w:t>N</w:t>
      </w:r>
    </w:p>
    <w:p w:rsidR="00AB1C1C" w:rsidRPr="00882119" w:rsidRDefault="00AB1C1C" w:rsidP="001C6195">
      <w:pPr>
        <w:tabs>
          <w:tab w:val="left" w:pos="1122"/>
          <w:tab w:val="left" w:pos="5790"/>
        </w:tabs>
        <w:spacing w:line="360" w:lineRule="auto"/>
        <w:ind w:right="-801"/>
        <w:contextualSpacing/>
        <w:jc w:val="both"/>
        <w:rPr>
          <w:rFonts w:ascii="Arial" w:hAnsi="Arial" w:cs="Arial"/>
          <w:b/>
          <w:sz w:val="24"/>
          <w:szCs w:val="24"/>
        </w:rPr>
      </w:pPr>
    </w:p>
    <w:p w:rsidR="004E7172" w:rsidRPr="00882119" w:rsidRDefault="0068576E" w:rsidP="004E7172">
      <w:pPr>
        <w:autoSpaceDE w:val="0"/>
        <w:autoSpaceDN w:val="0"/>
        <w:adjustRightInd w:val="0"/>
        <w:spacing w:after="0" w:line="360" w:lineRule="auto"/>
        <w:jc w:val="both"/>
        <w:rPr>
          <w:rFonts w:ascii="Arial" w:eastAsia="ArialNarrow" w:hAnsi="Arial" w:cs="Arial"/>
          <w:sz w:val="24"/>
          <w:szCs w:val="24"/>
        </w:rPr>
      </w:pPr>
      <w:r w:rsidRPr="00882119">
        <w:rPr>
          <w:rFonts w:ascii="Arial" w:eastAsia="ArialNarrow" w:hAnsi="Arial" w:cs="Arial"/>
          <w:sz w:val="24"/>
          <w:szCs w:val="24"/>
        </w:rPr>
        <w:t>E</w:t>
      </w:r>
      <w:r w:rsidR="004E7172" w:rsidRPr="00882119">
        <w:rPr>
          <w:rFonts w:ascii="Arial" w:eastAsia="ArialNarrow" w:hAnsi="Arial" w:cs="Arial"/>
          <w:sz w:val="24"/>
          <w:szCs w:val="24"/>
        </w:rPr>
        <w:t xml:space="preserve">l Manual de Organización tiene como objetivo establecer en forma detallada,  ordenada y sistemática la información y/o las instrucciones sobre su marco jurídico-administrativo, organización, objetivo y funciones a las que debe sujetar su actuar el personal que integra la </w:t>
      </w:r>
      <w:r w:rsidRPr="00882119">
        <w:rPr>
          <w:rFonts w:ascii="Arial" w:eastAsia="ArialNarrow" w:hAnsi="Arial" w:cs="Arial"/>
          <w:sz w:val="24"/>
          <w:szCs w:val="24"/>
        </w:rPr>
        <w:t>Dirección General de Desarrollo Urbano, Obras y Servicios Públicos de Calidad</w:t>
      </w:r>
      <w:r w:rsidR="004E7172" w:rsidRPr="00882119">
        <w:rPr>
          <w:rFonts w:ascii="Arial" w:eastAsia="ArialNarrow" w:hAnsi="Arial" w:cs="Arial"/>
          <w:sz w:val="24"/>
          <w:szCs w:val="24"/>
        </w:rPr>
        <w:t xml:space="preserve">, </w:t>
      </w:r>
      <w:r w:rsidRPr="00882119">
        <w:rPr>
          <w:rFonts w:ascii="Arial" w:eastAsia="ArialNarrow" w:hAnsi="Arial" w:cs="Arial"/>
          <w:sz w:val="24"/>
          <w:szCs w:val="24"/>
        </w:rPr>
        <w:t>siendo una herramienta administrativa</w:t>
      </w:r>
      <w:r w:rsidR="00127965" w:rsidRPr="00882119">
        <w:rPr>
          <w:rFonts w:ascii="Arial" w:eastAsia="ArialNarrow" w:hAnsi="Arial" w:cs="Arial"/>
          <w:sz w:val="24"/>
          <w:szCs w:val="24"/>
        </w:rPr>
        <w:t>.</w:t>
      </w:r>
    </w:p>
    <w:p w:rsidR="00127965" w:rsidRPr="00882119" w:rsidRDefault="00127965" w:rsidP="004E7172">
      <w:pPr>
        <w:autoSpaceDE w:val="0"/>
        <w:autoSpaceDN w:val="0"/>
        <w:adjustRightInd w:val="0"/>
        <w:spacing w:after="0" w:line="360" w:lineRule="auto"/>
        <w:jc w:val="both"/>
        <w:rPr>
          <w:rFonts w:ascii="Arial" w:eastAsia="ArialNarrow" w:hAnsi="Arial" w:cs="Arial"/>
          <w:sz w:val="24"/>
          <w:szCs w:val="24"/>
        </w:rPr>
      </w:pPr>
    </w:p>
    <w:p w:rsidR="004E7172" w:rsidRPr="00882119" w:rsidRDefault="0068576E" w:rsidP="004E7172">
      <w:pPr>
        <w:autoSpaceDE w:val="0"/>
        <w:autoSpaceDN w:val="0"/>
        <w:adjustRightInd w:val="0"/>
        <w:spacing w:after="0" w:line="360" w:lineRule="auto"/>
        <w:jc w:val="both"/>
        <w:rPr>
          <w:rFonts w:ascii="Arial" w:eastAsia="ArialNarrow" w:hAnsi="Arial" w:cs="Arial"/>
          <w:sz w:val="24"/>
          <w:szCs w:val="24"/>
        </w:rPr>
      </w:pPr>
      <w:r w:rsidRPr="00882119">
        <w:rPr>
          <w:rFonts w:ascii="Arial" w:eastAsia="ArialNarrow" w:hAnsi="Arial" w:cs="Arial"/>
          <w:sz w:val="24"/>
          <w:szCs w:val="24"/>
        </w:rPr>
        <w:t>Es necesario precisar que la Dirección General de Desarrollo Urbano, Obras y Servicios Públicos de Calidad</w:t>
      </w:r>
      <w:r w:rsidR="004E7172" w:rsidRPr="00882119">
        <w:rPr>
          <w:rFonts w:ascii="Arial" w:eastAsia="ArialNarrow" w:hAnsi="Arial" w:cs="Arial"/>
          <w:sz w:val="24"/>
          <w:szCs w:val="24"/>
        </w:rPr>
        <w:t xml:space="preserve">, conforma una de las estructuras </w:t>
      </w:r>
      <w:r w:rsidR="00127965" w:rsidRPr="00882119">
        <w:rPr>
          <w:rFonts w:ascii="Arial" w:eastAsia="ArialNarrow" w:hAnsi="Arial" w:cs="Arial"/>
          <w:sz w:val="24"/>
          <w:szCs w:val="24"/>
        </w:rPr>
        <w:t>de</w:t>
      </w:r>
      <w:r w:rsidRPr="00882119">
        <w:rPr>
          <w:rFonts w:ascii="Arial" w:eastAsia="ArialNarrow" w:hAnsi="Arial" w:cs="Arial"/>
          <w:sz w:val="24"/>
          <w:szCs w:val="24"/>
        </w:rPr>
        <w:t xml:space="preserve"> organización </w:t>
      </w:r>
      <w:r w:rsidR="004E7172" w:rsidRPr="00882119">
        <w:rPr>
          <w:rFonts w:ascii="Arial" w:eastAsia="ArialNarrow" w:hAnsi="Arial" w:cs="Arial"/>
          <w:sz w:val="24"/>
          <w:szCs w:val="24"/>
        </w:rPr>
        <w:t xml:space="preserve">del H. </w:t>
      </w:r>
      <w:r w:rsidRPr="00882119">
        <w:rPr>
          <w:rFonts w:ascii="Arial" w:eastAsia="ArialNarrow" w:hAnsi="Arial" w:cs="Arial"/>
          <w:sz w:val="24"/>
          <w:szCs w:val="24"/>
        </w:rPr>
        <w:t>A</w:t>
      </w:r>
      <w:r w:rsidR="004E7172" w:rsidRPr="00882119">
        <w:rPr>
          <w:rFonts w:ascii="Arial" w:eastAsia="ArialNarrow" w:hAnsi="Arial" w:cs="Arial"/>
          <w:sz w:val="24"/>
          <w:szCs w:val="24"/>
        </w:rPr>
        <w:t>yuntamiento</w:t>
      </w:r>
      <w:r w:rsidRPr="00882119">
        <w:rPr>
          <w:rFonts w:ascii="Arial" w:eastAsia="ArialNarrow" w:hAnsi="Arial" w:cs="Arial"/>
          <w:sz w:val="24"/>
          <w:szCs w:val="24"/>
        </w:rPr>
        <w:t xml:space="preserve">, ya que como mandato Constitucional tiene </w:t>
      </w:r>
      <w:r w:rsidR="007661D0" w:rsidRPr="00882119">
        <w:rPr>
          <w:rFonts w:ascii="Arial" w:eastAsia="ArialNarrow" w:hAnsi="Arial" w:cs="Arial"/>
          <w:sz w:val="24"/>
          <w:szCs w:val="24"/>
        </w:rPr>
        <w:t>a su cargo</w:t>
      </w:r>
      <w:r w:rsidRPr="00882119">
        <w:rPr>
          <w:rFonts w:ascii="Arial" w:eastAsia="ArialNarrow" w:hAnsi="Arial" w:cs="Arial"/>
          <w:sz w:val="24"/>
          <w:szCs w:val="24"/>
        </w:rPr>
        <w:t xml:space="preserve"> la p</w:t>
      </w:r>
      <w:r w:rsidR="007661D0" w:rsidRPr="00882119">
        <w:rPr>
          <w:rFonts w:ascii="Arial" w:eastAsia="ArialNarrow" w:hAnsi="Arial" w:cs="Arial"/>
          <w:sz w:val="24"/>
          <w:szCs w:val="24"/>
        </w:rPr>
        <w:t>restación de servicios públicos,</w:t>
      </w:r>
      <w:r w:rsidRPr="00882119">
        <w:rPr>
          <w:rFonts w:ascii="Arial" w:eastAsia="ArialNarrow" w:hAnsi="Arial" w:cs="Arial"/>
          <w:sz w:val="24"/>
          <w:szCs w:val="24"/>
        </w:rPr>
        <w:t xml:space="preserve"> </w:t>
      </w:r>
      <w:r w:rsidR="007661D0" w:rsidRPr="00882119">
        <w:rPr>
          <w:rFonts w:ascii="Arial" w:eastAsia="ArialNarrow" w:hAnsi="Arial" w:cs="Arial"/>
          <w:sz w:val="24"/>
          <w:szCs w:val="24"/>
        </w:rPr>
        <w:t>proporcionados a través de</w:t>
      </w:r>
      <w:r w:rsidRPr="00882119">
        <w:rPr>
          <w:rFonts w:ascii="Arial" w:eastAsia="ArialNarrow" w:hAnsi="Arial" w:cs="Arial"/>
          <w:sz w:val="24"/>
          <w:szCs w:val="24"/>
        </w:rPr>
        <w:t xml:space="preserve"> esta Dirección General</w:t>
      </w:r>
      <w:r w:rsidR="004E7172" w:rsidRPr="00882119">
        <w:rPr>
          <w:rFonts w:ascii="Arial" w:eastAsia="ArialNarrow" w:hAnsi="Arial" w:cs="Arial"/>
          <w:sz w:val="24"/>
          <w:szCs w:val="24"/>
        </w:rPr>
        <w:t xml:space="preserve"> </w:t>
      </w:r>
      <w:r w:rsidRPr="00882119">
        <w:rPr>
          <w:rFonts w:ascii="Arial" w:eastAsia="ArialNarrow" w:hAnsi="Arial" w:cs="Arial"/>
          <w:sz w:val="24"/>
          <w:szCs w:val="24"/>
        </w:rPr>
        <w:t xml:space="preserve">que permitan </w:t>
      </w:r>
      <w:r w:rsidR="004E7172" w:rsidRPr="00882119">
        <w:rPr>
          <w:rFonts w:ascii="Arial" w:eastAsia="ArialNarrow" w:hAnsi="Arial" w:cs="Arial"/>
          <w:sz w:val="24"/>
          <w:szCs w:val="24"/>
        </w:rPr>
        <w:t xml:space="preserve">satisfacer las demandas de la ciudadanía, </w:t>
      </w:r>
      <w:r w:rsidRPr="00882119">
        <w:rPr>
          <w:rFonts w:ascii="Arial" w:eastAsia="ArialNarrow" w:hAnsi="Arial" w:cs="Arial"/>
          <w:sz w:val="24"/>
          <w:szCs w:val="24"/>
        </w:rPr>
        <w:t xml:space="preserve">creando los elementos necesarios </w:t>
      </w:r>
      <w:r w:rsidR="004E7172" w:rsidRPr="00882119">
        <w:rPr>
          <w:rFonts w:ascii="Arial" w:eastAsia="ArialNarrow" w:hAnsi="Arial" w:cs="Arial"/>
          <w:sz w:val="24"/>
          <w:szCs w:val="24"/>
        </w:rPr>
        <w:t>para</w:t>
      </w:r>
      <w:r w:rsidRPr="00882119">
        <w:rPr>
          <w:rFonts w:ascii="Arial" w:eastAsia="ArialNarrow" w:hAnsi="Arial" w:cs="Arial"/>
          <w:sz w:val="24"/>
          <w:szCs w:val="24"/>
        </w:rPr>
        <w:t xml:space="preserve"> obtener una mejor </w:t>
      </w:r>
      <w:r w:rsidR="004E7172" w:rsidRPr="00882119">
        <w:rPr>
          <w:rFonts w:ascii="Arial" w:eastAsia="ArialNarrow" w:hAnsi="Arial" w:cs="Arial"/>
          <w:sz w:val="24"/>
          <w:szCs w:val="24"/>
        </w:rPr>
        <w:t>calida</w:t>
      </w:r>
      <w:r w:rsidRPr="00882119">
        <w:rPr>
          <w:rFonts w:ascii="Arial" w:eastAsia="ArialNarrow" w:hAnsi="Arial" w:cs="Arial"/>
          <w:sz w:val="24"/>
          <w:szCs w:val="24"/>
        </w:rPr>
        <w:t>d de vida de los habitantes.</w:t>
      </w:r>
    </w:p>
    <w:p w:rsidR="0068576E" w:rsidRPr="00882119" w:rsidRDefault="0068576E" w:rsidP="004E7172">
      <w:pPr>
        <w:autoSpaceDE w:val="0"/>
        <w:autoSpaceDN w:val="0"/>
        <w:adjustRightInd w:val="0"/>
        <w:spacing w:after="0" w:line="360" w:lineRule="auto"/>
        <w:jc w:val="both"/>
        <w:rPr>
          <w:rFonts w:ascii="Arial" w:eastAsia="ArialNarrow" w:hAnsi="Arial" w:cs="Arial"/>
          <w:sz w:val="24"/>
          <w:szCs w:val="24"/>
        </w:rPr>
      </w:pPr>
    </w:p>
    <w:p w:rsidR="0068576E" w:rsidRDefault="007661D0" w:rsidP="004E7172">
      <w:pPr>
        <w:autoSpaceDE w:val="0"/>
        <w:autoSpaceDN w:val="0"/>
        <w:adjustRightInd w:val="0"/>
        <w:spacing w:after="0" w:line="360" w:lineRule="auto"/>
        <w:jc w:val="both"/>
        <w:rPr>
          <w:rFonts w:ascii="Arial" w:eastAsia="ArialNarrow" w:hAnsi="Arial" w:cs="Arial"/>
          <w:sz w:val="24"/>
          <w:szCs w:val="24"/>
        </w:rPr>
      </w:pPr>
      <w:r w:rsidRPr="00882119">
        <w:rPr>
          <w:rFonts w:ascii="Arial" w:eastAsia="ArialNarrow" w:hAnsi="Arial" w:cs="Arial"/>
          <w:sz w:val="24"/>
          <w:szCs w:val="24"/>
        </w:rPr>
        <w:t>Para realizar</w:t>
      </w:r>
      <w:r w:rsidR="0068576E" w:rsidRPr="00882119">
        <w:rPr>
          <w:rFonts w:ascii="Arial" w:eastAsia="ArialNarrow" w:hAnsi="Arial" w:cs="Arial"/>
          <w:sz w:val="24"/>
          <w:szCs w:val="24"/>
        </w:rPr>
        <w:t xml:space="preserve"> todas las acciones que requiere esta Dirección es necesario que aparte del marco normativo que sirve para encuadrar legalmente las acciones de la misma a través de los servidores públicos que la conforman existan también herramientas administrativas que permitan conjuntar y complementar las actividades de cada uno de ellos para cumplir los objetivos establecidos en </w:t>
      </w:r>
      <w:r w:rsidR="004E7172" w:rsidRPr="00882119">
        <w:rPr>
          <w:rFonts w:ascii="Arial" w:eastAsia="ArialNarrow" w:hAnsi="Arial" w:cs="Arial"/>
          <w:sz w:val="24"/>
          <w:szCs w:val="24"/>
        </w:rPr>
        <w:t>el Plan Municipal de Desarrollo 201</w:t>
      </w:r>
      <w:r w:rsidR="0068576E" w:rsidRPr="00882119">
        <w:rPr>
          <w:rFonts w:ascii="Arial" w:eastAsia="ArialNarrow" w:hAnsi="Arial" w:cs="Arial"/>
          <w:sz w:val="24"/>
          <w:szCs w:val="24"/>
        </w:rPr>
        <w:t>4-2018</w:t>
      </w:r>
      <w:r w:rsidR="00564DA1">
        <w:rPr>
          <w:rFonts w:ascii="Arial" w:eastAsia="ArialNarrow" w:hAnsi="Arial" w:cs="Arial"/>
          <w:sz w:val="24"/>
          <w:szCs w:val="24"/>
        </w:rPr>
        <w:t>.</w:t>
      </w:r>
    </w:p>
    <w:p w:rsidR="00856716" w:rsidRDefault="00856716" w:rsidP="004E7172">
      <w:pPr>
        <w:autoSpaceDE w:val="0"/>
        <w:autoSpaceDN w:val="0"/>
        <w:adjustRightInd w:val="0"/>
        <w:spacing w:after="0" w:line="360" w:lineRule="auto"/>
        <w:jc w:val="both"/>
        <w:rPr>
          <w:rFonts w:ascii="Arial" w:eastAsia="ArialNarrow" w:hAnsi="Arial" w:cs="Arial"/>
          <w:sz w:val="24"/>
          <w:szCs w:val="24"/>
        </w:rPr>
      </w:pPr>
    </w:p>
    <w:p w:rsidR="00AC6B6E" w:rsidRPr="00882119" w:rsidRDefault="00AC6B6E" w:rsidP="00AC6B6E">
      <w:pPr>
        <w:spacing w:line="360" w:lineRule="auto"/>
        <w:jc w:val="both"/>
        <w:rPr>
          <w:rFonts w:ascii="Arial" w:hAnsi="Arial" w:cs="Arial"/>
          <w:b/>
          <w:sz w:val="24"/>
          <w:szCs w:val="24"/>
        </w:rPr>
      </w:pPr>
      <w:r w:rsidRPr="00882119">
        <w:rPr>
          <w:rFonts w:ascii="Arial" w:hAnsi="Arial" w:cs="Arial"/>
          <w:b/>
          <w:sz w:val="24"/>
          <w:szCs w:val="24"/>
        </w:rPr>
        <w:t xml:space="preserve">OBJETIVO </w:t>
      </w:r>
    </w:p>
    <w:p w:rsidR="00F23C8D" w:rsidRPr="00F23C8D" w:rsidRDefault="00AC6B6E" w:rsidP="00AC6B6E">
      <w:pPr>
        <w:pStyle w:val="Prrafodelista"/>
        <w:numPr>
          <w:ilvl w:val="0"/>
          <w:numId w:val="6"/>
        </w:numPr>
        <w:autoSpaceDE w:val="0"/>
        <w:autoSpaceDN w:val="0"/>
        <w:adjustRightInd w:val="0"/>
        <w:spacing w:after="80" w:line="360" w:lineRule="auto"/>
        <w:jc w:val="both"/>
        <w:rPr>
          <w:rFonts w:ascii="Arial" w:hAnsi="Arial" w:cs="Arial"/>
        </w:rPr>
      </w:pPr>
      <w:r w:rsidRPr="00882119">
        <w:rPr>
          <w:rFonts w:ascii="Arial" w:hAnsi="Arial" w:cs="Arial"/>
          <w:color w:val="000000"/>
        </w:rPr>
        <w:t>Liderar, dirigir, coordinar y guiar a las diferentes Direcciones y unidades administrativas a fin de cumplir de manera eficaz, eficiente con responsabilidad,</w:t>
      </w:r>
    </w:p>
    <w:p w:rsidR="00AC6B6E" w:rsidRPr="00882119" w:rsidRDefault="00AC6B6E" w:rsidP="00AC6B6E">
      <w:pPr>
        <w:pStyle w:val="Prrafodelista"/>
        <w:numPr>
          <w:ilvl w:val="0"/>
          <w:numId w:val="6"/>
        </w:numPr>
        <w:autoSpaceDE w:val="0"/>
        <w:autoSpaceDN w:val="0"/>
        <w:adjustRightInd w:val="0"/>
        <w:spacing w:after="80" w:line="360" w:lineRule="auto"/>
        <w:jc w:val="both"/>
        <w:rPr>
          <w:rFonts w:ascii="Arial" w:hAnsi="Arial" w:cs="Arial"/>
        </w:rPr>
      </w:pPr>
      <w:r w:rsidRPr="00882119">
        <w:rPr>
          <w:rFonts w:ascii="Arial" w:hAnsi="Arial" w:cs="Arial"/>
          <w:color w:val="000000"/>
        </w:rPr>
        <w:lastRenderedPageBreak/>
        <w:t xml:space="preserve"> ética y actitud de servicio las normas federales, estatales y municipales que se nos han encomendado y que como municipio siendo el primer y más cercano contacto con la sociedad, obteniendo de cada uno de los elementos humanos  lo mejor de sí a fin de cumplir con la norma suprema de la prestación de servicios, para crear mejores condiciones de vida para cada uno de los habitantes del municipio. </w:t>
      </w:r>
    </w:p>
    <w:p w:rsidR="009B5297" w:rsidRDefault="009B5297" w:rsidP="00473B1C">
      <w:pPr>
        <w:tabs>
          <w:tab w:val="left" w:pos="0"/>
          <w:tab w:val="left" w:pos="5790"/>
        </w:tabs>
        <w:spacing w:line="360" w:lineRule="auto"/>
        <w:ind w:left="-142" w:right="-801"/>
        <w:contextualSpacing/>
        <w:rPr>
          <w:rFonts w:ascii="Arial" w:hAnsi="Arial" w:cs="Arial"/>
          <w:b/>
          <w:sz w:val="24"/>
          <w:szCs w:val="24"/>
        </w:rPr>
      </w:pPr>
    </w:p>
    <w:p w:rsidR="009B5297" w:rsidRDefault="009B5297" w:rsidP="00473B1C">
      <w:pPr>
        <w:tabs>
          <w:tab w:val="left" w:pos="0"/>
          <w:tab w:val="left" w:pos="5790"/>
        </w:tabs>
        <w:spacing w:line="360" w:lineRule="auto"/>
        <w:ind w:left="-142" w:right="-801"/>
        <w:contextualSpacing/>
        <w:rPr>
          <w:rFonts w:ascii="Arial" w:hAnsi="Arial" w:cs="Arial"/>
          <w:b/>
          <w:sz w:val="24"/>
          <w:szCs w:val="24"/>
        </w:rPr>
      </w:pPr>
      <w:r>
        <w:rPr>
          <w:rFonts w:ascii="Arial" w:hAnsi="Arial" w:cs="Arial"/>
          <w:b/>
          <w:sz w:val="24"/>
          <w:szCs w:val="24"/>
        </w:rPr>
        <w:t>CULTURA ORGANIZACIONAL</w:t>
      </w:r>
    </w:p>
    <w:p w:rsidR="009B5297" w:rsidRDefault="00473B1C" w:rsidP="00473B1C">
      <w:pPr>
        <w:tabs>
          <w:tab w:val="left" w:pos="0"/>
          <w:tab w:val="left" w:pos="5790"/>
        </w:tabs>
        <w:spacing w:line="360" w:lineRule="auto"/>
        <w:ind w:left="-142" w:right="-801"/>
        <w:contextualSpacing/>
        <w:rPr>
          <w:rFonts w:ascii="Arial" w:hAnsi="Arial" w:cs="Arial"/>
          <w:b/>
          <w:sz w:val="24"/>
          <w:szCs w:val="24"/>
        </w:rPr>
      </w:pPr>
      <w:r>
        <w:rPr>
          <w:rFonts w:ascii="Arial" w:hAnsi="Arial" w:cs="Arial"/>
          <w:b/>
          <w:sz w:val="24"/>
          <w:szCs w:val="24"/>
        </w:rPr>
        <w:t xml:space="preserve"> </w:t>
      </w:r>
    </w:p>
    <w:p w:rsidR="00AC6B6E" w:rsidRPr="00882119" w:rsidRDefault="00473B1C" w:rsidP="00473B1C">
      <w:pPr>
        <w:tabs>
          <w:tab w:val="left" w:pos="0"/>
          <w:tab w:val="left" w:pos="5790"/>
        </w:tabs>
        <w:spacing w:line="360" w:lineRule="auto"/>
        <w:ind w:left="-142" w:right="-801"/>
        <w:contextualSpacing/>
        <w:rPr>
          <w:rFonts w:ascii="Arial" w:hAnsi="Arial" w:cs="Arial"/>
          <w:b/>
          <w:sz w:val="24"/>
          <w:szCs w:val="24"/>
        </w:rPr>
      </w:pPr>
      <w:r>
        <w:rPr>
          <w:rFonts w:ascii="Arial" w:hAnsi="Arial" w:cs="Arial"/>
          <w:b/>
          <w:sz w:val="24"/>
          <w:szCs w:val="24"/>
        </w:rPr>
        <w:t xml:space="preserve"> </w:t>
      </w:r>
      <w:r w:rsidR="00AC6B6E" w:rsidRPr="00882119">
        <w:rPr>
          <w:rFonts w:ascii="Arial" w:hAnsi="Arial" w:cs="Arial"/>
          <w:b/>
          <w:sz w:val="24"/>
          <w:szCs w:val="24"/>
        </w:rPr>
        <w:t>MISIÓN</w:t>
      </w:r>
    </w:p>
    <w:p w:rsidR="00AC6B6E" w:rsidRPr="00882119" w:rsidRDefault="00AC6B6E" w:rsidP="00AC6B6E">
      <w:pPr>
        <w:autoSpaceDE w:val="0"/>
        <w:autoSpaceDN w:val="0"/>
        <w:adjustRightInd w:val="0"/>
        <w:spacing w:after="0" w:line="360" w:lineRule="auto"/>
        <w:jc w:val="both"/>
        <w:rPr>
          <w:rFonts w:ascii="Arial" w:eastAsia="ArialNarrow" w:hAnsi="Arial" w:cs="Arial"/>
          <w:sz w:val="24"/>
          <w:szCs w:val="24"/>
        </w:rPr>
      </w:pPr>
      <w:r w:rsidRPr="00882119">
        <w:rPr>
          <w:rFonts w:ascii="Arial" w:eastAsia="ArialNarrow" w:hAnsi="Arial" w:cs="Arial"/>
          <w:sz w:val="24"/>
          <w:szCs w:val="24"/>
        </w:rPr>
        <w:t>Consolidar y fortalecer la infraestructura urbana del Municipio proporcionando soluciones de bienestar a la ciudadanía, a través mejoramiento del ordenamiento urbano y de la prestación de servicios municipales de calidad siempre con la actitud de servicio que caracteriza a la administración pública.</w:t>
      </w:r>
    </w:p>
    <w:p w:rsidR="00473B1C" w:rsidRDefault="00473B1C" w:rsidP="00AC6B6E">
      <w:pPr>
        <w:tabs>
          <w:tab w:val="left" w:pos="1373"/>
          <w:tab w:val="left" w:pos="5790"/>
        </w:tabs>
        <w:spacing w:line="360" w:lineRule="auto"/>
        <w:ind w:right="-801"/>
        <w:contextualSpacing/>
        <w:jc w:val="both"/>
        <w:rPr>
          <w:rFonts w:ascii="Arial" w:hAnsi="Arial" w:cs="Arial"/>
          <w:b/>
          <w:sz w:val="24"/>
          <w:szCs w:val="24"/>
        </w:rPr>
      </w:pPr>
    </w:p>
    <w:p w:rsidR="00AC6B6E" w:rsidRPr="00882119" w:rsidRDefault="00AC6B6E" w:rsidP="00AC6B6E">
      <w:pPr>
        <w:tabs>
          <w:tab w:val="left" w:pos="1373"/>
          <w:tab w:val="left" w:pos="5790"/>
        </w:tabs>
        <w:spacing w:line="360" w:lineRule="auto"/>
        <w:ind w:right="-801"/>
        <w:contextualSpacing/>
        <w:jc w:val="both"/>
        <w:rPr>
          <w:rFonts w:ascii="Arial" w:hAnsi="Arial" w:cs="Arial"/>
          <w:b/>
          <w:sz w:val="24"/>
          <w:szCs w:val="24"/>
        </w:rPr>
      </w:pPr>
      <w:r w:rsidRPr="00882119">
        <w:rPr>
          <w:rFonts w:ascii="Arial" w:hAnsi="Arial" w:cs="Arial"/>
          <w:b/>
          <w:sz w:val="24"/>
          <w:szCs w:val="24"/>
        </w:rPr>
        <w:t>VISIÓN</w:t>
      </w:r>
    </w:p>
    <w:p w:rsidR="00AC6B6E" w:rsidRDefault="00AC6B6E" w:rsidP="00AC6B6E">
      <w:pPr>
        <w:spacing w:line="360" w:lineRule="auto"/>
        <w:jc w:val="both"/>
        <w:rPr>
          <w:rFonts w:ascii="Arial" w:hAnsi="Arial" w:cs="Arial"/>
          <w:sz w:val="24"/>
          <w:szCs w:val="24"/>
        </w:rPr>
      </w:pPr>
      <w:r w:rsidRPr="00882119">
        <w:rPr>
          <w:rFonts w:ascii="Arial" w:hAnsi="Arial" w:cs="Arial"/>
          <w:sz w:val="24"/>
          <w:szCs w:val="24"/>
        </w:rPr>
        <w:t>Ser una dependencia de la administración con actitud de servicio e impacto en el desarrollo de la planeación de un municipio que garantice bienestar común con la ejecución de obras públicas necesarias, un crecimiento urbano adecuado y con servicios públicos que satisfagan las necesidades de la ciudadanía.</w:t>
      </w:r>
    </w:p>
    <w:p w:rsidR="005E1C56" w:rsidRDefault="005E1C56" w:rsidP="005E1C56">
      <w:pPr>
        <w:spacing w:line="360" w:lineRule="auto"/>
        <w:jc w:val="right"/>
        <w:rPr>
          <w:rFonts w:ascii="Arial" w:hAnsi="Arial" w:cs="Arial"/>
          <w:sz w:val="24"/>
          <w:szCs w:val="24"/>
        </w:rPr>
      </w:pPr>
    </w:p>
    <w:p w:rsidR="00523D33" w:rsidRDefault="00523D33" w:rsidP="005E1C56">
      <w:pPr>
        <w:spacing w:line="360" w:lineRule="auto"/>
        <w:jc w:val="right"/>
        <w:rPr>
          <w:rFonts w:ascii="Arial" w:hAnsi="Arial" w:cs="Arial"/>
          <w:sz w:val="24"/>
          <w:szCs w:val="24"/>
        </w:rPr>
      </w:pPr>
    </w:p>
    <w:p w:rsidR="00523D33" w:rsidRPr="00882119" w:rsidRDefault="00523D33" w:rsidP="005E1C56">
      <w:pPr>
        <w:spacing w:line="360" w:lineRule="auto"/>
        <w:jc w:val="right"/>
        <w:rPr>
          <w:rFonts w:ascii="Arial" w:hAnsi="Arial" w:cs="Arial"/>
          <w:sz w:val="24"/>
          <w:szCs w:val="24"/>
        </w:rPr>
      </w:pPr>
    </w:p>
    <w:p w:rsidR="00AC6B6E" w:rsidRPr="00882119" w:rsidRDefault="00AC6B6E" w:rsidP="00AC6B6E">
      <w:pPr>
        <w:tabs>
          <w:tab w:val="left" w:pos="184"/>
          <w:tab w:val="left" w:pos="5790"/>
        </w:tabs>
        <w:spacing w:line="240" w:lineRule="auto"/>
        <w:ind w:right="-801"/>
        <w:contextualSpacing/>
        <w:rPr>
          <w:rFonts w:ascii="Arial" w:hAnsi="Arial" w:cs="Arial"/>
          <w:b/>
          <w:sz w:val="24"/>
          <w:szCs w:val="24"/>
        </w:rPr>
      </w:pPr>
      <w:r w:rsidRPr="00882119">
        <w:rPr>
          <w:rFonts w:ascii="Arial" w:hAnsi="Arial" w:cs="Arial"/>
          <w:b/>
          <w:sz w:val="24"/>
          <w:szCs w:val="24"/>
        </w:rPr>
        <w:lastRenderedPageBreak/>
        <w:t>VALORES</w:t>
      </w:r>
    </w:p>
    <w:p w:rsidR="00AC6B6E" w:rsidRPr="00882119" w:rsidRDefault="00582882" w:rsidP="00AC6B6E">
      <w:pPr>
        <w:pStyle w:val="Prrafodelista"/>
        <w:numPr>
          <w:ilvl w:val="0"/>
          <w:numId w:val="21"/>
        </w:numPr>
        <w:spacing w:after="120" w:line="360" w:lineRule="auto"/>
        <w:jc w:val="both"/>
        <w:rPr>
          <w:rFonts w:ascii="Arial" w:hAnsi="Arial" w:cs="Arial"/>
          <w:color w:val="000000"/>
          <w:lang w:eastAsia="es-MX"/>
        </w:rPr>
      </w:pPr>
      <w:r w:rsidRPr="00882119">
        <w:rPr>
          <w:rFonts w:ascii="Arial" w:hAnsi="Arial" w:cs="Arial"/>
          <w:color w:val="000000"/>
          <w:lang w:eastAsia="es-MX"/>
        </w:rPr>
        <w:t>Responsabilidad</w:t>
      </w:r>
      <w:r>
        <w:rPr>
          <w:rFonts w:ascii="Arial" w:hAnsi="Arial" w:cs="Arial"/>
          <w:color w:val="000000"/>
          <w:lang w:eastAsia="es-MX"/>
        </w:rPr>
        <w:t>. -</w:t>
      </w:r>
      <w:r w:rsidR="00AC6B6E" w:rsidRPr="00882119">
        <w:rPr>
          <w:rFonts w:ascii="Arial" w:hAnsi="Arial" w:cs="Arial"/>
          <w:color w:val="000000"/>
          <w:lang w:eastAsia="es-MX"/>
        </w:rPr>
        <w:t xml:space="preserve"> El servidor público de la Dirección tiene el compromiso de desempeñar sus actividades con la máxima diligencia y con la aplicación de los conocimientos necesarios.</w:t>
      </w:r>
    </w:p>
    <w:p w:rsidR="00AC6B6E" w:rsidRPr="00882119" w:rsidRDefault="00582882" w:rsidP="00AC6B6E">
      <w:pPr>
        <w:pStyle w:val="Prrafodelista"/>
        <w:numPr>
          <w:ilvl w:val="0"/>
          <w:numId w:val="21"/>
        </w:numPr>
        <w:spacing w:before="120" w:after="120" w:line="360" w:lineRule="auto"/>
        <w:jc w:val="both"/>
        <w:rPr>
          <w:rFonts w:ascii="Arial" w:hAnsi="Arial" w:cs="Arial"/>
          <w:color w:val="333333"/>
          <w:lang w:eastAsia="es-MX"/>
        </w:rPr>
      </w:pPr>
      <w:r w:rsidRPr="00882119">
        <w:rPr>
          <w:rFonts w:ascii="Arial" w:hAnsi="Arial" w:cs="Arial"/>
          <w:color w:val="000000"/>
          <w:lang w:eastAsia="es-MX"/>
        </w:rPr>
        <w:t>Integridad. -</w:t>
      </w:r>
      <w:r w:rsidR="00AC6B6E" w:rsidRPr="00882119">
        <w:rPr>
          <w:rFonts w:ascii="Arial" w:hAnsi="Arial" w:cs="Arial"/>
          <w:color w:val="000000"/>
          <w:lang w:eastAsia="es-MX"/>
        </w:rPr>
        <w:t xml:space="preserve"> El servidor Público debe realizar sus actividades siempre con una conducta recta y transparente, con independencia de cualquier persona o personas que pudieran alterar su correcto desempeño.</w:t>
      </w:r>
    </w:p>
    <w:p w:rsidR="00AC6B6E" w:rsidRPr="00882119" w:rsidRDefault="00582882" w:rsidP="00AC6B6E">
      <w:pPr>
        <w:pStyle w:val="Prrafodelista"/>
        <w:numPr>
          <w:ilvl w:val="0"/>
          <w:numId w:val="21"/>
        </w:numPr>
        <w:spacing w:after="120" w:line="360" w:lineRule="auto"/>
        <w:jc w:val="both"/>
        <w:rPr>
          <w:rFonts w:ascii="Arial" w:hAnsi="Arial" w:cs="Arial"/>
          <w:color w:val="000000"/>
          <w:lang w:eastAsia="es-MX"/>
        </w:rPr>
      </w:pPr>
      <w:r>
        <w:rPr>
          <w:rFonts w:ascii="Arial" w:hAnsi="Arial" w:cs="Arial"/>
          <w:color w:val="000000"/>
          <w:lang w:eastAsia="es-MX"/>
        </w:rPr>
        <w:t>Honradez. -</w:t>
      </w:r>
      <w:r w:rsidR="00AC6B6E" w:rsidRPr="00882119">
        <w:rPr>
          <w:rFonts w:ascii="Arial" w:hAnsi="Arial" w:cs="Arial"/>
          <w:color w:val="000000"/>
          <w:lang w:eastAsia="es-MX"/>
        </w:rPr>
        <w:t xml:space="preserve"> El servidor público tiene la obligación de realizar sus funciones encomendadas sin solicitar ni recibir favores, dádivas o algún tipo de situación económica.</w:t>
      </w:r>
    </w:p>
    <w:p w:rsidR="00AC6B6E" w:rsidRPr="00882119" w:rsidRDefault="00AC6B6E" w:rsidP="00AC6B6E">
      <w:pPr>
        <w:pStyle w:val="Prrafodelista"/>
        <w:numPr>
          <w:ilvl w:val="0"/>
          <w:numId w:val="21"/>
        </w:numPr>
        <w:spacing w:after="120" w:line="360" w:lineRule="auto"/>
        <w:jc w:val="both"/>
        <w:rPr>
          <w:rFonts w:ascii="Arial" w:hAnsi="Arial" w:cs="Arial"/>
          <w:color w:val="000000"/>
          <w:lang w:eastAsia="es-MX"/>
        </w:rPr>
      </w:pPr>
      <w:r w:rsidRPr="00882119">
        <w:rPr>
          <w:rFonts w:ascii="Arial" w:hAnsi="Arial" w:cs="Arial"/>
          <w:color w:val="000000"/>
          <w:lang w:eastAsia="es-MX"/>
        </w:rPr>
        <w:t xml:space="preserve">Ética.- El servidor Público debe actuar con valores, principios y normas que están establecidos con rectitud.  </w:t>
      </w:r>
    </w:p>
    <w:p w:rsidR="00AC6B6E" w:rsidRPr="00882119" w:rsidRDefault="00582882" w:rsidP="00AC6B6E">
      <w:pPr>
        <w:pStyle w:val="Prrafodelista"/>
        <w:numPr>
          <w:ilvl w:val="0"/>
          <w:numId w:val="21"/>
        </w:numPr>
        <w:spacing w:after="120" w:line="360" w:lineRule="auto"/>
        <w:jc w:val="both"/>
        <w:rPr>
          <w:rFonts w:ascii="Arial" w:hAnsi="Arial" w:cs="Arial"/>
          <w:color w:val="000000"/>
          <w:lang w:eastAsia="es-MX"/>
        </w:rPr>
      </w:pPr>
      <w:r>
        <w:rPr>
          <w:rFonts w:ascii="Arial" w:hAnsi="Arial" w:cs="Arial"/>
          <w:color w:val="000000"/>
          <w:lang w:eastAsia="es-MX"/>
        </w:rPr>
        <w:t xml:space="preserve"> Eficacia. -</w:t>
      </w:r>
      <w:r w:rsidR="00AC6B6E" w:rsidRPr="00882119">
        <w:rPr>
          <w:rFonts w:ascii="Arial" w:hAnsi="Arial" w:cs="Arial"/>
          <w:color w:val="000000"/>
          <w:lang w:eastAsia="es-MX"/>
        </w:rPr>
        <w:t xml:space="preserve"> El servidor público debe ejecutar las funciones que se le han encomendado, en el menor tiempo sin que ello implique la realización de este sin la calidad que se requiera para cada uno de sus trámites</w:t>
      </w:r>
    </w:p>
    <w:p w:rsidR="00AC6B6E" w:rsidRPr="00882119" w:rsidRDefault="00582882" w:rsidP="00AC6B6E">
      <w:pPr>
        <w:pStyle w:val="Prrafodelista"/>
        <w:numPr>
          <w:ilvl w:val="0"/>
          <w:numId w:val="21"/>
        </w:numPr>
        <w:spacing w:after="120" w:line="360" w:lineRule="auto"/>
        <w:jc w:val="both"/>
        <w:rPr>
          <w:rFonts w:ascii="Arial" w:hAnsi="Arial" w:cs="Arial"/>
          <w:color w:val="000000"/>
          <w:lang w:eastAsia="es-MX"/>
        </w:rPr>
      </w:pPr>
      <w:r w:rsidRPr="00882119">
        <w:rPr>
          <w:rFonts w:ascii="Arial" w:hAnsi="Arial" w:cs="Arial"/>
          <w:color w:val="000000"/>
          <w:lang w:eastAsia="es-MX"/>
        </w:rPr>
        <w:t>Justicia</w:t>
      </w:r>
      <w:r>
        <w:rPr>
          <w:rFonts w:ascii="Arial" w:hAnsi="Arial" w:cs="Arial"/>
          <w:color w:val="000000"/>
          <w:lang w:eastAsia="es-MX"/>
        </w:rPr>
        <w:t>. -</w:t>
      </w:r>
      <w:r w:rsidR="00AC6B6E" w:rsidRPr="00882119">
        <w:rPr>
          <w:rFonts w:ascii="Arial" w:hAnsi="Arial" w:cs="Arial"/>
          <w:color w:val="000000"/>
          <w:lang w:eastAsia="es-MX"/>
        </w:rPr>
        <w:t xml:space="preserve"> El servidor público debe actuar siempre de manera imparcial tanto hacia el interior de la dependencia y al exterior de la misma.</w:t>
      </w:r>
    </w:p>
    <w:p w:rsidR="00AC6B6E" w:rsidRPr="00A35915" w:rsidRDefault="00AC6B6E" w:rsidP="00AC6B6E">
      <w:pPr>
        <w:pStyle w:val="Prrafodelista"/>
        <w:numPr>
          <w:ilvl w:val="0"/>
          <w:numId w:val="21"/>
        </w:numPr>
        <w:spacing w:before="120" w:line="360" w:lineRule="auto"/>
        <w:jc w:val="both"/>
        <w:rPr>
          <w:rFonts w:ascii="Arial" w:hAnsi="Arial" w:cs="Arial"/>
          <w:color w:val="333333"/>
          <w:lang w:eastAsia="es-MX"/>
        </w:rPr>
      </w:pPr>
      <w:r w:rsidRPr="00882119">
        <w:rPr>
          <w:rFonts w:ascii="Arial" w:hAnsi="Arial" w:cs="Arial"/>
          <w:color w:val="000000"/>
          <w:lang w:eastAsia="es-MX"/>
        </w:rPr>
        <w:t>Calidad técnica:</w:t>
      </w:r>
      <w:r w:rsidRPr="00882119">
        <w:rPr>
          <w:rFonts w:ascii="Arial" w:hAnsi="Arial" w:cs="Arial"/>
          <w:b/>
          <w:bCs/>
          <w:color w:val="000000"/>
          <w:lang w:eastAsia="es-MX"/>
        </w:rPr>
        <w:t xml:space="preserve"> </w:t>
      </w:r>
      <w:r w:rsidRPr="00882119">
        <w:rPr>
          <w:rFonts w:ascii="Arial" w:hAnsi="Arial" w:cs="Arial"/>
          <w:color w:val="000000"/>
          <w:lang w:eastAsia="es-MX"/>
        </w:rPr>
        <w:t>la obligación de dar acatamiento a todos los requerimientos y normas que rigen la obra pública y aplicar los materiales de mejor calidad.</w:t>
      </w:r>
    </w:p>
    <w:p w:rsidR="00473B1C" w:rsidRDefault="00473B1C" w:rsidP="002B5662">
      <w:pPr>
        <w:tabs>
          <w:tab w:val="left" w:pos="1122"/>
          <w:tab w:val="left" w:pos="5790"/>
        </w:tabs>
        <w:spacing w:line="360" w:lineRule="auto"/>
        <w:ind w:right="-801"/>
        <w:contextualSpacing/>
        <w:jc w:val="both"/>
        <w:rPr>
          <w:rFonts w:ascii="Arial" w:hAnsi="Arial" w:cs="Arial"/>
          <w:b/>
          <w:sz w:val="24"/>
          <w:szCs w:val="24"/>
        </w:rPr>
      </w:pPr>
    </w:p>
    <w:p w:rsidR="005E1C56" w:rsidRDefault="005E1C56" w:rsidP="002B5662">
      <w:pPr>
        <w:tabs>
          <w:tab w:val="left" w:pos="1122"/>
          <w:tab w:val="left" w:pos="5790"/>
        </w:tabs>
        <w:spacing w:line="360" w:lineRule="auto"/>
        <w:ind w:right="-801"/>
        <w:contextualSpacing/>
        <w:jc w:val="both"/>
        <w:rPr>
          <w:rFonts w:ascii="Arial" w:hAnsi="Arial" w:cs="Arial"/>
          <w:b/>
          <w:sz w:val="24"/>
          <w:szCs w:val="24"/>
        </w:rPr>
      </w:pPr>
    </w:p>
    <w:p w:rsidR="005E1C56" w:rsidRDefault="005E1C56" w:rsidP="002B5662">
      <w:pPr>
        <w:tabs>
          <w:tab w:val="left" w:pos="1122"/>
          <w:tab w:val="left" w:pos="5790"/>
        </w:tabs>
        <w:spacing w:line="360" w:lineRule="auto"/>
        <w:ind w:right="-801"/>
        <w:contextualSpacing/>
        <w:jc w:val="both"/>
        <w:rPr>
          <w:rFonts w:ascii="Arial" w:hAnsi="Arial" w:cs="Arial"/>
          <w:b/>
          <w:sz w:val="24"/>
          <w:szCs w:val="24"/>
        </w:rPr>
      </w:pPr>
    </w:p>
    <w:p w:rsidR="005E1C56" w:rsidRPr="005E1C56" w:rsidRDefault="005E1C56" w:rsidP="005E1C56">
      <w:pPr>
        <w:tabs>
          <w:tab w:val="left" w:pos="1122"/>
          <w:tab w:val="left" w:pos="5790"/>
        </w:tabs>
        <w:spacing w:line="360" w:lineRule="auto"/>
        <w:ind w:right="-1"/>
        <w:contextualSpacing/>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5E1C56" w:rsidRDefault="005E1C56" w:rsidP="005E1C56">
      <w:pPr>
        <w:tabs>
          <w:tab w:val="left" w:pos="1122"/>
          <w:tab w:val="left" w:pos="5790"/>
        </w:tabs>
        <w:spacing w:line="360" w:lineRule="auto"/>
        <w:ind w:right="-1"/>
        <w:contextualSpacing/>
        <w:jc w:val="right"/>
        <w:rPr>
          <w:rFonts w:ascii="Arial" w:hAnsi="Arial" w:cs="Arial"/>
          <w:b/>
          <w:sz w:val="24"/>
          <w:szCs w:val="24"/>
        </w:rPr>
      </w:pPr>
      <w:r>
        <w:rPr>
          <w:rFonts w:ascii="Arial" w:hAnsi="Arial" w:cs="Arial"/>
          <w:b/>
          <w:sz w:val="24"/>
          <w:szCs w:val="24"/>
        </w:rPr>
        <w:lastRenderedPageBreak/>
        <w:tab/>
      </w:r>
    </w:p>
    <w:p w:rsidR="002B5662" w:rsidRPr="00882119" w:rsidRDefault="002B5662" w:rsidP="002B5662">
      <w:pPr>
        <w:tabs>
          <w:tab w:val="left" w:pos="1122"/>
          <w:tab w:val="left" w:pos="5790"/>
        </w:tabs>
        <w:spacing w:line="360" w:lineRule="auto"/>
        <w:ind w:right="-801"/>
        <w:contextualSpacing/>
        <w:jc w:val="both"/>
        <w:rPr>
          <w:rFonts w:ascii="Arial" w:hAnsi="Arial" w:cs="Arial"/>
          <w:b/>
          <w:sz w:val="24"/>
          <w:szCs w:val="24"/>
        </w:rPr>
      </w:pPr>
      <w:r w:rsidRPr="00882119">
        <w:rPr>
          <w:rFonts w:ascii="Arial" w:hAnsi="Arial" w:cs="Arial"/>
          <w:b/>
          <w:sz w:val="24"/>
          <w:szCs w:val="24"/>
        </w:rPr>
        <w:t xml:space="preserve">MARCO JURIDICO </w:t>
      </w:r>
    </w:p>
    <w:p w:rsidR="00D967D6" w:rsidRDefault="00D967D6" w:rsidP="002B5662">
      <w:pPr>
        <w:autoSpaceDE w:val="0"/>
        <w:autoSpaceDN w:val="0"/>
        <w:adjustRightInd w:val="0"/>
        <w:spacing w:after="0" w:line="240" w:lineRule="auto"/>
        <w:jc w:val="both"/>
        <w:rPr>
          <w:rFonts w:ascii="Arial" w:hAnsi="Arial" w:cs="Arial"/>
          <w:b/>
          <w:bCs/>
          <w:sz w:val="24"/>
          <w:szCs w:val="24"/>
          <w:u w:val="single"/>
        </w:rPr>
      </w:pPr>
    </w:p>
    <w:p w:rsidR="002B5662" w:rsidRPr="00882119" w:rsidRDefault="002B5662" w:rsidP="002B5662">
      <w:pPr>
        <w:autoSpaceDE w:val="0"/>
        <w:autoSpaceDN w:val="0"/>
        <w:adjustRightInd w:val="0"/>
        <w:spacing w:after="0" w:line="240" w:lineRule="auto"/>
        <w:jc w:val="both"/>
        <w:rPr>
          <w:rFonts w:ascii="Arial" w:hAnsi="Arial" w:cs="Arial"/>
          <w:b/>
          <w:bCs/>
          <w:sz w:val="24"/>
          <w:szCs w:val="24"/>
          <w:u w:val="single"/>
        </w:rPr>
      </w:pPr>
      <w:r w:rsidRPr="00882119">
        <w:rPr>
          <w:rFonts w:ascii="Arial" w:hAnsi="Arial" w:cs="Arial"/>
          <w:b/>
          <w:bCs/>
          <w:sz w:val="24"/>
          <w:szCs w:val="24"/>
          <w:u w:val="single"/>
        </w:rPr>
        <w:t>Federal</w:t>
      </w:r>
    </w:p>
    <w:p w:rsidR="002B5662" w:rsidRPr="00882119" w:rsidRDefault="002B5662" w:rsidP="002B5662">
      <w:pPr>
        <w:autoSpaceDE w:val="0"/>
        <w:autoSpaceDN w:val="0"/>
        <w:adjustRightInd w:val="0"/>
        <w:spacing w:after="0" w:line="240" w:lineRule="auto"/>
        <w:jc w:val="both"/>
        <w:rPr>
          <w:rFonts w:ascii="Arial" w:hAnsi="Arial" w:cs="Arial"/>
          <w:b/>
          <w:bCs/>
          <w:sz w:val="24"/>
          <w:szCs w:val="24"/>
        </w:rPr>
      </w:pPr>
    </w:p>
    <w:p w:rsidR="002B5662" w:rsidRPr="00882119" w:rsidRDefault="002B5662" w:rsidP="002B5662">
      <w:pPr>
        <w:autoSpaceDE w:val="0"/>
        <w:autoSpaceDN w:val="0"/>
        <w:adjustRightInd w:val="0"/>
        <w:spacing w:after="0" w:line="240" w:lineRule="auto"/>
        <w:jc w:val="both"/>
        <w:rPr>
          <w:rFonts w:ascii="Arial" w:hAnsi="Arial" w:cs="Arial"/>
          <w:b/>
          <w:bCs/>
          <w:sz w:val="24"/>
          <w:szCs w:val="24"/>
        </w:rPr>
      </w:pPr>
    </w:p>
    <w:p w:rsidR="002B5662" w:rsidRPr="00882119"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Constitución Política de los Estados Unidos Mexicanos</w:t>
      </w:r>
    </w:p>
    <w:p w:rsidR="002B5662" w:rsidRPr="00882119" w:rsidRDefault="002B5662" w:rsidP="00D967D6">
      <w:pPr>
        <w:autoSpaceDE w:val="0"/>
        <w:autoSpaceDN w:val="0"/>
        <w:adjustRightInd w:val="0"/>
        <w:spacing w:after="0" w:line="312" w:lineRule="auto"/>
        <w:ind w:firstLine="708"/>
        <w:jc w:val="both"/>
        <w:rPr>
          <w:rFonts w:ascii="Arial" w:hAnsi="Arial" w:cs="Arial"/>
          <w:sz w:val="24"/>
          <w:szCs w:val="24"/>
        </w:rPr>
      </w:pPr>
      <w:r w:rsidRPr="00882119">
        <w:rPr>
          <w:rFonts w:ascii="Arial" w:hAnsi="Arial" w:cs="Arial"/>
          <w:sz w:val="24"/>
          <w:szCs w:val="24"/>
        </w:rPr>
        <w:t>Diario Oficial de la Federación. 5 de febrero de 1917</w:t>
      </w:r>
    </w:p>
    <w:p w:rsidR="002B5662" w:rsidRPr="00AC6B6E" w:rsidRDefault="002B5662" w:rsidP="00D967D6">
      <w:pPr>
        <w:pStyle w:val="Prrafodelista"/>
        <w:autoSpaceDE w:val="0"/>
        <w:autoSpaceDN w:val="0"/>
        <w:adjustRightInd w:val="0"/>
        <w:spacing w:line="312" w:lineRule="auto"/>
        <w:jc w:val="both"/>
        <w:rPr>
          <w:rFonts w:ascii="Arial" w:hAnsi="Arial" w:cs="Arial"/>
          <w:b/>
          <w:bCs/>
          <w:lang w:val="es-MX"/>
        </w:rPr>
      </w:pPr>
    </w:p>
    <w:p w:rsidR="002B5662" w:rsidRPr="00882119"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Ley de Coordinación Fiscal</w:t>
      </w:r>
    </w:p>
    <w:p w:rsidR="002B5662" w:rsidRPr="00882119" w:rsidRDefault="002B5662" w:rsidP="00D967D6">
      <w:pPr>
        <w:autoSpaceDE w:val="0"/>
        <w:autoSpaceDN w:val="0"/>
        <w:adjustRightInd w:val="0"/>
        <w:spacing w:after="0" w:line="312" w:lineRule="auto"/>
        <w:ind w:firstLine="708"/>
        <w:jc w:val="both"/>
        <w:rPr>
          <w:rFonts w:ascii="Arial" w:hAnsi="Arial" w:cs="Arial"/>
          <w:sz w:val="24"/>
          <w:szCs w:val="24"/>
        </w:rPr>
      </w:pPr>
      <w:r w:rsidRPr="00882119">
        <w:rPr>
          <w:rFonts w:ascii="Arial" w:hAnsi="Arial" w:cs="Arial"/>
          <w:sz w:val="24"/>
          <w:szCs w:val="24"/>
        </w:rPr>
        <w:t>Diario Oficial de la Federación, 27 de diciembre de 1978.</w:t>
      </w:r>
    </w:p>
    <w:p w:rsidR="002B5662" w:rsidRPr="00882119" w:rsidRDefault="002B5662" w:rsidP="00D967D6">
      <w:pPr>
        <w:autoSpaceDE w:val="0"/>
        <w:autoSpaceDN w:val="0"/>
        <w:adjustRightInd w:val="0"/>
        <w:spacing w:after="0" w:line="312" w:lineRule="auto"/>
        <w:jc w:val="both"/>
        <w:rPr>
          <w:rFonts w:ascii="Arial" w:hAnsi="Arial" w:cs="Arial"/>
          <w:b/>
          <w:bCs/>
          <w:sz w:val="24"/>
          <w:szCs w:val="24"/>
        </w:rPr>
      </w:pPr>
    </w:p>
    <w:p w:rsidR="002B5662" w:rsidRPr="00882119"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Ley de Obras Públicas y Servicios Relacionados con las mismas.</w:t>
      </w:r>
    </w:p>
    <w:p w:rsidR="002B5662" w:rsidRPr="00882119" w:rsidRDefault="002B5662" w:rsidP="00D967D6">
      <w:pPr>
        <w:autoSpaceDE w:val="0"/>
        <w:autoSpaceDN w:val="0"/>
        <w:adjustRightInd w:val="0"/>
        <w:spacing w:after="0" w:line="312" w:lineRule="auto"/>
        <w:ind w:firstLine="708"/>
        <w:jc w:val="both"/>
        <w:rPr>
          <w:rFonts w:ascii="Arial" w:hAnsi="Arial" w:cs="Arial"/>
          <w:sz w:val="24"/>
          <w:szCs w:val="24"/>
        </w:rPr>
      </w:pPr>
      <w:r w:rsidRPr="00882119">
        <w:rPr>
          <w:rFonts w:ascii="Arial" w:hAnsi="Arial" w:cs="Arial"/>
          <w:sz w:val="24"/>
          <w:szCs w:val="24"/>
        </w:rPr>
        <w:t>Diario Oficial de la Federación, 4 de enero de 2000</w:t>
      </w:r>
    </w:p>
    <w:p w:rsidR="002B5662" w:rsidRPr="00882119" w:rsidRDefault="002B5662" w:rsidP="00D967D6">
      <w:pPr>
        <w:autoSpaceDE w:val="0"/>
        <w:autoSpaceDN w:val="0"/>
        <w:adjustRightInd w:val="0"/>
        <w:spacing w:after="0" w:line="312" w:lineRule="auto"/>
        <w:jc w:val="both"/>
        <w:rPr>
          <w:rFonts w:ascii="Arial" w:hAnsi="Arial" w:cs="Arial"/>
          <w:b/>
          <w:bCs/>
          <w:sz w:val="24"/>
          <w:szCs w:val="24"/>
        </w:rPr>
      </w:pPr>
    </w:p>
    <w:p w:rsidR="002B5662" w:rsidRPr="00882119"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Reglamento de la Ley de Obras Públicas y Servicios Relacionados con las mismas.</w:t>
      </w:r>
    </w:p>
    <w:p w:rsidR="002B5662" w:rsidRPr="00882119" w:rsidRDefault="002B5662" w:rsidP="00D967D6">
      <w:pPr>
        <w:autoSpaceDE w:val="0"/>
        <w:autoSpaceDN w:val="0"/>
        <w:adjustRightInd w:val="0"/>
        <w:spacing w:after="0" w:line="312" w:lineRule="auto"/>
        <w:ind w:firstLine="708"/>
        <w:jc w:val="both"/>
        <w:rPr>
          <w:rFonts w:ascii="Arial" w:hAnsi="Arial" w:cs="Arial"/>
          <w:sz w:val="24"/>
          <w:szCs w:val="24"/>
        </w:rPr>
      </w:pPr>
      <w:r w:rsidRPr="00882119">
        <w:rPr>
          <w:rFonts w:ascii="Arial" w:hAnsi="Arial" w:cs="Arial"/>
          <w:sz w:val="24"/>
          <w:szCs w:val="24"/>
        </w:rPr>
        <w:t>Diario Oficial de la Federación, 28 de julio de 2010</w:t>
      </w:r>
    </w:p>
    <w:p w:rsidR="002B5662" w:rsidRPr="00882119" w:rsidRDefault="002B5662" w:rsidP="00D967D6">
      <w:pPr>
        <w:autoSpaceDE w:val="0"/>
        <w:autoSpaceDN w:val="0"/>
        <w:adjustRightInd w:val="0"/>
        <w:spacing w:after="0" w:line="312" w:lineRule="auto"/>
        <w:ind w:firstLine="708"/>
        <w:jc w:val="both"/>
        <w:rPr>
          <w:rFonts w:ascii="Arial" w:hAnsi="Arial" w:cs="Arial"/>
          <w:sz w:val="24"/>
          <w:szCs w:val="24"/>
        </w:rPr>
      </w:pPr>
    </w:p>
    <w:p w:rsidR="002B5662" w:rsidRPr="00882119"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Ley Federal sobre Monumentos y Zonas Arqueológicas Artísticas e Históricas.</w:t>
      </w:r>
    </w:p>
    <w:p w:rsidR="002B5662" w:rsidRPr="00882119" w:rsidRDefault="002B5662" w:rsidP="00D967D6">
      <w:pPr>
        <w:autoSpaceDE w:val="0"/>
        <w:autoSpaceDN w:val="0"/>
        <w:adjustRightInd w:val="0"/>
        <w:spacing w:after="0" w:line="312" w:lineRule="auto"/>
        <w:ind w:left="708"/>
        <w:jc w:val="both"/>
        <w:rPr>
          <w:rFonts w:ascii="Arial" w:hAnsi="Arial" w:cs="Arial"/>
          <w:b/>
          <w:bCs/>
          <w:sz w:val="24"/>
          <w:szCs w:val="24"/>
          <w:lang w:val="es-ES"/>
        </w:rPr>
      </w:pPr>
    </w:p>
    <w:p w:rsidR="002B5662"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Ley Federal de Presupuesto y Responsabilidad Hacendaria</w:t>
      </w:r>
    </w:p>
    <w:p w:rsidR="00D967D6" w:rsidRPr="00D967D6" w:rsidRDefault="00D967D6" w:rsidP="00D967D6">
      <w:pPr>
        <w:pStyle w:val="Prrafodelista"/>
        <w:spacing w:line="312" w:lineRule="auto"/>
        <w:rPr>
          <w:rFonts w:ascii="Arial" w:hAnsi="Arial" w:cs="Arial"/>
          <w:b/>
          <w:bCs/>
        </w:rPr>
      </w:pPr>
    </w:p>
    <w:p w:rsidR="00D967D6" w:rsidRPr="00882119" w:rsidRDefault="00D967D6" w:rsidP="00D967D6">
      <w:pPr>
        <w:pStyle w:val="Prrafodelista"/>
        <w:autoSpaceDE w:val="0"/>
        <w:autoSpaceDN w:val="0"/>
        <w:adjustRightInd w:val="0"/>
        <w:spacing w:line="312" w:lineRule="auto"/>
        <w:jc w:val="both"/>
        <w:rPr>
          <w:rFonts w:ascii="Arial" w:hAnsi="Arial" w:cs="Arial"/>
          <w:b/>
          <w:bCs/>
        </w:rPr>
      </w:pPr>
    </w:p>
    <w:p w:rsidR="002B5662"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Ley Federal de Responsabilidades Administrativas de los Servidores Públicos</w:t>
      </w:r>
    </w:p>
    <w:p w:rsidR="00D967D6" w:rsidRPr="00882119" w:rsidRDefault="00D967D6" w:rsidP="00D967D6">
      <w:pPr>
        <w:pStyle w:val="Prrafodelista"/>
        <w:autoSpaceDE w:val="0"/>
        <w:autoSpaceDN w:val="0"/>
        <w:adjustRightInd w:val="0"/>
        <w:spacing w:line="312" w:lineRule="auto"/>
        <w:jc w:val="both"/>
        <w:rPr>
          <w:rFonts w:ascii="Arial" w:hAnsi="Arial" w:cs="Arial"/>
          <w:b/>
          <w:bCs/>
        </w:rPr>
      </w:pPr>
    </w:p>
    <w:p w:rsidR="002B5662" w:rsidRPr="00882119" w:rsidRDefault="002B5662" w:rsidP="00D967D6">
      <w:pPr>
        <w:pStyle w:val="Prrafodelista"/>
        <w:numPr>
          <w:ilvl w:val="0"/>
          <w:numId w:val="8"/>
        </w:numPr>
        <w:autoSpaceDE w:val="0"/>
        <w:autoSpaceDN w:val="0"/>
        <w:adjustRightInd w:val="0"/>
        <w:spacing w:line="312" w:lineRule="auto"/>
        <w:jc w:val="both"/>
        <w:rPr>
          <w:rFonts w:ascii="Arial" w:hAnsi="Arial" w:cs="Arial"/>
          <w:b/>
          <w:bCs/>
        </w:rPr>
      </w:pPr>
      <w:r w:rsidRPr="00882119">
        <w:rPr>
          <w:rFonts w:ascii="Arial" w:hAnsi="Arial" w:cs="Arial"/>
          <w:b/>
          <w:bCs/>
        </w:rPr>
        <w:t>Presupuesto de Egresos de la Federación Vigente</w:t>
      </w:r>
    </w:p>
    <w:p w:rsidR="001B3E3C" w:rsidRDefault="001B3E3C" w:rsidP="002B5662">
      <w:pPr>
        <w:pStyle w:val="Prrafodelista"/>
        <w:rPr>
          <w:rFonts w:ascii="Arial" w:hAnsi="Arial" w:cs="Arial"/>
          <w:lang w:eastAsia="es-MX"/>
        </w:rPr>
      </w:pPr>
    </w:p>
    <w:p w:rsidR="005E1C56" w:rsidRDefault="005E1C56" w:rsidP="002B5662">
      <w:pPr>
        <w:pStyle w:val="Prrafodelista"/>
        <w:rPr>
          <w:rFonts w:ascii="Arial" w:hAnsi="Arial" w:cs="Arial"/>
          <w:lang w:eastAsia="es-MX"/>
        </w:rPr>
      </w:pPr>
    </w:p>
    <w:p w:rsidR="002B5662" w:rsidRPr="00882119" w:rsidRDefault="002B5662" w:rsidP="002B5662">
      <w:pPr>
        <w:autoSpaceDE w:val="0"/>
        <w:autoSpaceDN w:val="0"/>
        <w:adjustRightInd w:val="0"/>
        <w:spacing w:after="0" w:line="240" w:lineRule="auto"/>
        <w:jc w:val="both"/>
        <w:rPr>
          <w:rFonts w:ascii="Arial" w:hAnsi="Arial" w:cs="Arial"/>
          <w:b/>
          <w:bCs/>
          <w:sz w:val="24"/>
          <w:szCs w:val="24"/>
          <w:u w:val="single"/>
        </w:rPr>
      </w:pPr>
      <w:r w:rsidRPr="00882119">
        <w:rPr>
          <w:rFonts w:ascii="Arial" w:hAnsi="Arial" w:cs="Arial"/>
          <w:b/>
          <w:bCs/>
          <w:sz w:val="24"/>
          <w:szCs w:val="24"/>
          <w:u w:val="single"/>
        </w:rPr>
        <w:lastRenderedPageBreak/>
        <w:t>Estatal</w:t>
      </w:r>
    </w:p>
    <w:p w:rsidR="002B5662" w:rsidRPr="00882119" w:rsidRDefault="002B5662" w:rsidP="002B5662">
      <w:pPr>
        <w:autoSpaceDE w:val="0"/>
        <w:autoSpaceDN w:val="0"/>
        <w:adjustRightInd w:val="0"/>
        <w:spacing w:after="0" w:line="240" w:lineRule="auto"/>
        <w:jc w:val="both"/>
        <w:rPr>
          <w:rFonts w:ascii="Arial" w:hAnsi="Arial" w:cs="Arial"/>
          <w:b/>
          <w:bCs/>
          <w:sz w:val="24"/>
          <w:szCs w:val="24"/>
        </w:rPr>
      </w:pPr>
    </w:p>
    <w:p w:rsidR="002B5662" w:rsidRPr="00882119" w:rsidRDefault="002B5662" w:rsidP="002B5662">
      <w:pPr>
        <w:pStyle w:val="Prrafodelista"/>
        <w:numPr>
          <w:ilvl w:val="0"/>
          <w:numId w:val="8"/>
        </w:numPr>
        <w:autoSpaceDE w:val="0"/>
        <w:autoSpaceDN w:val="0"/>
        <w:adjustRightInd w:val="0"/>
        <w:spacing w:line="360" w:lineRule="auto"/>
        <w:jc w:val="both"/>
        <w:rPr>
          <w:rFonts w:ascii="Arial" w:hAnsi="Arial" w:cs="Arial"/>
          <w:b/>
          <w:bCs/>
        </w:rPr>
      </w:pPr>
      <w:r w:rsidRPr="00882119">
        <w:rPr>
          <w:rFonts w:ascii="Arial" w:hAnsi="Arial" w:cs="Arial"/>
          <w:b/>
          <w:bCs/>
        </w:rPr>
        <w:t>Constitución Política del Estado Libre y Soberano de Puebla</w:t>
      </w:r>
    </w:p>
    <w:p w:rsidR="002B5662" w:rsidRPr="00882119" w:rsidRDefault="002B5662" w:rsidP="002B5662">
      <w:pPr>
        <w:autoSpaceDE w:val="0"/>
        <w:autoSpaceDN w:val="0"/>
        <w:adjustRightInd w:val="0"/>
        <w:spacing w:after="0" w:line="360" w:lineRule="auto"/>
        <w:ind w:firstLine="708"/>
        <w:jc w:val="both"/>
        <w:rPr>
          <w:rFonts w:ascii="Arial" w:hAnsi="Arial" w:cs="Arial"/>
          <w:sz w:val="24"/>
          <w:szCs w:val="24"/>
        </w:rPr>
      </w:pPr>
      <w:r w:rsidRPr="00882119">
        <w:rPr>
          <w:rFonts w:ascii="Arial" w:hAnsi="Arial" w:cs="Arial"/>
          <w:sz w:val="24"/>
          <w:szCs w:val="24"/>
        </w:rPr>
        <w:t>Periódico Oficial del Estado de Puebla. 17 de noviembre de 1982</w:t>
      </w:r>
    </w:p>
    <w:p w:rsidR="002B5662" w:rsidRPr="00882119" w:rsidRDefault="002B5662" w:rsidP="002B5662">
      <w:pPr>
        <w:autoSpaceDE w:val="0"/>
        <w:autoSpaceDN w:val="0"/>
        <w:adjustRightInd w:val="0"/>
        <w:spacing w:after="0" w:line="360" w:lineRule="auto"/>
        <w:jc w:val="both"/>
        <w:rPr>
          <w:rFonts w:ascii="Arial" w:hAnsi="Arial" w:cs="Arial"/>
          <w:b/>
          <w:bCs/>
          <w:sz w:val="24"/>
          <w:szCs w:val="24"/>
        </w:rPr>
      </w:pPr>
    </w:p>
    <w:p w:rsidR="002B5662" w:rsidRDefault="002B5662" w:rsidP="00D967D6">
      <w:pPr>
        <w:pStyle w:val="Prrafodelista"/>
        <w:numPr>
          <w:ilvl w:val="0"/>
          <w:numId w:val="8"/>
        </w:numPr>
        <w:autoSpaceDE w:val="0"/>
        <w:autoSpaceDN w:val="0"/>
        <w:adjustRightInd w:val="0"/>
        <w:spacing w:line="312" w:lineRule="auto"/>
        <w:ind w:left="714" w:hanging="357"/>
        <w:jc w:val="both"/>
        <w:rPr>
          <w:rFonts w:ascii="Arial" w:hAnsi="Arial" w:cs="Arial"/>
          <w:b/>
          <w:bCs/>
        </w:rPr>
      </w:pPr>
      <w:r w:rsidRPr="00882119">
        <w:rPr>
          <w:rFonts w:ascii="Arial" w:hAnsi="Arial" w:cs="Arial"/>
          <w:b/>
          <w:bCs/>
        </w:rPr>
        <w:t>Ley de Obras Públicas y Servicios Relacionados con la Misma para el Estado de Puebla.</w:t>
      </w:r>
    </w:p>
    <w:p w:rsidR="00D967D6" w:rsidRPr="00882119" w:rsidRDefault="00D967D6" w:rsidP="00D967D6">
      <w:pPr>
        <w:pStyle w:val="Prrafodelista"/>
        <w:autoSpaceDE w:val="0"/>
        <w:autoSpaceDN w:val="0"/>
        <w:adjustRightInd w:val="0"/>
        <w:spacing w:line="312" w:lineRule="auto"/>
        <w:ind w:left="714"/>
        <w:jc w:val="both"/>
        <w:rPr>
          <w:rFonts w:ascii="Arial" w:hAnsi="Arial" w:cs="Arial"/>
          <w:b/>
          <w:bCs/>
        </w:rPr>
      </w:pPr>
    </w:p>
    <w:p w:rsidR="002B5662" w:rsidRDefault="002B5662" w:rsidP="002B5662">
      <w:pPr>
        <w:pStyle w:val="Prrafodelista"/>
        <w:numPr>
          <w:ilvl w:val="0"/>
          <w:numId w:val="8"/>
        </w:numPr>
        <w:autoSpaceDE w:val="0"/>
        <w:autoSpaceDN w:val="0"/>
        <w:adjustRightInd w:val="0"/>
        <w:spacing w:line="360" w:lineRule="auto"/>
        <w:jc w:val="both"/>
        <w:rPr>
          <w:rFonts w:ascii="Arial" w:hAnsi="Arial" w:cs="Arial"/>
          <w:b/>
          <w:bCs/>
        </w:rPr>
      </w:pPr>
      <w:r w:rsidRPr="00882119">
        <w:rPr>
          <w:rFonts w:ascii="Arial" w:hAnsi="Arial" w:cs="Arial"/>
          <w:b/>
          <w:bCs/>
        </w:rPr>
        <w:t>Reglamento de la Ley de Obras Públicas y Servicios Relacionados con la Misma para el Estado de Puebla.</w:t>
      </w:r>
    </w:p>
    <w:p w:rsidR="00D967D6" w:rsidRPr="00D967D6" w:rsidRDefault="00D967D6" w:rsidP="00D967D6">
      <w:pPr>
        <w:pStyle w:val="Prrafodelista"/>
        <w:rPr>
          <w:rFonts w:ascii="Arial" w:hAnsi="Arial" w:cs="Arial"/>
          <w:b/>
          <w:bCs/>
        </w:rPr>
      </w:pPr>
    </w:p>
    <w:p w:rsidR="00D967D6" w:rsidRPr="00882119" w:rsidRDefault="00D967D6" w:rsidP="00D967D6">
      <w:pPr>
        <w:pStyle w:val="Prrafodelista"/>
        <w:autoSpaceDE w:val="0"/>
        <w:autoSpaceDN w:val="0"/>
        <w:adjustRightInd w:val="0"/>
        <w:spacing w:line="360" w:lineRule="auto"/>
        <w:jc w:val="both"/>
        <w:rPr>
          <w:rFonts w:ascii="Arial" w:hAnsi="Arial" w:cs="Arial"/>
          <w:b/>
          <w:bCs/>
        </w:rPr>
      </w:pPr>
    </w:p>
    <w:p w:rsidR="002B5662" w:rsidRPr="00882119" w:rsidRDefault="002B5662" w:rsidP="002B5662">
      <w:pPr>
        <w:pStyle w:val="Prrafodelista"/>
        <w:numPr>
          <w:ilvl w:val="0"/>
          <w:numId w:val="8"/>
        </w:numPr>
        <w:autoSpaceDE w:val="0"/>
        <w:autoSpaceDN w:val="0"/>
        <w:adjustRightInd w:val="0"/>
        <w:spacing w:line="360" w:lineRule="auto"/>
        <w:jc w:val="both"/>
        <w:rPr>
          <w:rFonts w:ascii="Arial" w:hAnsi="Arial" w:cs="Arial"/>
          <w:b/>
          <w:bCs/>
        </w:rPr>
      </w:pPr>
      <w:r w:rsidRPr="00882119">
        <w:rPr>
          <w:rFonts w:ascii="Arial" w:hAnsi="Arial" w:cs="Arial"/>
          <w:b/>
          <w:bCs/>
        </w:rPr>
        <w:t>Ley de Coordinación Hacendaria del Estado de Puebla y sus Municipios.</w:t>
      </w:r>
    </w:p>
    <w:p w:rsidR="002B5662" w:rsidRPr="00882119" w:rsidRDefault="002B5662" w:rsidP="002B5662">
      <w:pPr>
        <w:tabs>
          <w:tab w:val="left" w:pos="8188"/>
        </w:tabs>
        <w:autoSpaceDE w:val="0"/>
        <w:autoSpaceDN w:val="0"/>
        <w:adjustRightInd w:val="0"/>
        <w:spacing w:after="0" w:line="360" w:lineRule="auto"/>
        <w:ind w:firstLine="708"/>
        <w:jc w:val="both"/>
        <w:rPr>
          <w:rFonts w:ascii="Arial" w:hAnsi="Arial" w:cs="Arial"/>
          <w:sz w:val="24"/>
          <w:szCs w:val="24"/>
        </w:rPr>
      </w:pPr>
      <w:r w:rsidRPr="00882119">
        <w:rPr>
          <w:rFonts w:ascii="Arial" w:hAnsi="Arial" w:cs="Arial"/>
          <w:sz w:val="24"/>
          <w:szCs w:val="24"/>
        </w:rPr>
        <w:t xml:space="preserve">Periódico Oficial del Estado de Puebla. </w:t>
      </w:r>
      <w:r w:rsidR="00BF44FB">
        <w:rPr>
          <w:rFonts w:ascii="Arial" w:hAnsi="Arial" w:cs="Arial"/>
          <w:sz w:val="24"/>
          <w:szCs w:val="24"/>
        </w:rPr>
        <w:t xml:space="preserve">19 </w:t>
      </w:r>
      <w:r w:rsidRPr="00882119">
        <w:rPr>
          <w:rFonts w:ascii="Arial" w:hAnsi="Arial" w:cs="Arial"/>
          <w:sz w:val="24"/>
          <w:szCs w:val="24"/>
        </w:rPr>
        <w:t>de marzo de 20</w:t>
      </w:r>
      <w:r w:rsidR="00BF44FB">
        <w:rPr>
          <w:rFonts w:ascii="Arial" w:hAnsi="Arial" w:cs="Arial"/>
          <w:sz w:val="24"/>
          <w:szCs w:val="24"/>
        </w:rPr>
        <w:t>14</w:t>
      </w:r>
      <w:r w:rsidRPr="00882119">
        <w:rPr>
          <w:rFonts w:ascii="Arial" w:hAnsi="Arial" w:cs="Arial"/>
          <w:sz w:val="24"/>
          <w:szCs w:val="24"/>
        </w:rPr>
        <w:t>.</w:t>
      </w:r>
      <w:r w:rsidRPr="00882119">
        <w:rPr>
          <w:rFonts w:ascii="Arial" w:hAnsi="Arial" w:cs="Arial"/>
          <w:sz w:val="24"/>
          <w:szCs w:val="24"/>
        </w:rPr>
        <w:tab/>
      </w:r>
    </w:p>
    <w:p w:rsidR="004E7172" w:rsidRDefault="004E7172" w:rsidP="002B5662">
      <w:pPr>
        <w:tabs>
          <w:tab w:val="left" w:pos="8188"/>
        </w:tabs>
        <w:autoSpaceDE w:val="0"/>
        <w:autoSpaceDN w:val="0"/>
        <w:adjustRightInd w:val="0"/>
        <w:spacing w:after="0" w:line="360" w:lineRule="auto"/>
        <w:ind w:firstLine="708"/>
        <w:jc w:val="both"/>
        <w:rPr>
          <w:rFonts w:ascii="Arial" w:hAnsi="Arial" w:cs="Arial"/>
          <w:b/>
          <w:sz w:val="24"/>
          <w:szCs w:val="24"/>
        </w:rPr>
      </w:pPr>
    </w:p>
    <w:p w:rsidR="00D967D6" w:rsidRPr="00882119" w:rsidRDefault="00D967D6" w:rsidP="002B5662">
      <w:pPr>
        <w:tabs>
          <w:tab w:val="left" w:pos="8188"/>
        </w:tabs>
        <w:autoSpaceDE w:val="0"/>
        <w:autoSpaceDN w:val="0"/>
        <w:adjustRightInd w:val="0"/>
        <w:spacing w:after="0" w:line="360" w:lineRule="auto"/>
        <w:ind w:firstLine="708"/>
        <w:jc w:val="both"/>
        <w:rPr>
          <w:rFonts w:ascii="Arial" w:hAnsi="Arial" w:cs="Arial"/>
          <w:b/>
          <w:sz w:val="24"/>
          <w:szCs w:val="24"/>
        </w:rPr>
      </w:pPr>
    </w:p>
    <w:p w:rsidR="004E7172" w:rsidRPr="00882119" w:rsidRDefault="004E7172" w:rsidP="004E7172">
      <w:pPr>
        <w:tabs>
          <w:tab w:val="left" w:pos="8188"/>
        </w:tabs>
        <w:autoSpaceDE w:val="0"/>
        <w:autoSpaceDN w:val="0"/>
        <w:adjustRightInd w:val="0"/>
        <w:spacing w:after="0" w:line="360" w:lineRule="auto"/>
        <w:jc w:val="both"/>
        <w:rPr>
          <w:rFonts w:ascii="Arial" w:hAnsi="Arial" w:cs="Arial"/>
          <w:b/>
          <w:sz w:val="24"/>
          <w:szCs w:val="24"/>
          <w:u w:val="single"/>
        </w:rPr>
      </w:pPr>
      <w:r w:rsidRPr="00882119">
        <w:rPr>
          <w:rFonts w:ascii="Arial" w:hAnsi="Arial" w:cs="Arial"/>
          <w:b/>
          <w:sz w:val="24"/>
          <w:szCs w:val="24"/>
          <w:u w:val="single"/>
        </w:rPr>
        <w:t>Municipal</w:t>
      </w:r>
    </w:p>
    <w:p w:rsidR="002601A6" w:rsidRPr="00882119" w:rsidRDefault="002601A6" w:rsidP="004E7172">
      <w:pPr>
        <w:tabs>
          <w:tab w:val="left" w:pos="8188"/>
        </w:tabs>
        <w:autoSpaceDE w:val="0"/>
        <w:autoSpaceDN w:val="0"/>
        <w:adjustRightInd w:val="0"/>
        <w:spacing w:after="0" w:line="360" w:lineRule="auto"/>
        <w:jc w:val="both"/>
        <w:rPr>
          <w:rFonts w:ascii="Arial" w:hAnsi="Arial" w:cs="Arial"/>
          <w:b/>
          <w:sz w:val="24"/>
          <w:szCs w:val="24"/>
          <w:u w:val="single"/>
        </w:rPr>
      </w:pPr>
    </w:p>
    <w:p w:rsidR="004E7172" w:rsidRPr="00882119" w:rsidRDefault="004E7172" w:rsidP="004E7172">
      <w:pPr>
        <w:pStyle w:val="Prrafodelista"/>
        <w:numPr>
          <w:ilvl w:val="0"/>
          <w:numId w:val="8"/>
        </w:numPr>
        <w:tabs>
          <w:tab w:val="left" w:pos="8188"/>
        </w:tabs>
        <w:autoSpaceDE w:val="0"/>
        <w:autoSpaceDN w:val="0"/>
        <w:adjustRightInd w:val="0"/>
        <w:spacing w:line="360" w:lineRule="auto"/>
        <w:jc w:val="both"/>
        <w:rPr>
          <w:rFonts w:ascii="Arial" w:hAnsi="Arial" w:cs="Arial"/>
          <w:b/>
        </w:rPr>
      </w:pPr>
      <w:r w:rsidRPr="00882119">
        <w:rPr>
          <w:rFonts w:ascii="Arial" w:hAnsi="Arial" w:cs="Arial"/>
          <w:b/>
        </w:rPr>
        <w:t>Ley Orgánica Municipal</w:t>
      </w:r>
    </w:p>
    <w:p w:rsidR="00FF4A67" w:rsidRPr="00882119" w:rsidRDefault="00FF4A67" w:rsidP="00FF4A67">
      <w:pPr>
        <w:pStyle w:val="Prrafodelista"/>
        <w:autoSpaceDE w:val="0"/>
        <w:autoSpaceDN w:val="0"/>
        <w:adjustRightInd w:val="0"/>
        <w:spacing w:line="360" w:lineRule="auto"/>
        <w:jc w:val="both"/>
        <w:rPr>
          <w:rFonts w:ascii="Arial" w:hAnsi="Arial" w:cs="Arial"/>
        </w:rPr>
      </w:pPr>
      <w:r w:rsidRPr="00882119">
        <w:rPr>
          <w:rFonts w:ascii="Arial" w:hAnsi="Arial" w:cs="Arial"/>
        </w:rPr>
        <w:t>Periódico Oficial del Estado de Puebla, 23 de marzo de 2001.</w:t>
      </w:r>
    </w:p>
    <w:p w:rsidR="00FF4A67" w:rsidRPr="00882119" w:rsidRDefault="00FF4A67" w:rsidP="00FF4A67">
      <w:pPr>
        <w:pStyle w:val="Prrafodelista"/>
        <w:autoSpaceDE w:val="0"/>
        <w:autoSpaceDN w:val="0"/>
        <w:adjustRightInd w:val="0"/>
        <w:spacing w:line="360" w:lineRule="auto"/>
        <w:jc w:val="both"/>
        <w:rPr>
          <w:rFonts w:ascii="Arial" w:hAnsi="Arial" w:cs="Arial"/>
        </w:rPr>
      </w:pPr>
    </w:p>
    <w:p w:rsidR="004E7172" w:rsidRPr="00882119" w:rsidRDefault="004E7172" w:rsidP="004E7172">
      <w:pPr>
        <w:pStyle w:val="Prrafodelista"/>
        <w:numPr>
          <w:ilvl w:val="0"/>
          <w:numId w:val="8"/>
        </w:numPr>
        <w:tabs>
          <w:tab w:val="left" w:pos="8188"/>
        </w:tabs>
        <w:autoSpaceDE w:val="0"/>
        <w:autoSpaceDN w:val="0"/>
        <w:adjustRightInd w:val="0"/>
        <w:spacing w:line="360" w:lineRule="auto"/>
        <w:jc w:val="both"/>
        <w:rPr>
          <w:rFonts w:ascii="Arial" w:hAnsi="Arial" w:cs="Arial"/>
          <w:b/>
        </w:rPr>
      </w:pPr>
      <w:r w:rsidRPr="00882119">
        <w:rPr>
          <w:rFonts w:ascii="Arial" w:hAnsi="Arial" w:cs="Arial"/>
          <w:b/>
        </w:rPr>
        <w:t>Reglamento</w:t>
      </w:r>
      <w:r w:rsidR="00FF4A67" w:rsidRPr="00882119">
        <w:rPr>
          <w:rFonts w:ascii="Arial" w:hAnsi="Arial" w:cs="Arial"/>
          <w:b/>
        </w:rPr>
        <w:t xml:space="preserve"> Urbano Ambiental del Municipio de Atlixco, Puebla.</w:t>
      </w:r>
    </w:p>
    <w:p w:rsidR="00FF4A67" w:rsidRDefault="00FF4A67" w:rsidP="002601A6">
      <w:pPr>
        <w:pStyle w:val="Prrafodelista"/>
        <w:autoSpaceDE w:val="0"/>
        <w:autoSpaceDN w:val="0"/>
        <w:adjustRightInd w:val="0"/>
        <w:spacing w:line="360" w:lineRule="auto"/>
        <w:jc w:val="both"/>
        <w:rPr>
          <w:rFonts w:ascii="Arial" w:hAnsi="Arial" w:cs="Arial"/>
        </w:rPr>
      </w:pPr>
      <w:r w:rsidRPr="00882119">
        <w:rPr>
          <w:rFonts w:ascii="Arial" w:hAnsi="Arial" w:cs="Arial"/>
        </w:rPr>
        <w:t>Periódico Oficial del Estado de Puebla, 24 de octubre de 2014.</w:t>
      </w:r>
    </w:p>
    <w:p w:rsidR="00D967D6" w:rsidRDefault="00D967D6" w:rsidP="002601A6">
      <w:pPr>
        <w:pStyle w:val="Prrafodelista"/>
        <w:autoSpaceDE w:val="0"/>
        <w:autoSpaceDN w:val="0"/>
        <w:adjustRightInd w:val="0"/>
        <w:spacing w:line="360" w:lineRule="auto"/>
        <w:jc w:val="both"/>
        <w:rPr>
          <w:rFonts w:ascii="Arial" w:hAnsi="Arial" w:cs="Arial"/>
        </w:rPr>
      </w:pPr>
    </w:p>
    <w:p w:rsidR="00D967D6" w:rsidRDefault="00D967D6" w:rsidP="002601A6">
      <w:pPr>
        <w:pStyle w:val="Prrafodelista"/>
        <w:autoSpaceDE w:val="0"/>
        <w:autoSpaceDN w:val="0"/>
        <w:adjustRightInd w:val="0"/>
        <w:spacing w:line="360" w:lineRule="auto"/>
        <w:jc w:val="both"/>
        <w:rPr>
          <w:rFonts w:ascii="Arial" w:hAnsi="Arial" w:cs="Arial"/>
        </w:rPr>
      </w:pPr>
    </w:p>
    <w:p w:rsidR="008F6CAE" w:rsidRDefault="008F6CAE" w:rsidP="007A7384">
      <w:pPr>
        <w:tabs>
          <w:tab w:val="left" w:pos="0"/>
          <w:tab w:val="left" w:pos="5790"/>
        </w:tabs>
        <w:spacing w:line="360" w:lineRule="auto"/>
        <w:ind w:right="-801"/>
        <w:contextualSpacing/>
        <w:rPr>
          <w:rFonts w:ascii="Arial" w:hAnsi="Arial" w:cs="Arial"/>
          <w:b/>
          <w:sz w:val="24"/>
          <w:szCs w:val="24"/>
        </w:rPr>
      </w:pPr>
    </w:p>
    <w:p w:rsidR="007A3B51" w:rsidRPr="00473B1C" w:rsidRDefault="00127965" w:rsidP="007A7384">
      <w:pPr>
        <w:tabs>
          <w:tab w:val="left" w:pos="0"/>
          <w:tab w:val="left" w:pos="5790"/>
        </w:tabs>
        <w:spacing w:line="360" w:lineRule="auto"/>
        <w:ind w:right="-801"/>
        <w:contextualSpacing/>
        <w:rPr>
          <w:rFonts w:ascii="Arial" w:hAnsi="Arial" w:cs="Arial"/>
          <w:b/>
          <w:sz w:val="24"/>
          <w:szCs w:val="24"/>
        </w:rPr>
      </w:pPr>
      <w:r w:rsidRPr="00473B1C">
        <w:rPr>
          <w:rFonts w:ascii="Arial" w:hAnsi="Arial" w:cs="Arial"/>
          <w:b/>
          <w:sz w:val="24"/>
          <w:szCs w:val="24"/>
        </w:rPr>
        <w:lastRenderedPageBreak/>
        <w:t>E</w:t>
      </w:r>
      <w:r w:rsidR="00A93B2D" w:rsidRPr="00473B1C">
        <w:rPr>
          <w:rFonts w:ascii="Arial" w:hAnsi="Arial" w:cs="Arial"/>
          <w:b/>
          <w:sz w:val="24"/>
          <w:szCs w:val="24"/>
        </w:rPr>
        <w:t>STRUCTURA ORGÁ</w:t>
      </w:r>
      <w:r w:rsidR="000A1B90" w:rsidRPr="00473B1C">
        <w:rPr>
          <w:rFonts w:ascii="Arial" w:hAnsi="Arial" w:cs="Arial"/>
          <w:b/>
          <w:sz w:val="24"/>
          <w:szCs w:val="24"/>
        </w:rPr>
        <w:t>N</w:t>
      </w:r>
      <w:r w:rsidR="00A93B2D" w:rsidRPr="00473B1C">
        <w:rPr>
          <w:rFonts w:ascii="Arial" w:hAnsi="Arial" w:cs="Arial"/>
          <w:b/>
          <w:sz w:val="24"/>
          <w:szCs w:val="24"/>
        </w:rPr>
        <w:t>I</w:t>
      </w:r>
      <w:r w:rsidR="000A1B90" w:rsidRPr="00473B1C">
        <w:rPr>
          <w:rFonts w:ascii="Arial" w:hAnsi="Arial" w:cs="Arial"/>
          <w:b/>
          <w:sz w:val="24"/>
          <w:szCs w:val="24"/>
        </w:rPr>
        <w:t>CA</w:t>
      </w:r>
    </w:p>
    <w:p w:rsidR="00AC6B6E" w:rsidRDefault="00AC6B6E" w:rsidP="00AC6B6E">
      <w:pPr>
        <w:tabs>
          <w:tab w:val="left" w:pos="0"/>
          <w:tab w:val="left" w:pos="5790"/>
        </w:tabs>
        <w:spacing w:line="360" w:lineRule="auto"/>
        <w:ind w:left="-709" w:right="-801"/>
        <w:contextualSpacing/>
        <w:rPr>
          <w:rFonts w:ascii="Arial" w:hAnsi="Arial" w:cs="Arial"/>
          <w:sz w:val="24"/>
          <w:szCs w:val="24"/>
        </w:rPr>
      </w:pPr>
    </w:p>
    <w:p w:rsidR="005E1C56" w:rsidRDefault="005E1C56" w:rsidP="00AC6B6E">
      <w:pPr>
        <w:tabs>
          <w:tab w:val="left" w:pos="0"/>
          <w:tab w:val="left" w:pos="5790"/>
        </w:tabs>
        <w:spacing w:line="360" w:lineRule="auto"/>
        <w:ind w:left="-709" w:right="-801"/>
        <w:contextualSpacing/>
        <w:rPr>
          <w:rFonts w:ascii="Arial" w:hAnsi="Arial" w:cs="Arial"/>
          <w:sz w:val="24"/>
          <w:szCs w:val="24"/>
        </w:rPr>
      </w:pPr>
    </w:p>
    <w:p w:rsidR="005E1C56" w:rsidRDefault="007A7384" w:rsidP="00AC6B6E">
      <w:pPr>
        <w:tabs>
          <w:tab w:val="left" w:pos="0"/>
          <w:tab w:val="left" w:pos="5790"/>
        </w:tabs>
        <w:spacing w:line="360" w:lineRule="auto"/>
        <w:ind w:left="-709" w:right="-801"/>
        <w:contextualSpacing/>
        <w:rPr>
          <w:rFonts w:ascii="Arial" w:hAnsi="Arial" w:cs="Arial"/>
          <w:sz w:val="24"/>
          <w:szCs w:val="24"/>
        </w:rPr>
      </w:pPr>
      <w:r w:rsidRPr="0071130A">
        <w:rPr>
          <w:b/>
          <w:noProof/>
          <w:lang w:eastAsia="es-MX"/>
        </w:rPr>
        <w:drawing>
          <wp:anchor distT="0" distB="0" distL="114300" distR="114300" simplePos="0" relativeHeight="251667968" behindDoc="0" locked="0" layoutInCell="1" allowOverlap="1" wp14:anchorId="2EA36EF3" wp14:editId="4EE42403">
            <wp:simplePos x="0" y="0"/>
            <wp:positionH relativeFrom="column">
              <wp:posOffset>0</wp:posOffset>
            </wp:positionH>
            <wp:positionV relativeFrom="paragraph">
              <wp:posOffset>0</wp:posOffset>
            </wp:positionV>
            <wp:extent cx="5612130" cy="4336415"/>
            <wp:effectExtent l="0" t="0" r="7620" b="6985"/>
            <wp:wrapNone/>
            <wp:docPr id="368" name="Imagen 368" descr="C:\Users\Recursos Humanos\AppData\Local\Microsoft\Windows\Temporary Internet Files\Content.IE5\VVGLFAJ8\Organigrama Ayuntamient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ursos Humanos\AppData\Local\Microsoft\Windows\Temporary Internet Files\Content.IE5\VVGLFAJ8\Organigrama Ayuntamiento_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33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C56" w:rsidRDefault="005E1C56" w:rsidP="00AC6B6E">
      <w:pPr>
        <w:tabs>
          <w:tab w:val="left" w:pos="0"/>
          <w:tab w:val="left" w:pos="5790"/>
        </w:tabs>
        <w:spacing w:line="360" w:lineRule="auto"/>
        <w:ind w:left="-709" w:right="-801"/>
        <w:contextualSpacing/>
        <w:rPr>
          <w:rFonts w:ascii="Arial" w:hAnsi="Arial" w:cs="Arial"/>
          <w:sz w:val="24"/>
          <w:szCs w:val="24"/>
        </w:rPr>
      </w:pPr>
    </w:p>
    <w:p w:rsidR="005E1C56" w:rsidRDefault="005E1C56" w:rsidP="00AC6B6E">
      <w:pPr>
        <w:tabs>
          <w:tab w:val="left" w:pos="0"/>
          <w:tab w:val="left" w:pos="5790"/>
        </w:tabs>
        <w:spacing w:line="360" w:lineRule="auto"/>
        <w:ind w:left="-709" w:right="-801"/>
        <w:contextualSpacing/>
        <w:rPr>
          <w:rFonts w:ascii="Arial" w:hAnsi="Arial" w:cs="Arial"/>
          <w:sz w:val="24"/>
          <w:szCs w:val="24"/>
        </w:rPr>
      </w:pPr>
    </w:p>
    <w:p w:rsidR="005E1C56" w:rsidRDefault="005E1C56" w:rsidP="00AC6B6E">
      <w:pPr>
        <w:tabs>
          <w:tab w:val="left" w:pos="0"/>
          <w:tab w:val="left" w:pos="5790"/>
        </w:tabs>
        <w:spacing w:line="360" w:lineRule="auto"/>
        <w:ind w:left="-709" w:right="-801"/>
        <w:contextualSpacing/>
        <w:rPr>
          <w:rFonts w:ascii="Arial" w:hAnsi="Arial" w:cs="Arial"/>
          <w:sz w:val="24"/>
          <w:szCs w:val="24"/>
        </w:rPr>
      </w:pPr>
    </w:p>
    <w:p w:rsidR="005E1C56" w:rsidRDefault="005E1C56" w:rsidP="00AC6B6E">
      <w:pPr>
        <w:tabs>
          <w:tab w:val="left" w:pos="0"/>
          <w:tab w:val="left" w:pos="5790"/>
        </w:tabs>
        <w:spacing w:line="360" w:lineRule="auto"/>
        <w:ind w:left="-709" w:right="-801"/>
        <w:contextualSpacing/>
        <w:rPr>
          <w:rFonts w:ascii="Arial" w:hAnsi="Arial" w:cs="Arial"/>
          <w:sz w:val="24"/>
          <w:szCs w:val="24"/>
        </w:rPr>
      </w:pPr>
    </w:p>
    <w:p w:rsidR="005E1C56" w:rsidRDefault="005E1C56" w:rsidP="00AC6B6E">
      <w:pPr>
        <w:tabs>
          <w:tab w:val="left" w:pos="0"/>
          <w:tab w:val="left" w:pos="5790"/>
        </w:tabs>
        <w:spacing w:line="360" w:lineRule="auto"/>
        <w:ind w:left="-709" w:right="-801"/>
        <w:contextualSpacing/>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7A7384" w:rsidRDefault="007A7384" w:rsidP="005E1C56">
      <w:pPr>
        <w:tabs>
          <w:tab w:val="left" w:pos="0"/>
          <w:tab w:val="left" w:pos="5790"/>
        </w:tabs>
        <w:spacing w:line="360" w:lineRule="auto"/>
        <w:ind w:left="-709" w:right="-1"/>
        <w:contextualSpacing/>
        <w:jc w:val="right"/>
        <w:rPr>
          <w:rFonts w:ascii="Arial" w:hAnsi="Arial" w:cs="Arial"/>
          <w:sz w:val="24"/>
          <w:szCs w:val="24"/>
        </w:rPr>
      </w:pPr>
    </w:p>
    <w:p w:rsidR="00611370" w:rsidRDefault="00AC6B6E" w:rsidP="00914AB8">
      <w:pPr>
        <w:rPr>
          <w:rFonts w:ascii="Arial" w:hAnsi="Arial" w:cs="Arial"/>
          <w:sz w:val="24"/>
          <w:szCs w:val="24"/>
          <w:lang w:val="es-ES" w:eastAsia="es-ES"/>
        </w:rPr>
      </w:pPr>
      <w:r>
        <w:rPr>
          <w:noProof/>
          <w:lang w:eastAsia="es-MX"/>
        </w:rPr>
        <w:lastRenderedPageBreak/>
        <w:drawing>
          <wp:inline distT="0" distB="0" distL="0" distR="0" wp14:anchorId="63AB0D0B" wp14:editId="34203FBB">
            <wp:extent cx="6300470" cy="4775093"/>
            <wp:effectExtent l="0" t="0" r="508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91" t="6724" r="15165" b="13140"/>
                    <a:stretch/>
                  </pic:blipFill>
                  <pic:spPr bwMode="auto">
                    <a:xfrm>
                      <a:off x="0" y="0"/>
                      <a:ext cx="6300470" cy="4775093"/>
                    </a:xfrm>
                    <a:prstGeom prst="rect">
                      <a:avLst/>
                    </a:prstGeom>
                    <a:ln>
                      <a:noFill/>
                    </a:ln>
                    <a:extLst>
                      <a:ext uri="{53640926-AAD7-44D8-BBD7-CCE9431645EC}">
                        <a14:shadowObscured xmlns:a14="http://schemas.microsoft.com/office/drawing/2010/main"/>
                      </a:ext>
                    </a:extLst>
                  </pic:spPr>
                </pic:pic>
              </a:graphicData>
            </a:graphic>
          </wp:inline>
        </w:drawing>
      </w:r>
    </w:p>
    <w:p w:rsidR="00AC6B6E" w:rsidRDefault="00AC6B6E" w:rsidP="00914AB8">
      <w:pPr>
        <w:rPr>
          <w:rFonts w:ascii="Arial" w:hAnsi="Arial" w:cs="Arial"/>
          <w:b/>
          <w:sz w:val="24"/>
          <w:szCs w:val="24"/>
          <w:lang w:val="es-ES" w:eastAsia="es-ES"/>
        </w:rPr>
      </w:pPr>
    </w:p>
    <w:p w:rsidR="00AC6B6E" w:rsidRDefault="00AC6B6E" w:rsidP="00914AB8">
      <w:pPr>
        <w:rPr>
          <w:rFonts w:ascii="Arial" w:hAnsi="Arial" w:cs="Arial"/>
          <w:b/>
          <w:sz w:val="24"/>
          <w:szCs w:val="24"/>
          <w:lang w:val="es-ES" w:eastAsia="es-ES"/>
        </w:rPr>
      </w:pPr>
    </w:p>
    <w:p w:rsidR="00AC6B6E" w:rsidRDefault="00AC6B6E" w:rsidP="00914AB8">
      <w:pPr>
        <w:rPr>
          <w:rFonts w:ascii="Arial" w:hAnsi="Arial" w:cs="Arial"/>
          <w:b/>
          <w:sz w:val="24"/>
          <w:szCs w:val="24"/>
          <w:lang w:val="es-ES" w:eastAsia="es-ES"/>
        </w:rPr>
      </w:pPr>
    </w:p>
    <w:p w:rsidR="00D967D6" w:rsidRDefault="00D967D6" w:rsidP="00914AB8">
      <w:pPr>
        <w:rPr>
          <w:rFonts w:ascii="Arial" w:hAnsi="Arial" w:cs="Arial"/>
          <w:b/>
          <w:sz w:val="24"/>
          <w:szCs w:val="24"/>
          <w:lang w:val="es-ES" w:eastAsia="es-ES"/>
        </w:rPr>
      </w:pPr>
    </w:p>
    <w:p w:rsidR="00AC6B6E" w:rsidRDefault="00AC6B6E" w:rsidP="00914AB8">
      <w:pPr>
        <w:rPr>
          <w:rFonts w:ascii="Arial" w:hAnsi="Arial" w:cs="Arial"/>
          <w:b/>
          <w:sz w:val="24"/>
          <w:szCs w:val="24"/>
          <w:lang w:val="es-ES" w:eastAsia="es-ES"/>
        </w:rPr>
      </w:pPr>
    </w:p>
    <w:p w:rsidR="00AC6B6E" w:rsidRPr="00AC6B6E" w:rsidRDefault="00523D33" w:rsidP="00914AB8">
      <w:pPr>
        <w:rPr>
          <w:rFonts w:ascii="Arial" w:hAnsi="Arial" w:cs="Arial"/>
          <w:b/>
          <w:sz w:val="24"/>
          <w:szCs w:val="24"/>
          <w:lang w:val="es-ES" w:eastAsia="es-ES"/>
        </w:rPr>
      </w:pPr>
      <w:r w:rsidRPr="00AC6B6E">
        <w:rPr>
          <w:rFonts w:ascii="Arial" w:hAnsi="Arial" w:cs="Arial"/>
          <w:b/>
          <w:sz w:val="24"/>
          <w:szCs w:val="24"/>
          <w:lang w:val="es-ES" w:eastAsia="es-ES"/>
        </w:rPr>
        <w:t>DIRECTORIO</w:t>
      </w:r>
    </w:p>
    <w:tbl>
      <w:tblPr>
        <w:tblStyle w:val="Tablaconcuadrcula"/>
        <w:tblW w:w="0" w:type="auto"/>
        <w:jc w:val="center"/>
        <w:tblLook w:val="04A0" w:firstRow="1" w:lastRow="0" w:firstColumn="1" w:lastColumn="0" w:noHBand="0" w:noVBand="1"/>
      </w:tblPr>
      <w:tblGrid>
        <w:gridCol w:w="2189"/>
        <w:gridCol w:w="2480"/>
        <w:gridCol w:w="3650"/>
        <w:gridCol w:w="1593"/>
      </w:tblGrid>
      <w:tr w:rsidR="00AC6B6E" w:rsidRPr="00882119" w:rsidTr="00AC6B6E">
        <w:trPr>
          <w:trHeight w:val="934"/>
          <w:jc w:val="center"/>
        </w:trPr>
        <w:tc>
          <w:tcPr>
            <w:tcW w:w="2189" w:type="dxa"/>
          </w:tcPr>
          <w:p w:rsidR="00AC6B6E" w:rsidRPr="00882119" w:rsidRDefault="00AC6B6E" w:rsidP="00C85312">
            <w:pPr>
              <w:jc w:val="center"/>
              <w:rPr>
                <w:rFonts w:ascii="Arial" w:hAnsi="Arial" w:cs="Arial"/>
                <w:b/>
                <w:sz w:val="24"/>
                <w:szCs w:val="24"/>
              </w:rPr>
            </w:pPr>
          </w:p>
          <w:p w:rsidR="00AC6B6E" w:rsidRPr="00882119" w:rsidRDefault="00AC6B6E" w:rsidP="00C85312">
            <w:pPr>
              <w:jc w:val="center"/>
              <w:rPr>
                <w:rFonts w:ascii="Arial" w:hAnsi="Arial" w:cs="Arial"/>
                <w:b/>
                <w:sz w:val="24"/>
                <w:szCs w:val="24"/>
              </w:rPr>
            </w:pPr>
            <w:r w:rsidRPr="00882119">
              <w:rPr>
                <w:rFonts w:ascii="Arial" w:hAnsi="Arial" w:cs="Arial"/>
                <w:b/>
                <w:sz w:val="24"/>
                <w:szCs w:val="24"/>
              </w:rPr>
              <w:t>NOMBRE</w:t>
            </w:r>
          </w:p>
        </w:tc>
        <w:tc>
          <w:tcPr>
            <w:tcW w:w="2480" w:type="dxa"/>
          </w:tcPr>
          <w:p w:rsidR="00AC6B6E" w:rsidRPr="00882119" w:rsidRDefault="00AC6B6E" w:rsidP="00A93B2D">
            <w:pPr>
              <w:jc w:val="both"/>
              <w:rPr>
                <w:rFonts w:ascii="Arial" w:hAnsi="Arial" w:cs="Arial"/>
                <w:b/>
                <w:sz w:val="24"/>
                <w:szCs w:val="24"/>
              </w:rPr>
            </w:pPr>
          </w:p>
          <w:p w:rsidR="00AC6B6E" w:rsidRPr="00882119" w:rsidRDefault="00AC6B6E" w:rsidP="00A93B2D">
            <w:pPr>
              <w:jc w:val="both"/>
              <w:rPr>
                <w:rFonts w:ascii="Arial" w:hAnsi="Arial" w:cs="Arial"/>
                <w:b/>
                <w:sz w:val="24"/>
                <w:szCs w:val="24"/>
              </w:rPr>
            </w:pPr>
            <w:r w:rsidRPr="00882119">
              <w:rPr>
                <w:rFonts w:ascii="Arial" w:hAnsi="Arial" w:cs="Arial"/>
                <w:b/>
                <w:sz w:val="24"/>
                <w:szCs w:val="24"/>
              </w:rPr>
              <w:t>PUESTO</w:t>
            </w:r>
          </w:p>
        </w:tc>
        <w:tc>
          <w:tcPr>
            <w:tcW w:w="3650" w:type="dxa"/>
          </w:tcPr>
          <w:p w:rsidR="00AC6B6E" w:rsidRPr="00882119" w:rsidRDefault="00AC6B6E" w:rsidP="00C85312">
            <w:pPr>
              <w:jc w:val="center"/>
              <w:rPr>
                <w:rFonts w:ascii="Arial" w:hAnsi="Arial" w:cs="Arial"/>
                <w:b/>
                <w:sz w:val="24"/>
                <w:szCs w:val="24"/>
              </w:rPr>
            </w:pPr>
          </w:p>
          <w:p w:rsidR="00AC6B6E" w:rsidRPr="00882119" w:rsidRDefault="00AC6B6E" w:rsidP="00C85312">
            <w:pPr>
              <w:jc w:val="center"/>
              <w:rPr>
                <w:rFonts w:ascii="Arial" w:hAnsi="Arial" w:cs="Arial"/>
                <w:b/>
                <w:sz w:val="24"/>
                <w:szCs w:val="24"/>
              </w:rPr>
            </w:pPr>
            <w:r w:rsidRPr="00882119">
              <w:rPr>
                <w:rFonts w:ascii="Arial" w:hAnsi="Arial" w:cs="Arial"/>
                <w:b/>
                <w:sz w:val="24"/>
                <w:szCs w:val="24"/>
              </w:rPr>
              <w:t>CORREO  INSTITUCIONAL O  CORREO</w:t>
            </w:r>
          </w:p>
        </w:tc>
        <w:tc>
          <w:tcPr>
            <w:tcW w:w="1593" w:type="dxa"/>
          </w:tcPr>
          <w:p w:rsidR="00AC6B6E" w:rsidRPr="00882119" w:rsidRDefault="00473B1C" w:rsidP="00C85312">
            <w:pPr>
              <w:jc w:val="center"/>
              <w:rPr>
                <w:rFonts w:ascii="Arial" w:hAnsi="Arial" w:cs="Arial"/>
                <w:b/>
                <w:sz w:val="24"/>
                <w:szCs w:val="24"/>
              </w:rPr>
            </w:pPr>
            <w:r>
              <w:rPr>
                <w:rFonts w:ascii="Arial" w:hAnsi="Arial" w:cs="Arial"/>
                <w:b/>
                <w:sz w:val="24"/>
                <w:szCs w:val="24"/>
              </w:rPr>
              <w:t>DIRECCIÓN Y TELEFONO</w:t>
            </w:r>
          </w:p>
        </w:tc>
      </w:tr>
      <w:tr w:rsidR="00AC6B6E" w:rsidRPr="00882119" w:rsidTr="00AC6B6E">
        <w:trPr>
          <w:jc w:val="center"/>
        </w:trPr>
        <w:tc>
          <w:tcPr>
            <w:tcW w:w="2189" w:type="dxa"/>
          </w:tcPr>
          <w:p w:rsidR="00AC6B6E" w:rsidRPr="00882119" w:rsidRDefault="00AC6B6E" w:rsidP="003D0BAD">
            <w:pPr>
              <w:rPr>
                <w:rFonts w:ascii="Arial" w:hAnsi="Arial" w:cs="Arial"/>
                <w:sz w:val="24"/>
                <w:szCs w:val="24"/>
              </w:rPr>
            </w:pPr>
          </w:p>
          <w:p w:rsidR="00AC6B6E" w:rsidRPr="00882119" w:rsidRDefault="00AC6B6E" w:rsidP="00127965">
            <w:pPr>
              <w:rPr>
                <w:rFonts w:ascii="Arial" w:hAnsi="Arial" w:cs="Arial"/>
                <w:sz w:val="24"/>
                <w:szCs w:val="24"/>
              </w:rPr>
            </w:pPr>
            <w:r w:rsidRPr="00882119">
              <w:rPr>
                <w:rFonts w:ascii="Arial" w:hAnsi="Arial" w:cs="Arial"/>
                <w:sz w:val="24"/>
                <w:szCs w:val="24"/>
              </w:rPr>
              <w:t>ARQ. DIANA CANSECO MENA</w:t>
            </w:r>
          </w:p>
        </w:tc>
        <w:tc>
          <w:tcPr>
            <w:tcW w:w="2480" w:type="dxa"/>
          </w:tcPr>
          <w:p w:rsidR="00AC6B6E" w:rsidRPr="00882119" w:rsidRDefault="00AC6B6E" w:rsidP="00A93B2D">
            <w:pPr>
              <w:jc w:val="both"/>
              <w:rPr>
                <w:rFonts w:ascii="Arial" w:hAnsi="Arial" w:cs="Arial"/>
                <w:sz w:val="24"/>
                <w:szCs w:val="24"/>
              </w:rPr>
            </w:pPr>
            <w:r w:rsidRPr="00882119">
              <w:rPr>
                <w:rFonts w:ascii="Arial" w:hAnsi="Arial" w:cs="Arial"/>
                <w:sz w:val="24"/>
                <w:szCs w:val="24"/>
              </w:rPr>
              <w:t>DIRECTOR GENERAL DE DESARROLLO URBANO OBRAS Y SERVICIOS DE CALIDAD</w:t>
            </w:r>
          </w:p>
        </w:tc>
        <w:tc>
          <w:tcPr>
            <w:tcW w:w="3650" w:type="dxa"/>
          </w:tcPr>
          <w:p w:rsidR="00AC6B6E" w:rsidRPr="00882119" w:rsidRDefault="00AC6B6E" w:rsidP="003D0BAD">
            <w:pPr>
              <w:spacing w:line="360" w:lineRule="auto"/>
              <w:rPr>
                <w:rFonts w:ascii="Arial" w:hAnsi="Arial" w:cs="Arial"/>
                <w:sz w:val="24"/>
                <w:szCs w:val="24"/>
              </w:rPr>
            </w:pPr>
          </w:p>
          <w:p w:rsidR="00AC6B6E" w:rsidRPr="00882119" w:rsidRDefault="00AC6B6E" w:rsidP="00127965">
            <w:pPr>
              <w:spacing w:line="360" w:lineRule="auto"/>
              <w:rPr>
                <w:rFonts w:ascii="Arial" w:hAnsi="Arial" w:cs="Arial"/>
                <w:sz w:val="24"/>
                <w:szCs w:val="24"/>
              </w:rPr>
            </w:pPr>
            <w:r w:rsidRPr="00F26F95">
              <w:rPr>
                <w:rFonts w:ascii="Arial" w:hAnsi="Arial" w:cs="Arial"/>
                <w:sz w:val="24"/>
                <w:szCs w:val="24"/>
              </w:rPr>
              <w:t>diana.canseco@atlixco.gob.mx</w:t>
            </w:r>
          </w:p>
        </w:tc>
        <w:tc>
          <w:tcPr>
            <w:tcW w:w="1593" w:type="dxa"/>
          </w:tcPr>
          <w:p w:rsidR="00AC6B6E" w:rsidRDefault="00473B1C" w:rsidP="003D0BAD">
            <w:pPr>
              <w:spacing w:line="360" w:lineRule="auto"/>
              <w:rPr>
                <w:rFonts w:ascii="Arial" w:hAnsi="Arial" w:cs="Arial"/>
                <w:sz w:val="24"/>
                <w:szCs w:val="24"/>
              </w:rPr>
            </w:pPr>
            <w:r>
              <w:rPr>
                <w:rFonts w:ascii="Arial" w:hAnsi="Arial" w:cs="Arial"/>
                <w:sz w:val="24"/>
                <w:szCs w:val="24"/>
              </w:rPr>
              <w:t>4 NORTE 202 COL. CENTRO</w:t>
            </w:r>
          </w:p>
          <w:p w:rsidR="00473B1C" w:rsidRPr="00882119" w:rsidRDefault="00473B1C" w:rsidP="003D0BAD">
            <w:pPr>
              <w:spacing w:line="360" w:lineRule="auto"/>
              <w:rPr>
                <w:rFonts w:ascii="Arial" w:hAnsi="Arial" w:cs="Arial"/>
                <w:sz w:val="24"/>
                <w:szCs w:val="24"/>
              </w:rPr>
            </w:pPr>
            <w:r>
              <w:rPr>
                <w:rFonts w:ascii="Arial" w:hAnsi="Arial" w:cs="Arial"/>
                <w:sz w:val="24"/>
                <w:szCs w:val="24"/>
              </w:rPr>
              <w:t>4461122</w:t>
            </w:r>
          </w:p>
        </w:tc>
      </w:tr>
      <w:tr w:rsidR="00473B1C" w:rsidRPr="00882119" w:rsidTr="005E1C56">
        <w:trPr>
          <w:jc w:val="center"/>
        </w:trPr>
        <w:tc>
          <w:tcPr>
            <w:tcW w:w="2189" w:type="dxa"/>
            <w:tcBorders>
              <w:bottom w:val="single" w:sz="4" w:space="0" w:color="auto"/>
            </w:tcBorders>
          </w:tcPr>
          <w:p w:rsidR="00473B1C" w:rsidRPr="00882119" w:rsidRDefault="00EA7738" w:rsidP="00473B1C">
            <w:pPr>
              <w:rPr>
                <w:rFonts w:ascii="Arial" w:hAnsi="Arial" w:cs="Arial"/>
                <w:sz w:val="24"/>
                <w:szCs w:val="24"/>
              </w:rPr>
            </w:pPr>
            <w:r>
              <w:rPr>
                <w:rFonts w:ascii="Arial" w:hAnsi="Arial" w:cs="Arial"/>
                <w:sz w:val="24"/>
                <w:szCs w:val="24"/>
              </w:rPr>
              <w:t xml:space="preserve">C. </w:t>
            </w:r>
            <w:r w:rsidR="00473B1C" w:rsidRPr="00882119">
              <w:rPr>
                <w:rFonts w:ascii="Arial" w:hAnsi="Arial" w:cs="Arial"/>
                <w:sz w:val="24"/>
                <w:szCs w:val="24"/>
              </w:rPr>
              <w:t>ERIKA CARO ESCALONA</w:t>
            </w:r>
          </w:p>
        </w:tc>
        <w:tc>
          <w:tcPr>
            <w:tcW w:w="2480" w:type="dxa"/>
            <w:tcBorders>
              <w:bottom w:val="single" w:sz="4" w:space="0" w:color="auto"/>
            </w:tcBorders>
          </w:tcPr>
          <w:p w:rsidR="00473B1C" w:rsidRPr="00882119" w:rsidRDefault="00473B1C" w:rsidP="00473B1C">
            <w:pPr>
              <w:jc w:val="both"/>
              <w:rPr>
                <w:rFonts w:ascii="Arial" w:hAnsi="Arial" w:cs="Arial"/>
                <w:sz w:val="24"/>
                <w:szCs w:val="24"/>
              </w:rPr>
            </w:pPr>
            <w:r w:rsidRPr="00882119">
              <w:rPr>
                <w:rFonts w:ascii="Arial" w:hAnsi="Arial" w:cs="Arial"/>
                <w:sz w:val="24"/>
                <w:szCs w:val="24"/>
              </w:rPr>
              <w:t>JEFATURA</w:t>
            </w:r>
            <w:r>
              <w:rPr>
                <w:rFonts w:ascii="Arial" w:hAnsi="Arial" w:cs="Arial"/>
                <w:sz w:val="24"/>
                <w:szCs w:val="24"/>
              </w:rPr>
              <w:t xml:space="preserve"> DEL DEPARTAMENTO DE</w:t>
            </w:r>
            <w:r w:rsidRPr="00882119">
              <w:rPr>
                <w:rFonts w:ascii="Arial" w:hAnsi="Arial" w:cs="Arial"/>
                <w:sz w:val="24"/>
                <w:szCs w:val="24"/>
              </w:rPr>
              <w:t xml:space="preserve"> AREA DE PLANEACIÓN Y PRODUCTOS TECNICOS</w:t>
            </w:r>
          </w:p>
        </w:tc>
        <w:tc>
          <w:tcPr>
            <w:tcW w:w="3650" w:type="dxa"/>
            <w:tcBorders>
              <w:bottom w:val="single" w:sz="4" w:space="0" w:color="auto"/>
            </w:tcBorders>
          </w:tcPr>
          <w:p w:rsidR="00473B1C" w:rsidRDefault="00473B1C" w:rsidP="00473B1C">
            <w:pPr>
              <w:spacing w:line="360" w:lineRule="auto"/>
              <w:rPr>
                <w:rFonts w:ascii="Arial" w:hAnsi="Arial" w:cs="Arial"/>
                <w:color w:val="0000FF" w:themeColor="hyperlink"/>
                <w:sz w:val="24"/>
                <w:szCs w:val="24"/>
                <w:u w:val="single"/>
              </w:rPr>
            </w:pPr>
          </w:p>
          <w:p w:rsidR="00F864EA" w:rsidRPr="00882119" w:rsidRDefault="00F864EA" w:rsidP="00473B1C">
            <w:pPr>
              <w:spacing w:line="360" w:lineRule="auto"/>
              <w:rPr>
                <w:rFonts w:ascii="Arial" w:hAnsi="Arial" w:cs="Arial"/>
                <w:color w:val="0000FF" w:themeColor="hyperlink"/>
                <w:sz w:val="24"/>
                <w:szCs w:val="24"/>
                <w:u w:val="single"/>
              </w:rPr>
            </w:pPr>
          </w:p>
        </w:tc>
        <w:tc>
          <w:tcPr>
            <w:tcW w:w="1593" w:type="dxa"/>
            <w:tcBorders>
              <w:bottom w:val="single" w:sz="4" w:space="0" w:color="auto"/>
            </w:tcBorders>
          </w:tcPr>
          <w:p w:rsidR="00473B1C" w:rsidRDefault="00473B1C" w:rsidP="00473B1C">
            <w:pPr>
              <w:spacing w:line="360" w:lineRule="auto"/>
              <w:rPr>
                <w:rFonts w:ascii="Arial" w:hAnsi="Arial" w:cs="Arial"/>
                <w:sz w:val="24"/>
                <w:szCs w:val="24"/>
              </w:rPr>
            </w:pPr>
            <w:r>
              <w:rPr>
                <w:rFonts w:ascii="Arial" w:hAnsi="Arial" w:cs="Arial"/>
                <w:sz w:val="24"/>
                <w:szCs w:val="24"/>
              </w:rPr>
              <w:t>4 NORTE 202 COL. CENTRO</w:t>
            </w:r>
          </w:p>
          <w:p w:rsidR="00473B1C" w:rsidRPr="00882119" w:rsidRDefault="00473B1C" w:rsidP="00473B1C">
            <w:pPr>
              <w:spacing w:line="360" w:lineRule="auto"/>
              <w:rPr>
                <w:rFonts w:ascii="Arial" w:hAnsi="Arial" w:cs="Arial"/>
                <w:sz w:val="24"/>
                <w:szCs w:val="24"/>
              </w:rPr>
            </w:pPr>
            <w:r>
              <w:rPr>
                <w:rFonts w:ascii="Arial" w:hAnsi="Arial" w:cs="Arial"/>
                <w:sz w:val="24"/>
                <w:szCs w:val="24"/>
              </w:rPr>
              <w:t>4461122</w:t>
            </w:r>
          </w:p>
        </w:tc>
      </w:tr>
      <w:tr w:rsidR="00473B1C" w:rsidRPr="00882119" w:rsidTr="005E1C56">
        <w:trPr>
          <w:jc w:val="center"/>
        </w:trPr>
        <w:tc>
          <w:tcPr>
            <w:tcW w:w="2189" w:type="dxa"/>
            <w:tcBorders>
              <w:bottom w:val="single" w:sz="4" w:space="0" w:color="auto"/>
            </w:tcBorders>
          </w:tcPr>
          <w:p w:rsidR="00473B1C" w:rsidRPr="00882119" w:rsidRDefault="00473B1C" w:rsidP="00473B1C">
            <w:pPr>
              <w:rPr>
                <w:rFonts w:ascii="Arial" w:hAnsi="Arial" w:cs="Arial"/>
                <w:sz w:val="24"/>
                <w:szCs w:val="24"/>
              </w:rPr>
            </w:pPr>
            <w:r w:rsidRPr="00882119">
              <w:rPr>
                <w:rFonts w:ascii="Arial" w:hAnsi="Arial" w:cs="Arial"/>
                <w:sz w:val="24"/>
                <w:szCs w:val="24"/>
              </w:rPr>
              <w:t xml:space="preserve">LIC. LILIA ARGELIA CARMONA AGUILAR </w:t>
            </w:r>
          </w:p>
          <w:p w:rsidR="00473B1C" w:rsidRPr="00882119" w:rsidRDefault="00473B1C" w:rsidP="00473B1C">
            <w:pPr>
              <w:rPr>
                <w:rFonts w:ascii="Arial" w:hAnsi="Arial" w:cs="Arial"/>
                <w:sz w:val="24"/>
                <w:szCs w:val="24"/>
              </w:rPr>
            </w:pPr>
          </w:p>
        </w:tc>
        <w:tc>
          <w:tcPr>
            <w:tcW w:w="2480" w:type="dxa"/>
            <w:tcBorders>
              <w:bottom w:val="single" w:sz="4" w:space="0" w:color="auto"/>
            </w:tcBorders>
          </w:tcPr>
          <w:p w:rsidR="00473B1C" w:rsidRPr="00882119" w:rsidRDefault="00473B1C" w:rsidP="00473B1C">
            <w:pPr>
              <w:jc w:val="both"/>
              <w:rPr>
                <w:rFonts w:ascii="Arial" w:hAnsi="Arial" w:cs="Arial"/>
                <w:sz w:val="24"/>
                <w:szCs w:val="24"/>
              </w:rPr>
            </w:pPr>
          </w:p>
          <w:p w:rsidR="00473B1C" w:rsidRPr="00882119" w:rsidRDefault="00473B1C" w:rsidP="00473B1C">
            <w:pPr>
              <w:jc w:val="both"/>
              <w:rPr>
                <w:rFonts w:ascii="Arial" w:hAnsi="Arial" w:cs="Arial"/>
                <w:sz w:val="24"/>
                <w:szCs w:val="24"/>
              </w:rPr>
            </w:pPr>
            <w:r w:rsidRPr="00882119">
              <w:rPr>
                <w:rFonts w:ascii="Arial" w:hAnsi="Arial" w:cs="Arial"/>
                <w:sz w:val="24"/>
                <w:szCs w:val="24"/>
              </w:rPr>
              <w:t>JEFATURA D</w:t>
            </w:r>
            <w:r>
              <w:rPr>
                <w:rFonts w:ascii="Arial" w:hAnsi="Arial" w:cs="Arial"/>
                <w:sz w:val="24"/>
                <w:szCs w:val="24"/>
              </w:rPr>
              <w:t>EL DEPARTAMENTO JURÍDICO</w:t>
            </w:r>
          </w:p>
        </w:tc>
        <w:tc>
          <w:tcPr>
            <w:tcW w:w="3650" w:type="dxa"/>
            <w:tcBorders>
              <w:bottom w:val="single" w:sz="4" w:space="0" w:color="auto"/>
            </w:tcBorders>
          </w:tcPr>
          <w:p w:rsidR="00473B1C" w:rsidRPr="00882119" w:rsidRDefault="00473B1C" w:rsidP="00473B1C">
            <w:pPr>
              <w:spacing w:line="360" w:lineRule="auto"/>
              <w:rPr>
                <w:rFonts w:ascii="Arial" w:hAnsi="Arial" w:cs="Arial"/>
                <w:sz w:val="24"/>
                <w:szCs w:val="24"/>
              </w:rPr>
            </w:pPr>
          </w:p>
          <w:p w:rsidR="00473B1C" w:rsidRDefault="00473B1C" w:rsidP="00473B1C">
            <w:pPr>
              <w:spacing w:line="360" w:lineRule="auto"/>
              <w:rPr>
                <w:rFonts w:ascii="Arial" w:hAnsi="Arial" w:cs="Arial"/>
                <w:sz w:val="24"/>
                <w:szCs w:val="24"/>
              </w:rPr>
            </w:pPr>
          </w:p>
          <w:p w:rsidR="00F26F95" w:rsidRPr="00882119" w:rsidRDefault="00F26F95" w:rsidP="00473B1C">
            <w:pPr>
              <w:spacing w:line="360" w:lineRule="auto"/>
              <w:rPr>
                <w:rFonts w:ascii="Arial" w:hAnsi="Arial" w:cs="Arial"/>
                <w:sz w:val="24"/>
                <w:szCs w:val="24"/>
              </w:rPr>
            </w:pPr>
          </w:p>
        </w:tc>
        <w:tc>
          <w:tcPr>
            <w:tcW w:w="1593" w:type="dxa"/>
            <w:tcBorders>
              <w:bottom w:val="single" w:sz="4" w:space="0" w:color="auto"/>
            </w:tcBorders>
          </w:tcPr>
          <w:p w:rsidR="00473B1C" w:rsidRDefault="00473B1C" w:rsidP="00473B1C">
            <w:pPr>
              <w:spacing w:line="360" w:lineRule="auto"/>
              <w:rPr>
                <w:rFonts w:ascii="Arial" w:hAnsi="Arial" w:cs="Arial"/>
                <w:sz w:val="24"/>
                <w:szCs w:val="24"/>
              </w:rPr>
            </w:pPr>
            <w:r>
              <w:rPr>
                <w:rFonts w:ascii="Arial" w:hAnsi="Arial" w:cs="Arial"/>
                <w:sz w:val="24"/>
                <w:szCs w:val="24"/>
              </w:rPr>
              <w:t>4 NORTE 202 COL. CENTRO</w:t>
            </w:r>
          </w:p>
          <w:p w:rsidR="00473B1C" w:rsidRPr="00882119" w:rsidRDefault="00473B1C" w:rsidP="00473B1C">
            <w:pPr>
              <w:spacing w:line="360" w:lineRule="auto"/>
              <w:rPr>
                <w:rFonts w:ascii="Arial" w:hAnsi="Arial" w:cs="Arial"/>
                <w:sz w:val="24"/>
                <w:szCs w:val="24"/>
              </w:rPr>
            </w:pPr>
            <w:r>
              <w:rPr>
                <w:rFonts w:ascii="Arial" w:hAnsi="Arial" w:cs="Arial"/>
                <w:sz w:val="24"/>
                <w:szCs w:val="24"/>
              </w:rPr>
              <w:t>4461122</w:t>
            </w:r>
          </w:p>
        </w:tc>
      </w:tr>
      <w:tr w:rsidR="005E1C56" w:rsidRPr="00882119" w:rsidTr="00F26F95">
        <w:trPr>
          <w:jc w:val="center"/>
        </w:trPr>
        <w:tc>
          <w:tcPr>
            <w:tcW w:w="2189" w:type="dxa"/>
            <w:tcBorders>
              <w:top w:val="single" w:sz="4" w:space="0" w:color="auto"/>
              <w:left w:val="nil"/>
              <w:bottom w:val="nil"/>
              <w:right w:val="nil"/>
            </w:tcBorders>
          </w:tcPr>
          <w:p w:rsidR="005E1C56" w:rsidRPr="00882119" w:rsidRDefault="005E1C56" w:rsidP="00473B1C">
            <w:pPr>
              <w:rPr>
                <w:rFonts w:ascii="Arial" w:hAnsi="Arial" w:cs="Arial"/>
                <w:sz w:val="24"/>
                <w:szCs w:val="24"/>
              </w:rPr>
            </w:pPr>
          </w:p>
        </w:tc>
        <w:tc>
          <w:tcPr>
            <w:tcW w:w="2480" w:type="dxa"/>
            <w:tcBorders>
              <w:top w:val="single" w:sz="4" w:space="0" w:color="auto"/>
              <w:left w:val="nil"/>
              <w:bottom w:val="nil"/>
              <w:right w:val="nil"/>
            </w:tcBorders>
          </w:tcPr>
          <w:p w:rsidR="005E1C56" w:rsidRPr="00882119" w:rsidRDefault="005E1C56" w:rsidP="00473B1C">
            <w:pPr>
              <w:jc w:val="both"/>
              <w:rPr>
                <w:rFonts w:ascii="Arial" w:hAnsi="Arial" w:cs="Arial"/>
                <w:sz w:val="24"/>
                <w:szCs w:val="24"/>
              </w:rPr>
            </w:pPr>
          </w:p>
        </w:tc>
        <w:tc>
          <w:tcPr>
            <w:tcW w:w="3650" w:type="dxa"/>
            <w:tcBorders>
              <w:top w:val="single" w:sz="4" w:space="0" w:color="auto"/>
              <w:left w:val="nil"/>
              <w:bottom w:val="nil"/>
              <w:right w:val="nil"/>
            </w:tcBorders>
          </w:tcPr>
          <w:p w:rsidR="005E1C56" w:rsidRPr="00882119" w:rsidRDefault="005E1C56" w:rsidP="00F26F95">
            <w:pPr>
              <w:spacing w:line="360" w:lineRule="auto"/>
              <w:ind w:firstLine="851"/>
              <w:rPr>
                <w:rFonts w:ascii="Arial" w:hAnsi="Arial" w:cs="Arial"/>
                <w:sz w:val="24"/>
                <w:szCs w:val="24"/>
              </w:rPr>
            </w:pPr>
          </w:p>
        </w:tc>
        <w:tc>
          <w:tcPr>
            <w:tcW w:w="1593" w:type="dxa"/>
            <w:tcBorders>
              <w:top w:val="single" w:sz="4" w:space="0" w:color="auto"/>
              <w:left w:val="nil"/>
              <w:bottom w:val="nil"/>
              <w:right w:val="nil"/>
            </w:tcBorders>
          </w:tcPr>
          <w:p w:rsidR="005E1C56" w:rsidRDefault="005E1C56" w:rsidP="005E1C56">
            <w:pPr>
              <w:spacing w:line="360" w:lineRule="auto"/>
              <w:jc w:val="right"/>
              <w:rPr>
                <w:rFonts w:ascii="Arial" w:hAnsi="Arial" w:cs="Arial"/>
                <w:sz w:val="24"/>
                <w:szCs w:val="24"/>
              </w:rPr>
            </w:pPr>
          </w:p>
        </w:tc>
      </w:tr>
      <w:tr w:rsidR="00F26F95" w:rsidRPr="00882119" w:rsidTr="00F26F95">
        <w:trPr>
          <w:jc w:val="center"/>
        </w:trPr>
        <w:tc>
          <w:tcPr>
            <w:tcW w:w="2189" w:type="dxa"/>
            <w:tcBorders>
              <w:top w:val="nil"/>
              <w:left w:val="nil"/>
              <w:bottom w:val="single" w:sz="4" w:space="0" w:color="auto"/>
              <w:right w:val="nil"/>
            </w:tcBorders>
          </w:tcPr>
          <w:p w:rsidR="00F26F95" w:rsidRPr="00882119" w:rsidRDefault="00F26F95" w:rsidP="00473B1C">
            <w:pPr>
              <w:rPr>
                <w:rFonts w:ascii="Arial" w:hAnsi="Arial" w:cs="Arial"/>
                <w:sz w:val="24"/>
                <w:szCs w:val="24"/>
              </w:rPr>
            </w:pPr>
          </w:p>
        </w:tc>
        <w:tc>
          <w:tcPr>
            <w:tcW w:w="2480" w:type="dxa"/>
            <w:tcBorders>
              <w:top w:val="nil"/>
              <w:left w:val="nil"/>
              <w:bottom w:val="single" w:sz="4" w:space="0" w:color="auto"/>
              <w:right w:val="nil"/>
            </w:tcBorders>
          </w:tcPr>
          <w:p w:rsidR="00F26F95" w:rsidRPr="00882119" w:rsidRDefault="00F26F95" w:rsidP="00473B1C">
            <w:pPr>
              <w:jc w:val="both"/>
              <w:rPr>
                <w:rFonts w:ascii="Arial" w:hAnsi="Arial" w:cs="Arial"/>
                <w:sz w:val="24"/>
                <w:szCs w:val="24"/>
              </w:rPr>
            </w:pPr>
          </w:p>
        </w:tc>
        <w:tc>
          <w:tcPr>
            <w:tcW w:w="3650" w:type="dxa"/>
            <w:tcBorders>
              <w:top w:val="nil"/>
              <w:left w:val="nil"/>
              <w:bottom w:val="single" w:sz="4" w:space="0" w:color="auto"/>
              <w:right w:val="nil"/>
            </w:tcBorders>
          </w:tcPr>
          <w:p w:rsidR="00F26F95" w:rsidRPr="00882119" w:rsidRDefault="00F26F95" w:rsidP="00F26F95">
            <w:pPr>
              <w:spacing w:line="360" w:lineRule="auto"/>
              <w:ind w:firstLine="851"/>
              <w:rPr>
                <w:rFonts w:ascii="Arial" w:hAnsi="Arial" w:cs="Arial"/>
                <w:sz w:val="24"/>
                <w:szCs w:val="24"/>
              </w:rPr>
            </w:pPr>
          </w:p>
        </w:tc>
        <w:tc>
          <w:tcPr>
            <w:tcW w:w="1593" w:type="dxa"/>
            <w:tcBorders>
              <w:top w:val="nil"/>
              <w:left w:val="nil"/>
              <w:bottom w:val="single" w:sz="4" w:space="0" w:color="auto"/>
              <w:right w:val="nil"/>
            </w:tcBorders>
          </w:tcPr>
          <w:p w:rsidR="00F26F95" w:rsidRDefault="00F26F95" w:rsidP="005E1C56">
            <w:pPr>
              <w:spacing w:line="360" w:lineRule="auto"/>
              <w:jc w:val="right"/>
              <w:rPr>
                <w:rFonts w:ascii="Arial" w:hAnsi="Arial" w:cs="Arial"/>
                <w:sz w:val="24"/>
                <w:szCs w:val="24"/>
              </w:rPr>
            </w:pPr>
          </w:p>
        </w:tc>
      </w:tr>
      <w:tr w:rsidR="00473B1C" w:rsidRPr="00882119" w:rsidTr="00F26F95">
        <w:trPr>
          <w:jc w:val="center"/>
        </w:trPr>
        <w:tc>
          <w:tcPr>
            <w:tcW w:w="2189" w:type="dxa"/>
            <w:tcBorders>
              <w:top w:val="single" w:sz="4" w:space="0" w:color="auto"/>
            </w:tcBorders>
          </w:tcPr>
          <w:p w:rsidR="00473B1C" w:rsidRPr="00882119" w:rsidRDefault="00473B1C" w:rsidP="00473B1C">
            <w:pPr>
              <w:rPr>
                <w:rFonts w:ascii="Arial" w:hAnsi="Arial" w:cs="Arial"/>
                <w:sz w:val="24"/>
                <w:szCs w:val="24"/>
              </w:rPr>
            </w:pPr>
            <w:r w:rsidRPr="00882119">
              <w:rPr>
                <w:rFonts w:ascii="Arial" w:hAnsi="Arial" w:cs="Arial"/>
                <w:sz w:val="24"/>
                <w:szCs w:val="24"/>
              </w:rPr>
              <w:t>LIC. GIOVANNI CARLOS ROSAS CEREZO</w:t>
            </w:r>
          </w:p>
        </w:tc>
        <w:tc>
          <w:tcPr>
            <w:tcW w:w="2480" w:type="dxa"/>
            <w:tcBorders>
              <w:top w:val="single" w:sz="4" w:space="0" w:color="auto"/>
            </w:tcBorders>
          </w:tcPr>
          <w:p w:rsidR="00473B1C" w:rsidRPr="00882119" w:rsidRDefault="00473B1C" w:rsidP="00473B1C">
            <w:pPr>
              <w:jc w:val="both"/>
              <w:rPr>
                <w:rFonts w:ascii="Arial" w:hAnsi="Arial" w:cs="Arial"/>
                <w:sz w:val="24"/>
                <w:szCs w:val="24"/>
              </w:rPr>
            </w:pPr>
            <w:r w:rsidRPr="00882119">
              <w:rPr>
                <w:rFonts w:ascii="Arial" w:hAnsi="Arial" w:cs="Arial"/>
                <w:sz w:val="24"/>
                <w:szCs w:val="24"/>
              </w:rPr>
              <w:t>AUXILIAR</w:t>
            </w:r>
          </w:p>
        </w:tc>
        <w:tc>
          <w:tcPr>
            <w:tcW w:w="3650" w:type="dxa"/>
            <w:tcBorders>
              <w:top w:val="single" w:sz="4" w:space="0" w:color="auto"/>
            </w:tcBorders>
          </w:tcPr>
          <w:p w:rsidR="00473B1C" w:rsidRDefault="00473B1C" w:rsidP="00473B1C">
            <w:pPr>
              <w:spacing w:line="360" w:lineRule="auto"/>
              <w:rPr>
                <w:rFonts w:ascii="Arial" w:hAnsi="Arial" w:cs="Arial"/>
                <w:color w:val="0000FF" w:themeColor="hyperlink"/>
                <w:sz w:val="24"/>
                <w:szCs w:val="24"/>
                <w:u w:val="single"/>
              </w:rPr>
            </w:pPr>
          </w:p>
          <w:p w:rsidR="00F26F95" w:rsidRPr="00882119" w:rsidRDefault="00F26F95" w:rsidP="00473B1C">
            <w:pPr>
              <w:spacing w:line="360" w:lineRule="auto"/>
              <w:rPr>
                <w:rFonts w:ascii="Arial" w:hAnsi="Arial" w:cs="Arial"/>
                <w:color w:val="0000FF" w:themeColor="hyperlink"/>
                <w:sz w:val="24"/>
                <w:szCs w:val="24"/>
                <w:u w:val="single"/>
              </w:rPr>
            </w:pPr>
          </w:p>
        </w:tc>
        <w:tc>
          <w:tcPr>
            <w:tcW w:w="1593" w:type="dxa"/>
            <w:tcBorders>
              <w:top w:val="single" w:sz="4" w:space="0" w:color="auto"/>
            </w:tcBorders>
          </w:tcPr>
          <w:p w:rsidR="00473B1C" w:rsidRDefault="00473B1C" w:rsidP="00473B1C">
            <w:pPr>
              <w:spacing w:line="360" w:lineRule="auto"/>
              <w:rPr>
                <w:rFonts w:ascii="Arial" w:hAnsi="Arial" w:cs="Arial"/>
                <w:sz w:val="24"/>
                <w:szCs w:val="24"/>
              </w:rPr>
            </w:pPr>
            <w:r>
              <w:rPr>
                <w:rFonts w:ascii="Arial" w:hAnsi="Arial" w:cs="Arial"/>
                <w:sz w:val="24"/>
                <w:szCs w:val="24"/>
              </w:rPr>
              <w:t>4 NORTE 202 COL. CENTRO</w:t>
            </w:r>
          </w:p>
          <w:p w:rsidR="00473B1C" w:rsidRPr="00882119" w:rsidRDefault="00473B1C" w:rsidP="00473B1C">
            <w:pPr>
              <w:spacing w:line="360" w:lineRule="auto"/>
              <w:rPr>
                <w:rFonts w:ascii="Arial" w:hAnsi="Arial" w:cs="Arial"/>
                <w:sz w:val="24"/>
                <w:szCs w:val="24"/>
              </w:rPr>
            </w:pPr>
            <w:r>
              <w:rPr>
                <w:rFonts w:ascii="Arial" w:hAnsi="Arial" w:cs="Arial"/>
                <w:sz w:val="24"/>
                <w:szCs w:val="24"/>
              </w:rPr>
              <w:t>4461122</w:t>
            </w:r>
          </w:p>
        </w:tc>
      </w:tr>
      <w:tr w:rsidR="00473B1C" w:rsidRPr="00882119" w:rsidTr="00AC6B6E">
        <w:trPr>
          <w:jc w:val="center"/>
        </w:trPr>
        <w:tc>
          <w:tcPr>
            <w:tcW w:w="2189" w:type="dxa"/>
          </w:tcPr>
          <w:p w:rsidR="00473B1C" w:rsidRPr="00882119" w:rsidRDefault="00473B1C" w:rsidP="00473B1C">
            <w:pPr>
              <w:rPr>
                <w:rFonts w:ascii="Arial" w:hAnsi="Arial" w:cs="Arial"/>
                <w:sz w:val="24"/>
                <w:szCs w:val="24"/>
              </w:rPr>
            </w:pPr>
            <w:r w:rsidRPr="00882119">
              <w:rPr>
                <w:rFonts w:ascii="Arial" w:hAnsi="Arial" w:cs="Arial"/>
                <w:sz w:val="24"/>
                <w:szCs w:val="24"/>
              </w:rPr>
              <w:t>LIC. ANA LUISA CHAVARRIA ROCHA</w:t>
            </w:r>
          </w:p>
        </w:tc>
        <w:tc>
          <w:tcPr>
            <w:tcW w:w="2480" w:type="dxa"/>
          </w:tcPr>
          <w:p w:rsidR="00473B1C" w:rsidRPr="00882119" w:rsidRDefault="00473B1C" w:rsidP="00473B1C">
            <w:pPr>
              <w:jc w:val="both"/>
              <w:rPr>
                <w:rFonts w:ascii="Arial" w:hAnsi="Arial" w:cs="Arial"/>
                <w:sz w:val="24"/>
                <w:szCs w:val="24"/>
              </w:rPr>
            </w:pPr>
            <w:r w:rsidRPr="00882119">
              <w:rPr>
                <w:rFonts w:ascii="Arial" w:hAnsi="Arial" w:cs="Arial"/>
                <w:sz w:val="24"/>
                <w:szCs w:val="24"/>
              </w:rPr>
              <w:t>AUXILIAR</w:t>
            </w:r>
          </w:p>
        </w:tc>
        <w:tc>
          <w:tcPr>
            <w:tcW w:w="3650" w:type="dxa"/>
          </w:tcPr>
          <w:p w:rsidR="00473B1C" w:rsidRDefault="00473B1C" w:rsidP="00473B1C">
            <w:pPr>
              <w:spacing w:line="360" w:lineRule="auto"/>
              <w:rPr>
                <w:rFonts w:ascii="Arial" w:hAnsi="Arial" w:cs="Arial"/>
                <w:sz w:val="24"/>
                <w:szCs w:val="24"/>
              </w:rPr>
            </w:pPr>
          </w:p>
          <w:p w:rsidR="00F26F95" w:rsidRPr="00882119" w:rsidRDefault="00F26F95" w:rsidP="00F864EA">
            <w:pPr>
              <w:spacing w:line="360" w:lineRule="auto"/>
              <w:rPr>
                <w:rFonts w:ascii="Arial" w:hAnsi="Arial" w:cs="Arial"/>
                <w:sz w:val="24"/>
                <w:szCs w:val="24"/>
              </w:rPr>
            </w:pPr>
          </w:p>
        </w:tc>
        <w:tc>
          <w:tcPr>
            <w:tcW w:w="1593" w:type="dxa"/>
          </w:tcPr>
          <w:p w:rsidR="00473B1C" w:rsidRDefault="00473B1C" w:rsidP="00473B1C">
            <w:pPr>
              <w:spacing w:line="360" w:lineRule="auto"/>
              <w:rPr>
                <w:rFonts w:ascii="Arial" w:hAnsi="Arial" w:cs="Arial"/>
                <w:sz w:val="24"/>
                <w:szCs w:val="24"/>
              </w:rPr>
            </w:pPr>
            <w:r>
              <w:rPr>
                <w:rFonts w:ascii="Arial" w:hAnsi="Arial" w:cs="Arial"/>
                <w:sz w:val="24"/>
                <w:szCs w:val="24"/>
              </w:rPr>
              <w:t>4 NORTE 202 COL. CENTRO</w:t>
            </w:r>
          </w:p>
          <w:p w:rsidR="00473B1C" w:rsidRPr="00882119" w:rsidRDefault="00473B1C" w:rsidP="00473B1C">
            <w:pPr>
              <w:spacing w:line="360" w:lineRule="auto"/>
              <w:rPr>
                <w:rFonts w:ascii="Arial" w:hAnsi="Arial" w:cs="Arial"/>
                <w:sz w:val="24"/>
                <w:szCs w:val="24"/>
              </w:rPr>
            </w:pPr>
            <w:r>
              <w:rPr>
                <w:rFonts w:ascii="Arial" w:hAnsi="Arial" w:cs="Arial"/>
                <w:sz w:val="24"/>
                <w:szCs w:val="24"/>
              </w:rPr>
              <w:t>4461122</w:t>
            </w:r>
          </w:p>
        </w:tc>
      </w:tr>
    </w:tbl>
    <w:p w:rsidR="00B860D0" w:rsidRDefault="00B860D0" w:rsidP="00B860D0">
      <w:pPr>
        <w:jc w:val="both"/>
        <w:rPr>
          <w:rFonts w:ascii="Arial" w:hAnsi="Arial" w:cs="Arial"/>
          <w:b/>
          <w:sz w:val="24"/>
          <w:szCs w:val="24"/>
          <w:lang w:val="es-ES" w:eastAsia="es-ES"/>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D967D6" w:rsidRDefault="00D967D6" w:rsidP="00582882">
      <w:pPr>
        <w:tabs>
          <w:tab w:val="left" w:pos="5790"/>
        </w:tabs>
        <w:spacing w:line="240" w:lineRule="auto"/>
        <w:ind w:right="-801"/>
        <w:contextualSpacing/>
        <w:rPr>
          <w:rFonts w:ascii="Arial" w:hAnsi="Arial" w:cs="Arial"/>
          <w:b/>
        </w:rPr>
      </w:pPr>
    </w:p>
    <w:p w:rsidR="00D967D6" w:rsidRDefault="00D967D6" w:rsidP="00582882">
      <w:pPr>
        <w:tabs>
          <w:tab w:val="left" w:pos="5790"/>
        </w:tabs>
        <w:spacing w:line="240" w:lineRule="auto"/>
        <w:ind w:right="-801"/>
        <w:contextualSpacing/>
        <w:rPr>
          <w:rFonts w:ascii="Arial" w:hAnsi="Arial" w:cs="Arial"/>
          <w:b/>
        </w:rPr>
      </w:pPr>
    </w:p>
    <w:p w:rsidR="00D967D6" w:rsidRDefault="00D967D6"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F864EA" w:rsidRDefault="00F864EA" w:rsidP="00582882">
      <w:pPr>
        <w:tabs>
          <w:tab w:val="left" w:pos="5790"/>
        </w:tabs>
        <w:spacing w:line="240" w:lineRule="auto"/>
        <w:ind w:right="-801"/>
        <w:contextualSpacing/>
        <w:rPr>
          <w:rFonts w:ascii="Arial" w:hAnsi="Arial" w:cs="Arial"/>
          <w:b/>
        </w:rPr>
      </w:pPr>
    </w:p>
    <w:p w:rsidR="008C0E97" w:rsidRDefault="00582882" w:rsidP="00582882">
      <w:pPr>
        <w:tabs>
          <w:tab w:val="left" w:pos="5790"/>
        </w:tabs>
        <w:spacing w:line="240" w:lineRule="auto"/>
        <w:ind w:right="-801"/>
        <w:contextualSpacing/>
        <w:rPr>
          <w:rFonts w:ascii="Arial" w:hAnsi="Arial" w:cs="Arial"/>
          <w:b/>
          <w:sz w:val="24"/>
          <w:szCs w:val="24"/>
        </w:rPr>
      </w:pPr>
      <w:r>
        <w:rPr>
          <w:rFonts w:ascii="Arial" w:hAnsi="Arial" w:cs="Arial"/>
          <w:b/>
        </w:rPr>
        <w:t>DESCRIPCION DE PUESTOS</w:t>
      </w:r>
    </w:p>
    <w:p w:rsidR="00260ED9" w:rsidRPr="00882119" w:rsidRDefault="00260ED9" w:rsidP="00026EF9">
      <w:pPr>
        <w:tabs>
          <w:tab w:val="left" w:pos="5790"/>
        </w:tabs>
        <w:spacing w:line="240" w:lineRule="auto"/>
        <w:ind w:left="-709" w:right="-801"/>
        <w:contextualSpacing/>
        <w:rPr>
          <w:rFonts w:ascii="Arial" w:hAnsi="Arial" w:cs="Arial"/>
          <w:b/>
          <w:sz w:val="24"/>
          <w:szCs w:val="24"/>
        </w:rPr>
      </w:pPr>
    </w:p>
    <w:tbl>
      <w:tblPr>
        <w:tblStyle w:val="Tablaconcuadrcula1"/>
        <w:tblW w:w="9855" w:type="dxa"/>
        <w:tblLook w:val="04A0" w:firstRow="1" w:lastRow="0" w:firstColumn="1" w:lastColumn="0" w:noHBand="0" w:noVBand="1"/>
      </w:tblPr>
      <w:tblGrid>
        <w:gridCol w:w="4487"/>
        <w:gridCol w:w="5368"/>
      </w:tblGrid>
      <w:tr w:rsidR="0053780F" w:rsidRPr="00882119" w:rsidTr="00260796">
        <w:trPr>
          <w:trHeight w:val="1093"/>
        </w:trPr>
        <w:tc>
          <w:tcPr>
            <w:tcW w:w="4487" w:type="dxa"/>
          </w:tcPr>
          <w:p w:rsidR="00A93B2D" w:rsidRPr="00882119" w:rsidRDefault="00A93B2D" w:rsidP="003F3983">
            <w:pPr>
              <w:jc w:val="both"/>
              <w:rPr>
                <w:rFonts w:ascii="Arial" w:eastAsia="Calibri" w:hAnsi="Arial" w:cs="Arial"/>
                <w:sz w:val="24"/>
                <w:szCs w:val="24"/>
                <w:lang w:eastAsia="en-US"/>
              </w:rPr>
            </w:pPr>
          </w:p>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TITULO DEL PUESTO:</w:t>
            </w:r>
          </w:p>
        </w:tc>
        <w:tc>
          <w:tcPr>
            <w:tcW w:w="5368" w:type="dxa"/>
          </w:tcPr>
          <w:p w:rsidR="003F3983" w:rsidRPr="00882119" w:rsidRDefault="003F3983" w:rsidP="00021846">
            <w:pPr>
              <w:jc w:val="both"/>
              <w:rPr>
                <w:rFonts w:ascii="Arial" w:eastAsia="Calibri" w:hAnsi="Arial" w:cs="Arial"/>
                <w:sz w:val="24"/>
                <w:szCs w:val="24"/>
                <w:lang w:eastAsia="en-US"/>
              </w:rPr>
            </w:pPr>
            <w:r w:rsidRPr="00882119">
              <w:rPr>
                <w:rFonts w:ascii="Arial" w:eastAsia="Calibri" w:hAnsi="Arial" w:cs="Arial"/>
                <w:sz w:val="24"/>
                <w:szCs w:val="24"/>
                <w:lang w:eastAsia="en-US"/>
              </w:rPr>
              <w:t>DIRECTOR</w:t>
            </w:r>
            <w:r w:rsidR="00260796" w:rsidRPr="00882119">
              <w:rPr>
                <w:rFonts w:ascii="Arial" w:eastAsia="Calibri" w:hAnsi="Arial" w:cs="Arial"/>
                <w:sz w:val="24"/>
                <w:szCs w:val="24"/>
                <w:lang w:eastAsia="en-US"/>
              </w:rPr>
              <w:t>A</w:t>
            </w:r>
            <w:r w:rsidRPr="00882119">
              <w:rPr>
                <w:rFonts w:ascii="Arial" w:eastAsia="Calibri" w:hAnsi="Arial" w:cs="Arial"/>
                <w:sz w:val="24"/>
                <w:szCs w:val="24"/>
                <w:lang w:eastAsia="en-US"/>
              </w:rPr>
              <w:t xml:space="preserve"> GENERAL DE DESARROLLO URBANO OBRAS Y SERVICIOS PUBLICOS DE CALIDAD</w:t>
            </w:r>
          </w:p>
        </w:tc>
      </w:tr>
      <w:tr w:rsidR="00021846" w:rsidRPr="00882119" w:rsidTr="00260796">
        <w:trPr>
          <w:trHeight w:val="85"/>
        </w:trPr>
        <w:tc>
          <w:tcPr>
            <w:tcW w:w="4487" w:type="dxa"/>
          </w:tcPr>
          <w:p w:rsidR="00A93B2D" w:rsidRPr="00882119" w:rsidRDefault="00A93B2D" w:rsidP="003F3983">
            <w:pPr>
              <w:jc w:val="both"/>
              <w:rPr>
                <w:rFonts w:ascii="Arial" w:eastAsia="Calibri" w:hAnsi="Arial" w:cs="Arial"/>
                <w:sz w:val="24"/>
                <w:szCs w:val="24"/>
                <w:lang w:eastAsia="en-US"/>
              </w:rPr>
            </w:pPr>
          </w:p>
          <w:p w:rsidR="00021846" w:rsidRPr="00882119" w:rsidRDefault="00021846"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UNIDAD ADMINISTRATIVA:</w:t>
            </w:r>
          </w:p>
        </w:tc>
        <w:tc>
          <w:tcPr>
            <w:tcW w:w="5368" w:type="dxa"/>
          </w:tcPr>
          <w:p w:rsidR="00021846" w:rsidRPr="00882119" w:rsidRDefault="00021846" w:rsidP="00BB6343">
            <w:pPr>
              <w:jc w:val="both"/>
              <w:rPr>
                <w:rFonts w:ascii="Arial" w:eastAsia="Calibri" w:hAnsi="Arial" w:cs="Arial"/>
                <w:sz w:val="24"/>
                <w:szCs w:val="24"/>
                <w:lang w:eastAsia="en-US"/>
              </w:rPr>
            </w:pPr>
            <w:r w:rsidRPr="00882119">
              <w:rPr>
                <w:rFonts w:ascii="Arial" w:eastAsia="Calibri" w:hAnsi="Arial" w:cs="Arial"/>
                <w:sz w:val="24"/>
                <w:szCs w:val="24"/>
                <w:lang w:eastAsia="en-US"/>
              </w:rPr>
              <w:t>DIREC</w:t>
            </w:r>
            <w:r w:rsidR="00C867D5" w:rsidRPr="00882119">
              <w:rPr>
                <w:rFonts w:ascii="Arial" w:eastAsia="Calibri" w:hAnsi="Arial" w:cs="Arial"/>
                <w:sz w:val="24"/>
                <w:szCs w:val="24"/>
                <w:lang w:eastAsia="en-US"/>
              </w:rPr>
              <w:t>CIÓ</w:t>
            </w:r>
            <w:r w:rsidR="00BB6343" w:rsidRPr="00882119">
              <w:rPr>
                <w:rFonts w:ascii="Arial" w:eastAsia="Calibri" w:hAnsi="Arial" w:cs="Arial"/>
                <w:sz w:val="24"/>
                <w:szCs w:val="24"/>
                <w:lang w:eastAsia="en-US"/>
              </w:rPr>
              <w:t xml:space="preserve">N </w:t>
            </w:r>
            <w:r w:rsidRPr="00882119">
              <w:rPr>
                <w:rFonts w:ascii="Arial" w:eastAsia="Calibri" w:hAnsi="Arial" w:cs="Arial"/>
                <w:sz w:val="24"/>
                <w:szCs w:val="24"/>
                <w:lang w:eastAsia="en-US"/>
              </w:rPr>
              <w:t>GENERAL DE DESARROLLO URBANO OBRAS Y SERVICIOS PUBLICOS DE CALIDAD</w:t>
            </w:r>
          </w:p>
        </w:tc>
      </w:tr>
      <w:tr w:rsidR="00021846" w:rsidRPr="00882119" w:rsidTr="00260796">
        <w:tc>
          <w:tcPr>
            <w:tcW w:w="4487" w:type="dxa"/>
          </w:tcPr>
          <w:p w:rsidR="00A93B2D" w:rsidRPr="00882119" w:rsidRDefault="00A93B2D" w:rsidP="003F3983">
            <w:pPr>
              <w:jc w:val="both"/>
              <w:rPr>
                <w:rFonts w:ascii="Arial" w:eastAsia="Calibri" w:hAnsi="Arial" w:cs="Arial"/>
                <w:sz w:val="24"/>
                <w:szCs w:val="24"/>
                <w:lang w:eastAsia="en-US"/>
              </w:rPr>
            </w:pPr>
          </w:p>
          <w:p w:rsidR="00021846" w:rsidRPr="00882119" w:rsidRDefault="00021846"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ÁREA DE ADSCRIPCIÓN:</w:t>
            </w:r>
          </w:p>
        </w:tc>
        <w:tc>
          <w:tcPr>
            <w:tcW w:w="5368" w:type="dxa"/>
          </w:tcPr>
          <w:p w:rsidR="00021846" w:rsidRPr="00882119" w:rsidRDefault="00021846" w:rsidP="00BB6343">
            <w:pPr>
              <w:jc w:val="both"/>
              <w:rPr>
                <w:rFonts w:ascii="Arial" w:eastAsia="Calibri" w:hAnsi="Arial" w:cs="Arial"/>
                <w:sz w:val="24"/>
                <w:szCs w:val="24"/>
                <w:lang w:eastAsia="en-US"/>
              </w:rPr>
            </w:pPr>
            <w:r w:rsidRPr="00882119">
              <w:rPr>
                <w:rFonts w:ascii="Arial" w:eastAsia="Calibri" w:hAnsi="Arial" w:cs="Arial"/>
                <w:sz w:val="24"/>
                <w:szCs w:val="24"/>
                <w:lang w:eastAsia="en-US"/>
              </w:rPr>
              <w:t>DIREC</w:t>
            </w:r>
            <w:r w:rsidR="00C867D5" w:rsidRPr="00882119">
              <w:rPr>
                <w:rFonts w:ascii="Arial" w:eastAsia="Calibri" w:hAnsi="Arial" w:cs="Arial"/>
                <w:sz w:val="24"/>
                <w:szCs w:val="24"/>
                <w:lang w:eastAsia="en-US"/>
              </w:rPr>
              <w:t>CIÓ</w:t>
            </w:r>
            <w:r w:rsidR="00BB6343" w:rsidRPr="00882119">
              <w:rPr>
                <w:rFonts w:ascii="Arial" w:eastAsia="Calibri" w:hAnsi="Arial" w:cs="Arial"/>
                <w:sz w:val="24"/>
                <w:szCs w:val="24"/>
                <w:lang w:eastAsia="en-US"/>
              </w:rPr>
              <w:t>N</w:t>
            </w:r>
            <w:r w:rsidRPr="00882119">
              <w:rPr>
                <w:rFonts w:ascii="Arial" w:eastAsia="Calibri" w:hAnsi="Arial" w:cs="Arial"/>
                <w:sz w:val="24"/>
                <w:szCs w:val="24"/>
                <w:lang w:eastAsia="en-US"/>
              </w:rPr>
              <w:t xml:space="preserve"> GENERAL DE DESARROLLO URBANO OBRAS Y SERVICIOS PUBLICOS DE CALIDAD</w:t>
            </w:r>
          </w:p>
        </w:tc>
      </w:tr>
      <w:tr w:rsidR="003F3983" w:rsidRPr="00882119" w:rsidTr="00260796">
        <w:tc>
          <w:tcPr>
            <w:tcW w:w="4487" w:type="dxa"/>
          </w:tcPr>
          <w:p w:rsidR="003F3983" w:rsidRPr="00882119" w:rsidRDefault="00A93B2D"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A QUIÉ</w:t>
            </w:r>
            <w:r w:rsidR="003F3983" w:rsidRPr="00882119">
              <w:rPr>
                <w:rFonts w:ascii="Arial" w:eastAsia="Calibri" w:hAnsi="Arial" w:cs="Arial"/>
                <w:sz w:val="24"/>
                <w:szCs w:val="24"/>
                <w:lang w:eastAsia="en-US"/>
              </w:rPr>
              <w:t>N REPORTA:</w:t>
            </w:r>
          </w:p>
        </w:tc>
        <w:tc>
          <w:tcPr>
            <w:tcW w:w="5368" w:type="dxa"/>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PRESIDENTE MUNICIPAL</w:t>
            </w:r>
          </w:p>
        </w:tc>
      </w:tr>
      <w:tr w:rsidR="003F3983" w:rsidRPr="00882119" w:rsidTr="00260796">
        <w:tc>
          <w:tcPr>
            <w:tcW w:w="4487" w:type="dxa"/>
          </w:tcPr>
          <w:p w:rsidR="00A93B2D" w:rsidRPr="00882119" w:rsidRDefault="00A93B2D" w:rsidP="003F3983">
            <w:pPr>
              <w:jc w:val="both"/>
              <w:rPr>
                <w:rFonts w:ascii="Arial" w:eastAsia="Calibri" w:hAnsi="Arial" w:cs="Arial"/>
                <w:sz w:val="24"/>
                <w:szCs w:val="24"/>
                <w:lang w:eastAsia="en-US"/>
              </w:rPr>
            </w:pPr>
          </w:p>
          <w:p w:rsidR="003F3983" w:rsidRPr="00882119" w:rsidRDefault="00A93B2D"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A QUIÉ</w:t>
            </w:r>
            <w:r w:rsidR="003F3983" w:rsidRPr="00882119">
              <w:rPr>
                <w:rFonts w:ascii="Arial" w:eastAsia="Calibri" w:hAnsi="Arial" w:cs="Arial"/>
                <w:sz w:val="24"/>
                <w:szCs w:val="24"/>
                <w:lang w:eastAsia="en-US"/>
              </w:rPr>
              <w:t>N SUPERVISA:</w:t>
            </w:r>
          </w:p>
        </w:tc>
        <w:tc>
          <w:tcPr>
            <w:tcW w:w="5368" w:type="dxa"/>
          </w:tcPr>
          <w:p w:rsidR="003F3983" w:rsidRPr="00882119" w:rsidRDefault="00C867D5"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DIRECCIÓ</w:t>
            </w:r>
            <w:r w:rsidR="003F3983" w:rsidRPr="00882119">
              <w:rPr>
                <w:rFonts w:ascii="Arial" w:eastAsia="Calibri" w:hAnsi="Arial" w:cs="Arial"/>
                <w:sz w:val="24"/>
                <w:szCs w:val="24"/>
                <w:lang w:eastAsia="en-US"/>
              </w:rPr>
              <w:t>N DE OBRAS PUBLICAS</w:t>
            </w:r>
          </w:p>
          <w:p w:rsidR="003F3983" w:rsidRPr="00882119" w:rsidRDefault="003F3983"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DI</w:t>
            </w:r>
            <w:r w:rsidR="00C867D5" w:rsidRPr="00882119">
              <w:rPr>
                <w:rFonts w:ascii="Arial" w:eastAsia="Calibri" w:hAnsi="Arial" w:cs="Arial"/>
                <w:sz w:val="24"/>
                <w:szCs w:val="24"/>
                <w:lang w:eastAsia="en-US"/>
              </w:rPr>
              <w:t>RECCIÓ</w:t>
            </w:r>
            <w:r w:rsidRPr="00882119">
              <w:rPr>
                <w:rFonts w:ascii="Arial" w:eastAsia="Calibri" w:hAnsi="Arial" w:cs="Arial"/>
                <w:sz w:val="24"/>
                <w:szCs w:val="24"/>
                <w:lang w:eastAsia="en-US"/>
              </w:rPr>
              <w:t>N DE DESARROLLO URBANO Y ECOLOGIA</w:t>
            </w:r>
          </w:p>
          <w:p w:rsidR="003F3983" w:rsidRPr="00882119" w:rsidRDefault="00C867D5"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DIRECCIÓ</w:t>
            </w:r>
            <w:r w:rsidR="003F3983" w:rsidRPr="00882119">
              <w:rPr>
                <w:rFonts w:ascii="Arial" w:eastAsia="Calibri" w:hAnsi="Arial" w:cs="Arial"/>
                <w:sz w:val="24"/>
                <w:szCs w:val="24"/>
                <w:lang w:eastAsia="en-US"/>
              </w:rPr>
              <w:t xml:space="preserve">N DE SERVICIOS PUBLICOS </w:t>
            </w:r>
            <w:r w:rsidRPr="00882119">
              <w:rPr>
                <w:rFonts w:ascii="Arial" w:eastAsia="Calibri" w:hAnsi="Arial" w:cs="Arial"/>
                <w:sz w:val="24"/>
                <w:szCs w:val="24"/>
                <w:lang w:eastAsia="en-US"/>
              </w:rPr>
              <w:t>DE CALIDAD</w:t>
            </w:r>
          </w:p>
          <w:p w:rsidR="00D12F10" w:rsidRPr="00882119" w:rsidRDefault="00D12F10"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DIRECCION DE RELLENO SANITARIO</w:t>
            </w:r>
          </w:p>
          <w:p w:rsidR="00760825" w:rsidRPr="00882119" w:rsidRDefault="00260796"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 xml:space="preserve">JEFATURA </w:t>
            </w:r>
            <w:r w:rsidR="0082343A">
              <w:rPr>
                <w:rFonts w:ascii="Arial" w:eastAsia="Calibri" w:hAnsi="Arial" w:cs="Arial"/>
                <w:sz w:val="24"/>
                <w:szCs w:val="24"/>
                <w:lang w:eastAsia="en-US"/>
              </w:rPr>
              <w:t xml:space="preserve">DEL DEPARTAMENTO JURÍDICO </w:t>
            </w:r>
          </w:p>
          <w:p w:rsidR="00260796" w:rsidRPr="00882119" w:rsidRDefault="00260796"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JEFATURA DE</w:t>
            </w:r>
            <w:r w:rsidR="0082343A">
              <w:rPr>
                <w:rFonts w:ascii="Arial" w:eastAsia="Calibri" w:hAnsi="Arial" w:cs="Arial"/>
                <w:sz w:val="24"/>
                <w:szCs w:val="24"/>
                <w:lang w:eastAsia="en-US"/>
              </w:rPr>
              <w:t>L DEPARTAMENTO DE ÁREA  DE PLANEACION Y PRODUCTOS</w:t>
            </w:r>
            <w:r w:rsidRPr="00882119">
              <w:rPr>
                <w:rFonts w:ascii="Arial" w:eastAsia="Calibri" w:hAnsi="Arial" w:cs="Arial"/>
                <w:sz w:val="24"/>
                <w:szCs w:val="24"/>
                <w:lang w:eastAsia="en-US"/>
              </w:rPr>
              <w:t>TECNICOS</w:t>
            </w:r>
          </w:p>
          <w:p w:rsidR="00D12F10" w:rsidRPr="00882119" w:rsidRDefault="00760825"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 xml:space="preserve">SECRETARIA </w:t>
            </w:r>
          </w:p>
          <w:p w:rsidR="00760825" w:rsidRPr="00882119" w:rsidRDefault="00760825" w:rsidP="00D12F10">
            <w:pPr>
              <w:spacing w:after="0"/>
              <w:jc w:val="both"/>
              <w:rPr>
                <w:rFonts w:ascii="Arial" w:eastAsia="Calibri" w:hAnsi="Arial" w:cs="Arial"/>
                <w:sz w:val="24"/>
                <w:szCs w:val="24"/>
                <w:lang w:eastAsia="en-US"/>
              </w:rPr>
            </w:pPr>
            <w:r w:rsidRPr="00882119">
              <w:rPr>
                <w:rFonts w:ascii="Arial" w:eastAsia="Calibri" w:hAnsi="Arial" w:cs="Arial"/>
                <w:sz w:val="24"/>
                <w:szCs w:val="24"/>
                <w:lang w:eastAsia="en-US"/>
              </w:rPr>
              <w:t>AUXILIAR</w:t>
            </w:r>
            <w:r w:rsidR="00260796" w:rsidRPr="00882119">
              <w:rPr>
                <w:rFonts w:ascii="Arial" w:eastAsia="Calibri" w:hAnsi="Arial" w:cs="Arial"/>
                <w:sz w:val="24"/>
                <w:szCs w:val="24"/>
                <w:lang w:eastAsia="en-US"/>
              </w:rPr>
              <w:t>ES</w:t>
            </w:r>
          </w:p>
        </w:tc>
      </w:tr>
      <w:tr w:rsidR="003F3983" w:rsidRPr="00882119" w:rsidTr="00260796">
        <w:tc>
          <w:tcPr>
            <w:tcW w:w="4487" w:type="dxa"/>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N° DE PERSONAS EN EL PUESTO:</w:t>
            </w:r>
          </w:p>
        </w:tc>
        <w:tc>
          <w:tcPr>
            <w:tcW w:w="5368" w:type="dxa"/>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1</w:t>
            </w:r>
          </w:p>
        </w:tc>
      </w:tr>
    </w:tbl>
    <w:p w:rsidR="00214DA2" w:rsidRDefault="00214DA2" w:rsidP="003F3983">
      <w:pPr>
        <w:spacing w:line="240" w:lineRule="auto"/>
        <w:contextualSpacing/>
        <w:jc w:val="both"/>
        <w:rPr>
          <w:rFonts w:ascii="Arial" w:hAnsi="Arial" w:cs="Arial"/>
          <w:b/>
          <w:sz w:val="24"/>
          <w:szCs w:val="24"/>
        </w:rPr>
      </w:pPr>
    </w:p>
    <w:p w:rsidR="00F864EA" w:rsidRDefault="00F864EA" w:rsidP="003F3983">
      <w:pPr>
        <w:spacing w:line="240" w:lineRule="auto"/>
        <w:contextualSpacing/>
        <w:jc w:val="both"/>
        <w:rPr>
          <w:rFonts w:ascii="Arial" w:hAnsi="Arial" w:cs="Arial"/>
          <w:b/>
          <w:sz w:val="24"/>
          <w:szCs w:val="24"/>
        </w:rPr>
      </w:pPr>
    </w:p>
    <w:p w:rsidR="00F864EA" w:rsidRDefault="00F864EA" w:rsidP="003F3983">
      <w:pPr>
        <w:spacing w:line="240" w:lineRule="auto"/>
        <w:contextualSpacing/>
        <w:jc w:val="both"/>
        <w:rPr>
          <w:rFonts w:ascii="Arial" w:hAnsi="Arial" w:cs="Arial"/>
          <w:b/>
          <w:sz w:val="24"/>
          <w:szCs w:val="24"/>
        </w:rPr>
      </w:pPr>
    </w:p>
    <w:p w:rsidR="00F864EA" w:rsidRDefault="00F864EA" w:rsidP="003F3983">
      <w:pPr>
        <w:spacing w:line="240" w:lineRule="auto"/>
        <w:contextualSpacing/>
        <w:jc w:val="both"/>
        <w:rPr>
          <w:rFonts w:ascii="Arial" w:hAnsi="Arial" w:cs="Arial"/>
          <w:b/>
          <w:sz w:val="24"/>
          <w:szCs w:val="24"/>
        </w:rPr>
      </w:pPr>
    </w:p>
    <w:p w:rsidR="00F864EA" w:rsidRDefault="00F864EA" w:rsidP="003F3983">
      <w:pPr>
        <w:spacing w:line="240" w:lineRule="auto"/>
        <w:contextualSpacing/>
        <w:jc w:val="both"/>
        <w:rPr>
          <w:rFonts w:ascii="Arial" w:hAnsi="Arial" w:cs="Arial"/>
          <w:b/>
          <w:sz w:val="24"/>
          <w:szCs w:val="24"/>
        </w:rPr>
      </w:pPr>
    </w:p>
    <w:p w:rsidR="003F3983" w:rsidRDefault="003F3983" w:rsidP="003F3983">
      <w:pPr>
        <w:spacing w:line="240" w:lineRule="auto"/>
        <w:contextualSpacing/>
        <w:jc w:val="both"/>
        <w:rPr>
          <w:rFonts w:ascii="Arial" w:hAnsi="Arial" w:cs="Arial"/>
          <w:b/>
          <w:sz w:val="24"/>
          <w:szCs w:val="24"/>
        </w:rPr>
      </w:pPr>
      <w:r w:rsidRPr="00882119">
        <w:rPr>
          <w:rFonts w:ascii="Arial" w:hAnsi="Arial" w:cs="Arial"/>
          <w:b/>
          <w:sz w:val="24"/>
          <w:szCs w:val="24"/>
        </w:rPr>
        <w:t>REQUERIMIENTOS DEL PUESTO</w:t>
      </w:r>
    </w:p>
    <w:p w:rsidR="005E1C56" w:rsidRDefault="005E1C56" w:rsidP="003F3983">
      <w:pPr>
        <w:spacing w:line="240" w:lineRule="auto"/>
        <w:contextualSpacing/>
        <w:jc w:val="both"/>
        <w:rPr>
          <w:rFonts w:ascii="Arial" w:hAnsi="Arial" w:cs="Arial"/>
          <w:b/>
          <w:sz w:val="24"/>
          <w:szCs w:val="24"/>
        </w:rPr>
      </w:pPr>
    </w:p>
    <w:tbl>
      <w:tblPr>
        <w:tblStyle w:val="Tablaconcuadrcula1"/>
        <w:tblW w:w="0" w:type="auto"/>
        <w:tblLook w:val="04A0" w:firstRow="1" w:lastRow="0" w:firstColumn="1" w:lastColumn="0" w:noHBand="0" w:noVBand="1"/>
      </w:tblPr>
      <w:tblGrid>
        <w:gridCol w:w="4502"/>
        <w:gridCol w:w="5353"/>
      </w:tblGrid>
      <w:tr w:rsidR="003F3983" w:rsidRPr="00882119" w:rsidTr="00260796">
        <w:trPr>
          <w:trHeight w:val="915"/>
        </w:trPr>
        <w:tc>
          <w:tcPr>
            <w:tcW w:w="4502" w:type="dxa"/>
          </w:tcPr>
          <w:p w:rsidR="00C867D5" w:rsidRPr="00882119" w:rsidRDefault="00C867D5" w:rsidP="003F3983">
            <w:pPr>
              <w:jc w:val="both"/>
              <w:rPr>
                <w:rFonts w:ascii="Arial" w:eastAsia="Calibri" w:hAnsi="Arial" w:cs="Arial"/>
                <w:sz w:val="24"/>
                <w:szCs w:val="24"/>
                <w:lang w:eastAsia="en-US"/>
              </w:rPr>
            </w:pPr>
          </w:p>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ESCOLARIDAD:</w:t>
            </w:r>
          </w:p>
        </w:tc>
        <w:tc>
          <w:tcPr>
            <w:tcW w:w="5353" w:type="dxa"/>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LICENCIATURA EN ARQUITECTURA E INGENIERIA</w:t>
            </w:r>
            <w:r w:rsidR="00760825" w:rsidRPr="00882119">
              <w:rPr>
                <w:rFonts w:ascii="Arial" w:eastAsia="Calibri" w:hAnsi="Arial" w:cs="Arial"/>
                <w:sz w:val="24"/>
                <w:szCs w:val="24"/>
                <w:lang w:eastAsia="en-US"/>
              </w:rPr>
              <w:t xml:space="preserve"> O AFÍN CON TÍTULO LEGALMENTE EXPEDIDO.</w:t>
            </w:r>
          </w:p>
        </w:tc>
      </w:tr>
      <w:tr w:rsidR="003F3983" w:rsidRPr="00882119" w:rsidTr="00EF6587">
        <w:trPr>
          <w:trHeight w:val="278"/>
        </w:trPr>
        <w:tc>
          <w:tcPr>
            <w:tcW w:w="4502" w:type="dxa"/>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AÑOS DE EXPERIENCIA:</w:t>
            </w:r>
          </w:p>
        </w:tc>
        <w:tc>
          <w:tcPr>
            <w:tcW w:w="5353" w:type="dxa"/>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3 AÑOS</w:t>
            </w:r>
          </w:p>
        </w:tc>
      </w:tr>
      <w:tr w:rsidR="003F3983" w:rsidRPr="00882119" w:rsidTr="00D12F10">
        <w:trPr>
          <w:trHeight w:val="1455"/>
        </w:trPr>
        <w:tc>
          <w:tcPr>
            <w:tcW w:w="4502" w:type="dxa"/>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CONOCIMIENTOS BÁSICOS:</w:t>
            </w:r>
          </w:p>
        </w:tc>
        <w:tc>
          <w:tcPr>
            <w:tcW w:w="5353" w:type="dxa"/>
          </w:tcPr>
          <w:p w:rsidR="003F3983" w:rsidRPr="00882119" w:rsidRDefault="00396B06" w:rsidP="00547E60">
            <w:pPr>
              <w:jc w:val="both"/>
              <w:rPr>
                <w:rFonts w:ascii="Arial" w:eastAsia="Calibri" w:hAnsi="Arial" w:cs="Arial"/>
                <w:sz w:val="24"/>
                <w:szCs w:val="24"/>
                <w:lang w:eastAsia="en-US"/>
              </w:rPr>
            </w:pPr>
            <w:r w:rsidRPr="00882119">
              <w:rPr>
                <w:rFonts w:ascii="Arial" w:hAnsi="Arial" w:cs="Arial"/>
                <w:sz w:val="24"/>
                <w:szCs w:val="24"/>
              </w:rPr>
              <w:t>Manejo de recursos Federales, Estatales y Municipales para obra de beneficio social, normativas y leyes aplicables para la obra pública,</w:t>
            </w:r>
            <w:r w:rsidR="00A54C16" w:rsidRPr="00882119">
              <w:rPr>
                <w:rFonts w:ascii="Arial" w:hAnsi="Arial" w:cs="Arial"/>
                <w:sz w:val="24"/>
                <w:szCs w:val="24"/>
              </w:rPr>
              <w:t xml:space="preserve"> así como la normatividad de Desarrollo Urbano, conocimientos de manejo de residuos</w:t>
            </w:r>
            <w:r w:rsidR="00547E60" w:rsidRPr="00882119">
              <w:rPr>
                <w:rFonts w:ascii="Arial" w:hAnsi="Arial" w:cs="Arial"/>
                <w:sz w:val="24"/>
                <w:szCs w:val="24"/>
              </w:rPr>
              <w:t>, normatividad de Relleno Sanitario, planeación y organización de actividades, c</w:t>
            </w:r>
            <w:r w:rsidRPr="00882119">
              <w:rPr>
                <w:rFonts w:ascii="Arial" w:hAnsi="Arial" w:cs="Arial"/>
                <w:sz w:val="24"/>
                <w:szCs w:val="24"/>
              </w:rPr>
              <w:t>omputación manejo de paquetería: Microsoft office.</w:t>
            </w:r>
          </w:p>
        </w:tc>
      </w:tr>
      <w:tr w:rsidR="003F3983" w:rsidRPr="00882119" w:rsidTr="00EF6587">
        <w:trPr>
          <w:trHeight w:val="678"/>
        </w:trPr>
        <w:tc>
          <w:tcPr>
            <w:tcW w:w="4502" w:type="dxa"/>
            <w:tcBorders>
              <w:bottom w:val="single" w:sz="4" w:space="0" w:color="auto"/>
            </w:tcBorders>
          </w:tcPr>
          <w:p w:rsidR="003F3983" w:rsidRPr="00882119" w:rsidRDefault="003F3983" w:rsidP="003F3983">
            <w:pPr>
              <w:jc w:val="both"/>
              <w:rPr>
                <w:rFonts w:ascii="Arial" w:eastAsia="Calibri" w:hAnsi="Arial" w:cs="Arial"/>
                <w:sz w:val="24"/>
                <w:szCs w:val="24"/>
                <w:lang w:eastAsia="en-US"/>
              </w:rPr>
            </w:pPr>
            <w:r w:rsidRPr="00882119">
              <w:rPr>
                <w:rFonts w:ascii="Arial" w:eastAsia="Calibri" w:hAnsi="Arial" w:cs="Arial"/>
                <w:sz w:val="24"/>
                <w:szCs w:val="24"/>
                <w:lang w:eastAsia="en-US"/>
              </w:rPr>
              <w:t>HABILIDADES:</w:t>
            </w:r>
          </w:p>
        </w:tc>
        <w:tc>
          <w:tcPr>
            <w:tcW w:w="5353" w:type="dxa"/>
            <w:tcBorders>
              <w:bottom w:val="single" w:sz="4" w:space="0" w:color="auto"/>
            </w:tcBorders>
          </w:tcPr>
          <w:p w:rsidR="003F3983" w:rsidRPr="00882119" w:rsidRDefault="00396B06" w:rsidP="003F3983">
            <w:pPr>
              <w:jc w:val="both"/>
              <w:rPr>
                <w:rFonts w:ascii="Arial" w:eastAsia="Calibri" w:hAnsi="Arial" w:cs="Arial"/>
                <w:sz w:val="24"/>
                <w:szCs w:val="24"/>
                <w:lang w:eastAsia="en-US"/>
              </w:rPr>
            </w:pPr>
            <w:r w:rsidRPr="00882119">
              <w:rPr>
                <w:rFonts w:ascii="Arial" w:hAnsi="Arial" w:cs="Arial"/>
                <w:sz w:val="24"/>
                <w:szCs w:val="24"/>
              </w:rPr>
              <w:t>Liderazgo, manejo de personal, tom</w:t>
            </w:r>
            <w:r w:rsidR="00C867D5" w:rsidRPr="00882119">
              <w:rPr>
                <w:rFonts w:ascii="Arial" w:hAnsi="Arial" w:cs="Arial"/>
                <w:sz w:val="24"/>
                <w:szCs w:val="24"/>
              </w:rPr>
              <w:t xml:space="preserve">a de decisiones y </w:t>
            </w:r>
            <w:r w:rsidR="002F5A0C" w:rsidRPr="00882119">
              <w:rPr>
                <w:rFonts w:ascii="Arial" w:hAnsi="Arial" w:cs="Arial"/>
                <w:sz w:val="24"/>
                <w:szCs w:val="24"/>
              </w:rPr>
              <w:t>pro actividad</w:t>
            </w:r>
            <w:r w:rsidR="00C867D5" w:rsidRPr="00882119">
              <w:rPr>
                <w:rFonts w:ascii="Arial" w:hAnsi="Arial" w:cs="Arial"/>
                <w:sz w:val="24"/>
                <w:szCs w:val="24"/>
              </w:rPr>
              <w:t>, facilidad de palabra.</w:t>
            </w:r>
          </w:p>
        </w:tc>
      </w:tr>
    </w:tbl>
    <w:tbl>
      <w:tblPr>
        <w:tblStyle w:val="Tablaconcuadrcula"/>
        <w:tblW w:w="0" w:type="auto"/>
        <w:tblLook w:val="04A0" w:firstRow="1" w:lastRow="0" w:firstColumn="1" w:lastColumn="0" w:noHBand="0" w:noVBand="1"/>
      </w:tblPr>
      <w:tblGrid>
        <w:gridCol w:w="9493"/>
      </w:tblGrid>
      <w:tr w:rsidR="009639DB" w:rsidRPr="00882119" w:rsidTr="00972BBB">
        <w:trPr>
          <w:trHeight w:val="1811"/>
        </w:trPr>
        <w:tc>
          <w:tcPr>
            <w:tcW w:w="9493" w:type="dxa"/>
            <w:tcBorders>
              <w:bottom w:val="single" w:sz="4" w:space="0" w:color="auto"/>
            </w:tcBorders>
          </w:tcPr>
          <w:p w:rsidR="009639DB" w:rsidRPr="00882119" w:rsidRDefault="009639DB" w:rsidP="009639DB">
            <w:pPr>
              <w:contextualSpacing/>
              <w:jc w:val="center"/>
              <w:rPr>
                <w:rFonts w:ascii="Arial" w:hAnsi="Arial" w:cs="Arial"/>
                <w:b/>
                <w:sz w:val="24"/>
                <w:szCs w:val="24"/>
              </w:rPr>
            </w:pPr>
            <w:r w:rsidRPr="00882119">
              <w:rPr>
                <w:rFonts w:ascii="Arial" w:hAnsi="Arial" w:cs="Arial"/>
                <w:b/>
                <w:sz w:val="24"/>
                <w:szCs w:val="24"/>
              </w:rPr>
              <w:t>DESCRIPCIÓN GENERAL DEL PUESTO</w:t>
            </w:r>
          </w:p>
          <w:p w:rsidR="00EF6587" w:rsidRPr="00882119" w:rsidRDefault="00DB403E" w:rsidP="00EF6587">
            <w:pPr>
              <w:jc w:val="both"/>
              <w:rPr>
                <w:rFonts w:ascii="Arial" w:hAnsi="Arial" w:cs="Arial"/>
                <w:b/>
                <w:sz w:val="24"/>
                <w:szCs w:val="24"/>
              </w:rPr>
            </w:pPr>
            <w:r w:rsidRPr="00882119">
              <w:rPr>
                <w:rFonts w:ascii="Arial" w:hAnsi="Arial" w:cs="Arial"/>
                <w:sz w:val="24"/>
                <w:szCs w:val="24"/>
              </w:rPr>
              <w:t>Coordinar de manera eficaz y eficiente los recursos materiales y humanos de las áreas que integran la Dirección General y que son la Dirección de Obras Publicas de Calidad, Dirección de Desarrollo Urbano, Dirección de Relleno Sanitario y Dirección de Servicios Públicos, así como de sus distintas jefaturas, cumpliendo con la normatividad establecida para cada una de estas áreas.</w:t>
            </w:r>
          </w:p>
        </w:tc>
      </w:tr>
      <w:tr w:rsidR="00EF6587" w:rsidRPr="00882119" w:rsidTr="00972BBB">
        <w:tc>
          <w:tcPr>
            <w:tcW w:w="9493" w:type="dxa"/>
            <w:tcBorders>
              <w:top w:val="single" w:sz="4" w:space="0" w:color="auto"/>
              <w:left w:val="nil"/>
              <w:bottom w:val="single" w:sz="4" w:space="0" w:color="auto"/>
              <w:right w:val="nil"/>
            </w:tcBorders>
          </w:tcPr>
          <w:p w:rsidR="00EF6587" w:rsidRPr="00882119" w:rsidRDefault="00EF6587" w:rsidP="009639DB">
            <w:pPr>
              <w:contextualSpacing/>
              <w:jc w:val="center"/>
              <w:rPr>
                <w:rFonts w:ascii="Arial" w:hAnsi="Arial" w:cs="Arial"/>
                <w:b/>
                <w:sz w:val="24"/>
                <w:szCs w:val="24"/>
              </w:rPr>
            </w:pPr>
          </w:p>
        </w:tc>
      </w:tr>
      <w:tr w:rsidR="009639DB" w:rsidRPr="00882119" w:rsidTr="00972BBB">
        <w:tc>
          <w:tcPr>
            <w:tcW w:w="9493" w:type="dxa"/>
            <w:tcBorders>
              <w:top w:val="single" w:sz="4" w:space="0" w:color="auto"/>
              <w:bottom w:val="single" w:sz="4" w:space="0" w:color="auto"/>
            </w:tcBorders>
          </w:tcPr>
          <w:p w:rsidR="009639DB" w:rsidRPr="00F26F95" w:rsidRDefault="009639DB" w:rsidP="00F26F95">
            <w:pPr>
              <w:spacing w:line="360" w:lineRule="auto"/>
              <w:jc w:val="center"/>
              <w:rPr>
                <w:rFonts w:ascii="Arial" w:eastAsia="Calibri" w:hAnsi="Arial" w:cs="Arial"/>
                <w:b/>
                <w:sz w:val="24"/>
                <w:szCs w:val="24"/>
              </w:rPr>
            </w:pPr>
            <w:r w:rsidRPr="00F26F95">
              <w:rPr>
                <w:rFonts w:ascii="Arial" w:eastAsia="Calibri" w:hAnsi="Arial" w:cs="Arial"/>
                <w:b/>
                <w:sz w:val="24"/>
                <w:szCs w:val="24"/>
              </w:rPr>
              <w:t>FUNCIONES PRINCIPALES</w:t>
            </w:r>
          </w:p>
          <w:p w:rsidR="009639DB" w:rsidRPr="00F26F95" w:rsidRDefault="009639DB" w:rsidP="00F26F95">
            <w:pPr>
              <w:pStyle w:val="Prrafodelista"/>
              <w:numPr>
                <w:ilvl w:val="0"/>
                <w:numId w:val="33"/>
              </w:numPr>
              <w:spacing w:line="360" w:lineRule="auto"/>
              <w:ind w:left="731" w:hanging="425"/>
              <w:contextualSpacing/>
              <w:jc w:val="both"/>
              <w:rPr>
                <w:rFonts w:ascii="Arial" w:eastAsiaTheme="minorEastAsia" w:hAnsi="Arial" w:cs="Arial"/>
                <w:lang w:eastAsia="es-MX"/>
              </w:rPr>
            </w:pPr>
            <w:r w:rsidRPr="00F26F95">
              <w:rPr>
                <w:rFonts w:ascii="Arial" w:eastAsiaTheme="minorEastAsia" w:hAnsi="Arial" w:cs="Arial"/>
                <w:lang w:val="es-MX" w:eastAsia="es-MX"/>
              </w:rPr>
              <w:t>Garantizar que las actividades de la Dirección General de Desarrollo Urbano, Obras y Servicios Públicos de Calidad se efectúen dentro del marco jurídico que le otorga la legislación vigente, implementando sistemas de or</w:t>
            </w:r>
            <w:r w:rsidR="00767176" w:rsidRPr="00F26F95">
              <w:rPr>
                <w:rFonts w:ascii="Arial" w:eastAsiaTheme="minorEastAsia" w:hAnsi="Arial" w:cs="Arial"/>
                <w:lang w:val="es-MX" w:eastAsia="es-MX"/>
              </w:rPr>
              <w:t xml:space="preserve">ganización, ejecución y control, </w:t>
            </w:r>
            <w:r w:rsidRPr="00F26F95">
              <w:rPr>
                <w:rFonts w:ascii="Arial" w:eastAsiaTheme="minorEastAsia" w:hAnsi="Arial" w:cs="Arial"/>
                <w:lang w:val="es-MX" w:eastAsia="es-MX"/>
              </w:rPr>
              <w:t>eficientes que permitan alcanzar las metas de obras públicas, desarrollo urbano</w:t>
            </w:r>
            <w:r w:rsidR="00547E60" w:rsidRPr="00F26F95">
              <w:rPr>
                <w:rFonts w:ascii="Arial" w:eastAsiaTheme="minorEastAsia" w:hAnsi="Arial" w:cs="Arial"/>
                <w:lang w:val="es-MX" w:eastAsia="es-MX"/>
              </w:rPr>
              <w:t>,</w:t>
            </w:r>
            <w:r w:rsidR="00F26F95" w:rsidRPr="00F26F95">
              <w:rPr>
                <w:rFonts w:ascii="Arial" w:eastAsiaTheme="minorEastAsia" w:hAnsi="Arial" w:cs="Arial"/>
                <w:lang w:val="es-MX" w:eastAsia="es-MX"/>
              </w:rPr>
              <w:t xml:space="preserve"> </w:t>
            </w:r>
            <w:r w:rsidR="00547E60" w:rsidRPr="00F26F95">
              <w:rPr>
                <w:rFonts w:ascii="Arial" w:eastAsiaTheme="minorEastAsia" w:hAnsi="Arial" w:cs="Arial"/>
                <w:lang w:eastAsia="es-MX"/>
              </w:rPr>
              <w:t xml:space="preserve">relleno </w:t>
            </w:r>
            <w:r w:rsidR="002F5A0C" w:rsidRPr="00F26F95">
              <w:rPr>
                <w:rFonts w:ascii="Arial" w:eastAsiaTheme="minorEastAsia" w:hAnsi="Arial" w:cs="Arial"/>
                <w:lang w:eastAsia="es-MX"/>
              </w:rPr>
              <w:t>sanitario y</w:t>
            </w:r>
            <w:r w:rsidRPr="00F26F95">
              <w:rPr>
                <w:rFonts w:ascii="Arial" w:eastAsiaTheme="minorEastAsia" w:hAnsi="Arial" w:cs="Arial"/>
                <w:lang w:eastAsia="es-MX"/>
              </w:rPr>
              <w:t xml:space="preserve"> servicios públicos en apego con el Plan Municipal de Desarrollo que presenta el C. Presidente Municipal para la administración 2014-2018.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Establecer con los Directores la estructura organizacional de la Dirección.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Implementar con los Directores los planes y programas de trabajo de acuerdo a las metas fijadas por el Plan Municipal de Desarrollo 2014-2018.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Establecer directrices para que al interior de las direcciones se implemente sistema de </w:t>
            </w:r>
            <w:r w:rsidR="00767176" w:rsidRPr="00F26F95">
              <w:rPr>
                <w:rFonts w:ascii="Arial" w:eastAsiaTheme="minorEastAsia" w:hAnsi="Arial" w:cs="Arial"/>
                <w:lang w:val="es-MX" w:eastAsia="es-MX"/>
              </w:rPr>
              <w:t xml:space="preserve">evaluación </w:t>
            </w:r>
            <w:r w:rsidRPr="00F26F95">
              <w:rPr>
                <w:rFonts w:ascii="Arial" w:eastAsiaTheme="minorEastAsia" w:hAnsi="Arial" w:cs="Arial"/>
                <w:lang w:val="es-MX" w:eastAsia="es-MX"/>
              </w:rPr>
              <w:t xml:space="preserve">de los avances de los programas de trabajo, para garantizar el cumplimiento de los tiempos de entrega y calidad de la misma.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Generar reuniones con organismos directivos de otras dependencias municipales, estatales o federales para la implementación de planes y programas conjuntos que sean aplicables al Municipio.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Asistir a los eventos que le sean asignados en representación del Presidente Municipal.</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Coordinar, supervisar y evaluar las actividades realizadas por el personal a su cargo.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Establecer y conducir las políticas generales de la Dirección;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Establecer de acuerdo a su competencia y en apego a la normatividad vigente las políticas, criterios, sistemas y procedimientos de carácter técnico que deban regir en la Dirección;</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Coordinar y de manera conjunta con </w:t>
            </w:r>
            <w:r w:rsidR="00C81036" w:rsidRPr="00F26F95">
              <w:rPr>
                <w:rFonts w:ascii="Arial" w:eastAsiaTheme="minorEastAsia" w:hAnsi="Arial" w:cs="Arial"/>
                <w:lang w:val="es-MX" w:eastAsia="es-MX"/>
              </w:rPr>
              <w:t xml:space="preserve">los Directores de </w:t>
            </w:r>
            <w:r w:rsidR="002F5A0C" w:rsidRPr="00F26F95">
              <w:rPr>
                <w:rFonts w:ascii="Arial" w:eastAsiaTheme="minorEastAsia" w:hAnsi="Arial" w:cs="Arial"/>
                <w:lang w:val="es-MX" w:eastAsia="es-MX"/>
              </w:rPr>
              <w:t>Área</w:t>
            </w:r>
            <w:r w:rsidRPr="00F26F95">
              <w:rPr>
                <w:rFonts w:ascii="Arial" w:eastAsiaTheme="minorEastAsia" w:hAnsi="Arial" w:cs="Arial"/>
                <w:lang w:val="es-MX" w:eastAsia="es-MX"/>
              </w:rPr>
              <w:t>, los procedimientos administrativos que deberán seguirse en tal Dirección, de acuerdo al Plan Municipal de Desarrollo;</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Formular alternativas y propuestas tendientes a modificar las diferentes normas aplicables en el Municipio, buscando la simplificación de procesos y agilización de trámites.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Vigilar que se atiendan las solicitudes de apoyo que el Ayuntamiento, las Dependencias y Entidades u otras instancias del ámbito gubernamental requieran de acuerdo a la normatividad en vigor;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Ordenar la aplicación de las estrategias de simplificación administrativa, i</w:t>
            </w:r>
            <w:r w:rsidR="00C81036" w:rsidRPr="00F26F95">
              <w:rPr>
                <w:rFonts w:ascii="Arial" w:eastAsiaTheme="minorEastAsia" w:hAnsi="Arial" w:cs="Arial"/>
                <w:lang w:val="es-MX" w:eastAsia="es-MX"/>
              </w:rPr>
              <w:t>nformación y comunicación con la ciudadanía</w:t>
            </w:r>
            <w:r w:rsidRPr="00F26F95">
              <w:rPr>
                <w:rFonts w:ascii="Arial" w:eastAsiaTheme="minorEastAsia" w:hAnsi="Arial" w:cs="Arial"/>
                <w:lang w:val="es-MX" w:eastAsia="es-MX"/>
              </w:rPr>
              <w:t xml:space="preserve">; </w:t>
            </w:r>
          </w:p>
          <w:p w:rsidR="009639DB" w:rsidRPr="00F26F95" w:rsidRDefault="00547E60"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Expedir y modificar</w:t>
            </w:r>
            <w:r w:rsidR="009639DB" w:rsidRPr="00F26F95">
              <w:rPr>
                <w:rFonts w:ascii="Arial" w:eastAsiaTheme="minorEastAsia" w:hAnsi="Arial" w:cs="Arial"/>
                <w:lang w:val="es-MX" w:eastAsia="es-MX"/>
              </w:rPr>
              <w:t xml:space="preserve"> los acuerdos, resoluciones, circulares y disposiciones administrativas que procedan para el debido cumplimiento de las atribuciones de la Dirección;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Autorizar los acuerdos que en materia de obra pública, desarrollo urbano</w:t>
            </w:r>
            <w:r w:rsidR="00D607FD" w:rsidRPr="00F26F95">
              <w:rPr>
                <w:rFonts w:ascii="Arial" w:eastAsiaTheme="minorEastAsia" w:hAnsi="Arial" w:cs="Arial"/>
                <w:lang w:val="es-MX" w:eastAsia="es-MX"/>
              </w:rPr>
              <w:t>,</w:t>
            </w:r>
            <w:r w:rsidR="00547E60" w:rsidRPr="00F26F95">
              <w:rPr>
                <w:rFonts w:ascii="Arial" w:eastAsiaTheme="minorEastAsia" w:hAnsi="Arial" w:cs="Arial"/>
                <w:lang w:val="es-MX" w:eastAsia="es-MX"/>
              </w:rPr>
              <w:t xml:space="preserve"> relleno sanitario,</w:t>
            </w:r>
            <w:r w:rsidR="00D607FD" w:rsidRPr="00F26F95">
              <w:rPr>
                <w:rFonts w:ascii="Arial" w:eastAsiaTheme="minorEastAsia" w:hAnsi="Arial" w:cs="Arial"/>
                <w:lang w:val="es-MX" w:eastAsia="es-MX"/>
              </w:rPr>
              <w:t xml:space="preserve"> servicios públicos</w:t>
            </w:r>
            <w:r w:rsidRPr="00F26F95">
              <w:rPr>
                <w:rFonts w:ascii="Arial" w:eastAsiaTheme="minorEastAsia" w:hAnsi="Arial" w:cs="Arial"/>
                <w:lang w:val="es-MX" w:eastAsia="es-MX"/>
              </w:rPr>
              <w:t xml:space="preserve"> y administración emitan los Directores cuando así lo considere pertinente;</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Planear, promover y regular la obra en el Municipio</w:t>
            </w:r>
            <w:r w:rsidR="00C81036" w:rsidRPr="00F26F95">
              <w:rPr>
                <w:rFonts w:ascii="Arial" w:eastAsiaTheme="minorEastAsia" w:hAnsi="Arial" w:cs="Arial"/>
                <w:lang w:val="es-MX" w:eastAsia="es-MX"/>
              </w:rPr>
              <w:t xml:space="preserve"> en coordinación con la Dirección de Obras Públicas</w:t>
            </w:r>
            <w:r w:rsidRPr="00F26F95">
              <w:rPr>
                <w:rFonts w:ascii="Arial" w:eastAsiaTheme="minorEastAsia" w:hAnsi="Arial" w:cs="Arial"/>
                <w:lang w:val="es-MX" w:eastAsia="es-MX"/>
              </w:rPr>
              <w:t xml:space="preserve">; </w:t>
            </w:r>
          </w:p>
          <w:p w:rsidR="00101B90"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Desempeñar las comisiones que el Ayuntamiento y/o Presidente Municipal le encomiende y mantenerlo informado sobre su desarrollo;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Planear, organizar y evaluar el funcionamiento de las Unidades Administrativas y coordinar las actividades de éstas;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Otorgar a las autoridades, administrativas y judiciales, el auxilio que requieran de acuerdo a la ley para el debido ejercicio de sus funciones y la ejecución de sus resoluciones, en los casos que proceda; </w:t>
            </w:r>
          </w:p>
          <w:p w:rsidR="009639DB" w:rsidRPr="00F26F95" w:rsidRDefault="009639DB"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Recibir y canalizar a la Unidad Administrativa correspondiente, las peticiones de los ciudadanos relativas a la competencia de la Dirección;</w:t>
            </w:r>
          </w:p>
          <w:p w:rsidR="00614454" w:rsidRPr="00F26F95" w:rsidRDefault="00614454"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En coordinación con las diferentes dependencias </w:t>
            </w:r>
            <w:r w:rsidR="00450721" w:rsidRPr="00F26F95">
              <w:rPr>
                <w:rFonts w:ascii="Arial" w:eastAsiaTheme="minorEastAsia" w:hAnsi="Arial" w:cs="Arial"/>
                <w:lang w:val="es-MX" w:eastAsia="es-MX"/>
              </w:rPr>
              <w:t>gestionar la obtención de recursos extraordinarios para el municipio.</w:t>
            </w:r>
          </w:p>
          <w:p w:rsidR="00B66261" w:rsidRPr="00F26F95" w:rsidRDefault="00B66261"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Revisar y autorizar con su firma los movimientos de personal de cada una de las áreas.</w:t>
            </w:r>
          </w:p>
          <w:p w:rsidR="00B66261" w:rsidRPr="00F26F95" w:rsidRDefault="00473B1C"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Proponer</w:t>
            </w:r>
            <w:r w:rsidR="00B66261" w:rsidRPr="00F26F95">
              <w:rPr>
                <w:rFonts w:ascii="Arial" w:eastAsiaTheme="minorEastAsia" w:hAnsi="Arial" w:cs="Arial"/>
                <w:lang w:val="es-MX" w:eastAsia="es-MX"/>
              </w:rPr>
              <w:t xml:space="preserve"> el pago de horas extra del personal de las diferentes Direcciones.</w:t>
            </w:r>
          </w:p>
          <w:p w:rsidR="00B66261" w:rsidRPr="00F26F95" w:rsidRDefault="00871FAE"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Integrar mensualmente el informe de actividades de las diferentes Direcciones.</w:t>
            </w:r>
          </w:p>
          <w:p w:rsidR="00871FAE" w:rsidRPr="00F26F95" w:rsidRDefault="00871FAE" w:rsidP="00F26F95">
            <w:pPr>
              <w:pStyle w:val="Prrafodelista"/>
              <w:numPr>
                <w:ilvl w:val="0"/>
                <w:numId w:val="33"/>
              </w:numPr>
              <w:spacing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En conjunto con el Presidente municipal elaborar la programación de las obras a ejecutar en el municipio.</w:t>
            </w:r>
          </w:p>
          <w:p w:rsidR="00871FAE" w:rsidRPr="00F26F95" w:rsidRDefault="00871FAE" w:rsidP="00F26F95">
            <w:pPr>
              <w:pStyle w:val="Prrafodelista"/>
              <w:numPr>
                <w:ilvl w:val="0"/>
                <w:numId w:val="33"/>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Coordinar y supervisar los trabajos tendientes a dar cumplimiento a los indicadores de Agenda para el Desarrollo Municipal de las diferentes direcciones.</w:t>
            </w:r>
          </w:p>
          <w:p w:rsidR="00871FAE" w:rsidRPr="00F26F95" w:rsidRDefault="00E138D9" w:rsidP="00F26F95">
            <w:pPr>
              <w:pStyle w:val="Prrafodelista"/>
              <w:numPr>
                <w:ilvl w:val="0"/>
                <w:numId w:val="33"/>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E</w:t>
            </w:r>
            <w:r w:rsidR="00871FAE" w:rsidRPr="00F26F95">
              <w:rPr>
                <w:rFonts w:ascii="Arial" w:eastAsiaTheme="minorEastAsia" w:hAnsi="Arial" w:cs="Arial"/>
                <w:lang w:val="es-MX" w:eastAsia="es-MX"/>
              </w:rPr>
              <w:t xml:space="preserve">laboración del presupuesto de </w:t>
            </w:r>
            <w:r w:rsidRPr="00F26F95">
              <w:rPr>
                <w:rFonts w:ascii="Arial" w:eastAsiaTheme="minorEastAsia" w:hAnsi="Arial" w:cs="Arial"/>
                <w:lang w:val="es-MX" w:eastAsia="es-MX"/>
              </w:rPr>
              <w:t>la</w:t>
            </w:r>
            <w:r w:rsidR="00871FAE" w:rsidRPr="00F26F95">
              <w:rPr>
                <w:rFonts w:ascii="Arial" w:eastAsiaTheme="minorEastAsia" w:hAnsi="Arial" w:cs="Arial"/>
                <w:lang w:val="es-MX" w:eastAsia="es-MX"/>
              </w:rPr>
              <w:t xml:space="preserve"> Dirección</w:t>
            </w:r>
            <w:r w:rsidRPr="00F26F95">
              <w:rPr>
                <w:rFonts w:ascii="Arial" w:eastAsiaTheme="minorEastAsia" w:hAnsi="Arial" w:cs="Arial"/>
                <w:lang w:val="es-MX" w:eastAsia="es-MX"/>
              </w:rPr>
              <w:t xml:space="preserve"> General</w:t>
            </w:r>
            <w:r w:rsidR="00871FAE" w:rsidRPr="00F26F95">
              <w:rPr>
                <w:rFonts w:ascii="Arial" w:eastAsiaTheme="minorEastAsia" w:hAnsi="Arial" w:cs="Arial"/>
                <w:lang w:val="es-MX" w:eastAsia="es-MX"/>
              </w:rPr>
              <w:t>.</w:t>
            </w:r>
          </w:p>
          <w:p w:rsidR="009639DB" w:rsidRPr="00F26F95" w:rsidRDefault="009639DB" w:rsidP="00F26F95">
            <w:pPr>
              <w:pStyle w:val="Prrafodelista"/>
              <w:numPr>
                <w:ilvl w:val="0"/>
                <w:numId w:val="33"/>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Suscribir los documentos relativos al ejercicio de sus atribuciones y aquellos que le sean señalados por delegación; </w:t>
            </w:r>
          </w:p>
          <w:p w:rsidR="00E138D9" w:rsidRPr="00F26F95" w:rsidRDefault="00180A48" w:rsidP="00F26F95">
            <w:pPr>
              <w:pStyle w:val="Prrafodelista"/>
              <w:numPr>
                <w:ilvl w:val="0"/>
                <w:numId w:val="33"/>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Apoyar a las direcciones que integran el área a dar atención a las solicitudes de acceso a la información pública.</w:t>
            </w:r>
          </w:p>
          <w:p w:rsidR="00BC197A" w:rsidRPr="00F26F95" w:rsidRDefault="007C5701" w:rsidP="00F26F95">
            <w:pPr>
              <w:pStyle w:val="Prrafodelista"/>
              <w:numPr>
                <w:ilvl w:val="0"/>
                <w:numId w:val="33"/>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Dar atención </w:t>
            </w:r>
            <w:r w:rsidR="002F5A0C" w:rsidRPr="00F26F95">
              <w:rPr>
                <w:rFonts w:ascii="Arial" w:eastAsiaTheme="minorEastAsia" w:hAnsi="Arial" w:cs="Arial"/>
                <w:lang w:val="es-MX" w:eastAsia="es-MX"/>
              </w:rPr>
              <w:t>cálida</w:t>
            </w:r>
            <w:r w:rsidRPr="00F26F95">
              <w:rPr>
                <w:rFonts w:ascii="Arial" w:eastAsiaTheme="minorEastAsia" w:hAnsi="Arial" w:cs="Arial"/>
                <w:lang w:val="es-MX" w:eastAsia="es-MX"/>
              </w:rPr>
              <w:t xml:space="preserve"> y certera a la ciudadanía para aclarar sus dudas y atender sus quejas y solicitudes en relación a los servicios que brindan las diferentes direcciones a su cargo.</w:t>
            </w:r>
          </w:p>
          <w:p w:rsidR="00180A48" w:rsidRDefault="00BC197A" w:rsidP="00F26F95">
            <w:pPr>
              <w:pStyle w:val="Prrafodelista"/>
              <w:numPr>
                <w:ilvl w:val="0"/>
                <w:numId w:val="33"/>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En coordinación con la dirección de obras </w:t>
            </w:r>
            <w:r w:rsidR="007C5701" w:rsidRPr="00F26F95">
              <w:rPr>
                <w:rFonts w:ascii="Arial" w:eastAsiaTheme="minorEastAsia" w:hAnsi="Arial" w:cs="Arial"/>
                <w:lang w:val="es-MX" w:eastAsia="es-MX"/>
              </w:rPr>
              <w:t>Públicas</w:t>
            </w:r>
            <w:r w:rsidRPr="00F26F95">
              <w:rPr>
                <w:rFonts w:ascii="Arial" w:eastAsiaTheme="minorEastAsia" w:hAnsi="Arial" w:cs="Arial"/>
                <w:lang w:val="es-MX" w:eastAsia="es-MX"/>
              </w:rPr>
              <w:t xml:space="preserve"> </w:t>
            </w:r>
            <w:r w:rsidR="007C5701" w:rsidRPr="00F26F95">
              <w:rPr>
                <w:rFonts w:ascii="Arial" w:eastAsiaTheme="minorEastAsia" w:hAnsi="Arial" w:cs="Arial"/>
                <w:lang w:val="es-MX" w:eastAsia="es-MX"/>
              </w:rPr>
              <w:t>llevar</w:t>
            </w:r>
            <w:r w:rsidR="00180A48" w:rsidRPr="00F26F95">
              <w:rPr>
                <w:rFonts w:ascii="Arial" w:eastAsiaTheme="minorEastAsia" w:hAnsi="Arial" w:cs="Arial"/>
                <w:lang w:val="es-MX" w:eastAsia="es-MX"/>
              </w:rPr>
              <w:t xml:space="preserve"> el control </w:t>
            </w:r>
            <w:r w:rsidRPr="00F26F95">
              <w:rPr>
                <w:rFonts w:ascii="Arial" w:eastAsiaTheme="minorEastAsia" w:hAnsi="Arial" w:cs="Arial"/>
                <w:lang w:val="es-MX" w:eastAsia="es-MX"/>
              </w:rPr>
              <w:t>financiero de las obras que se ejecuten en el municipio</w:t>
            </w:r>
            <w:r w:rsidR="007C5701" w:rsidRPr="00F26F95">
              <w:rPr>
                <w:rFonts w:ascii="Arial" w:eastAsiaTheme="minorEastAsia" w:hAnsi="Arial" w:cs="Arial"/>
                <w:lang w:val="es-MX" w:eastAsia="es-MX"/>
              </w:rPr>
              <w:t>, para dar cumplimiento a la planeación de las mismas.</w:t>
            </w:r>
          </w:p>
          <w:p w:rsidR="00D967D6" w:rsidRDefault="00D967D6" w:rsidP="00D967D6">
            <w:pPr>
              <w:pStyle w:val="Prrafodelista"/>
              <w:spacing w:after="200" w:line="360" w:lineRule="auto"/>
              <w:contextualSpacing/>
              <w:jc w:val="both"/>
              <w:rPr>
                <w:rFonts w:ascii="Arial" w:eastAsiaTheme="minorEastAsia" w:hAnsi="Arial" w:cs="Arial"/>
                <w:lang w:val="es-MX" w:eastAsia="es-MX"/>
              </w:rPr>
            </w:pPr>
          </w:p>
          <w:p w:rsidR="00D967D6" w:rsidRPr="00F26F95" w:rsidRDefault="00D967D6" w:rsidP="00D967D6">
            <w:pPr>
              <w:pStyle w:val="Prrafodelista"/>
              <w:spacing w:after="200" w:line="360" w:lineRule="auto"/>
              <w:contextualSpacing/>
              <w:jc w:val="both"/>
              <w:rPr>
                <w:rFonts w:ascii="Arial" w:eastAsiaTheme="minorEastAsia" w:hAnsi="Arial" w:cs="Arial"/>
                <w:lang w:val="es-MX" w:eastAsia="es-MX"/>
              </w:rPr>
            </w:pPr>
          </w:p>
          <w:p w:rsidR="009639DB" w:rsidRPr="00F26F95" w:rsidRDefault="009639DB" w:rsidP="00972BBB">
            <w:pPr>
              <w:pStyle w:val="Prrafodelista"/>
              <w:numPr>
                <w:ilvl w:val="0"/>
                <w:numId w:val="33"/>
              </w:numPr>
              <w:spacing w:after="240" w:line="408" w:lineRule="auto"/>
              <w:ind w:left="714" w:hanging="357"/>
              <w:contextualSpacing/>
              <w:jc w:val="both"/>
              <w:rPr>
                <w:rFonts w:ascii="Arial" w:hAnsi="Arial" w:cs="Arial"/>
                <w:b/>
              </w:rPr>
            </w:pPr>
            <w:r w:rsidRPr="00F26F95">
              <w:rPr>
                <w:rFonts w:ascii="Arial" w:eastAsiaTheme="minorEastAsia" w:hAnsi="Arial" w:cs="Arial"/>
                <w:lang w:val="es-MX" w:eastAsia="es-MX"/>
              </w:rPr>
              <w:t xml:space="preserve">Promover y supervisar la elaboración y actualización de los proyectos de manuales de organización, procedimientos y operación de las Unidades Administrativas de la </w:t>
            </w:r>
            <w:r w:rsidR="00D607FD" w:rsidRPr="00F26F95">
              <w:rPr>
                <w:rFonts w:ascii="Arial" w:eastAsiaTheme="minorEastAsia" w:hAnsi="Arial" w:cs="Arial"/>
                <w:lang w:val="es-MX" w:eastAsia="es-MX"/>
              </w:rPr>
              <w:t xml:space="preserve">Dirección </w:t>
            </w:r>
            <w:r w:rsidRPr="00F26F95">
              <w:rPr>
                <w:rFonts w:ascii="Arial" w:eastAsiaTheme="minorEastAsia" w:hAnsi="Arial" w:cs="Arial"/>
                <w:lang w:val="es-MX" w:eastAsia="es-MX"/>
              </w:rPr>
              <w:t>de acuerdo a los lineamientos aplicables;</w:t>
            </w:r>
          </w:p>
          <w:p w:rsidR="00473B1C" w:rsidRPr="00F26F95" w:rsidRDefault="00473B1C" w:rsidP="00972BBB">
            <w:pPr>
              <w:pStyle w:val="Prrafodelista"/>
              <w:numPr>
                <w:ilvl w:val="0"/>
                <w:numId w:val="33"/>
              </w:numPr>
              <w:autoSpaceDE w:val="0"/>
              <w:autoSpaceDN w:val="0"/>
              <w:adjustRightInd w:val="0"/>
              <w:spacing w:after="240" w:line="408" w:lineRule="auto"/>
              <w:ind w:left="714" w:hanging="357"/>
              <w:jc w:val="both"/>
              <w:rPr>
                <w:rFonts w:ascii="Arial" w:hAnsi="Arial" w:cs="Arial"/>
              </w:rPr>
            </w:pPr>
            <w:r w:rsidRPr="00F26F95">
              <w:rPr>
                <w:rFonts w:ascii="Arial" w:eastAsiaTheme="minorHAnsi" w:hAnsi="Arial" w:cs="Arial"/>
              </w:rPr>
              <w:t>Dar seguimiento y cumplimiento a los indicadores requeridos por la Agenda para el Desarrollo Municipal.</w:t>
            </w:r>
          </w:p>
          <w:p w:rsidR="00473B1C" w:rsidRPr="00F26F95" w:rsidRDefault="00972BBB" w:rsidP="00972BBB">
            <w:pPr>
              <w:pStyle w:val="Prrafodelista"/>
              <w:numPr>
                <w:ilvl w:val="0"/>
                <w:numId w:val="33"/>
              </w:numPr>
              <w:autoSpaceDE w:val="0"/>
              <w:autoSpaceDN w:val="0"/>
              <w:adjustRightInd w:val="0"/>
              <w:spacing w:after="240" w:line="408" w:lineRule="auto"/>
              <w:ind w:left="714" w:hanging="357"/>
              <w:jc w:val="both"/>
              <w:rPr>
                <w:rFonts w:ascii="Arial" w:eastAsiaTheme="minorHAnsi" w:hAnsi="Arial" w:cs="Arial"/>
              </w:rPr>
            </w:pPr>
            <w:r>
              <w:rPr>
                <w:rFonts w:ascii="Arial" w:eastAsiaTheme="minorHAnsi" w:hAnsi="Arial" w:cs="Arial"/>
              </w:rPr>
              <w:t xml:space="preserve">Dar </w:t>
            </w:r>
            <w:r w:rsidR="0067293D">
              <w:rPr>
                <w:rFonts w:ascii="Arial" w:eastAsiaTheme="minorHAnsi" w:hAnsi="Arial" w:cs="Arial"/>
              </w:rPr>
              <w:t>respuesta</w:t>
            </w:r>
            <w:r>
              <w:rPr>
                <w:rFonts w:ascii="Arial" w:eastAsiaTheme="minorHAnsi" w:hAnsi="Arial" w:cs="Arial"/>
              </w:rPr>
              <w:t xml:space="preserve"> </w:t>
            </w:r>
            <w:r w:rsidR="00473B1C" w:rsidRPr="00F26F95">
              <w:rPr>
                <w:rFonts w:ascii="Arial" w:eastAsiaTheme="minorHAnsi" w:hAnsi="Arial" w:cs="Arial"/>
              </w:rPr>
              <w:t>a las solicitudes de acceso a la información, cumplir con los criterios y lineamientos en materia de información reservada y datos personales, cumplir con los ordenamiento y criterios que en materia de Transparencia correspondan y atender los requerimientos, observaciones y recomendaciones que, en materia de transparencia acceso a la información y protección de datos personales realice la unidad de transparencia.</w:t>
            </w:r>
          </w:p>
          <w:p w:rsidR="00AD6303" w:rsidRPr="00F26F95" w:rsidRDefault="00473B1C" w:rsidP="00972BBB">
            <w:pPr>
              <w:pStyle w:val="Prrafodelista"/>
              <w:numPr>
                <w:ilvl w:val="0"/>
                <w:numId w:val="33"/>
              </w:numPr>
              <w:spacing w:after="240" w:line="408" w:lineRule="auto"/>
              <w:ind w:left="714" w:hanging="357"/>
              <w:jc w:val="both"/>
              <w:rPr>
                <w:rFonts w:ascii="Arial" w:eastAsiaTheme="minorHAnsi" w:hAnsi="Arial" w:cs="Arial"/>
              </w:rPr>
            </w:pPr>
            <w:r w:rsidRPr="00F26F95">
              <w:rPr>
                <w:rFonts w:ascii="Arial" w:eastAsiaTheme="minorHAnsi" w:hAnsi="Arial" w:cs="Arial"/>
              </w:rPr>
              <w:t>Cumplir con la máxima diligencia en el marco normativo que rigen en su actuar en el área.</w:t>
            </w:r>
          </w:p>
          <w:p w:rsidR="00972BBB" w:rsidRPr="00972BBB" w:rsidRDefault="00AD6303" w:rsidP="00BE27AF">
            <w:pPr>
              <w:pStyle w:val="Prrafodelista"/>
              <w:numPr>
                <w:ilvl w:val="0"/>
                <w:numId w:val="33"/>
              </w:numPr>
              <w:spacing w:after="240" w:line="408" w:lineRule="auto"/>
              <w:ind w:left="714" w:hanging="357"/>
              <w:contextualSpacing/>
              <w:jc w:val="both"/>
              <w:rPr>
                <w:rFonts w:ascii="Arial" w:hAnsi="Arial" w:cs="Arial"/>
              </w:rPr>
            </w:pPr>
            <w:r w:rsidRPr="00972BBB">
              <w:rPr>
                <w:rFonts w:ascii="Arial" w:eastAsiaTheme="minorHAnsi" w:hAnsi="Arial" w:cs="Arial"/>
              </w:rPr>
              <w:t>Dar seguimiento y cumplimiento a los indicadores requeridos por la Agenda para el desarrollo municipal.</w:t>
            </w:r>
          </w:p>
          <w:p w:rsidR="0067293D" w:rsidRPr="00793D89" w:rsidRDefault="0067293D" w:rsidP="0067293D">
            <w:pPr>
              <w:pStyle w:val="Prrafodelista"/>
              <w:numPr>
                <w:ilvl w:val="0"/>
                <w:numId w:val="33"/>
              </w:numPr>
              <w:spacing w:after="240" w:line="408" w:lineRule="auto"/>
              <w:ind w:left="714" w:hanging="357"/>
              <w:contextualSpacing/>
              <w:jc w:val="both"/>
              <w:rPr>
                <w:rFonts w:ascii="Arial" w:hAnsi="Arial" w:cs="Arial"/>
                <w:w w:val="99"/>
              </w:rPr>
            </w:pPr>
            <w:r w:rsidRPr="00793D89">
              <w:rPr>
                <w:rFonts w:ascii="Arial" w:hAnsi="Arial" w:cs="Arial"/>
                <w:w w:val="99"/>
              </w:rPr>
              <w:t xml:space="preserve">Publicar y </w:t>
            </w:r>
            <w:r w:rsidR="00793D89" w:rsidRPr="00793D89">
              <w:rPr>
                <w:rFonts w:ascii="Arial" w:hAnsi="Arial" w:cs="Arial"/>
                <w:w w:val="99"/>
              </w:rPr>
              <w:t xml:space="preserve">actualizar </w:t>
            </w:r>
            <w:r w:rsidR="00972BBB" w:rsidRPr="00793D89">
              <w:rPr>
                <w:rFonts w:ascii="Arial" w:hAnsi="Arial" w:cs="Arial"/>
                <w:w w:val="99"/>
              </w:rPr>
              <w:t>la</w:t>
            </w:r>
            <w:r w:rsidR="00793D89" w:rsidRPr="00793D89">
              <w:rPr>
                <w:rFonts w:ascii="Arial" w:hAnsi="Arial" w:cs="Arial"/>
                <w:w w:val="99"/>
              </w:rPr>
              <w:t xml:space="preserve"> </w:t>
            </w:r>
            <w:r w:rsidR="00972BBB" w:rsidRPr="00793D89">
              <w:rPr>
                <w:rFonts w:ascii="Arial" w:hAnsi="Arial" w:cs="Arial"/>
                <w:w w:val="99"/>
              </w:rPr>
              <w:t>información</w:t>
            </w:r>
            <w:r w:rsidRPr="00793D89">
              <w:rPr>
                <w:rFonts w:ascii="Arial" w:hAnsi="Arial" w:cs="Arial"/>
                <w:w w:val="99"/>
              </w:rPr>
              <w:t xml:space="preserve"> </w:t>
            </w:r>
            <w:r w:rsidR="00972BBB" w:rsidRPr="00793D89">
              <w:rPr>
                <w:rFonts w:ascii="Arial" w:hAnsi="Arial" w:cs="Arial"/>
                <w:w w:val="99"/>
              </w:rPr>
              <w:t>en</w:t>
            </w:r>
            <w:r w:rsidRPr="00793D89">
              <w:rPr>
                <w:rFonts w:ascii="Arial" w:hAnsi="Arial" w:cs="Arial"/>
                <w:w w:val="99"/>
              </w:rPr>
              <w:t xml:space="preserve"> </w:t>
            </w:r>
            <w:r w:rsidR="00972BBB" w:rsidRPr="00793D89">
              <w:rPr>
                <w:rFonts w:ascii="Arial" w:hAnsi="Arial" w:cs="Arial"/>
                <w:w w:val="99"/>
              </w:rPr>
              <w:t>el portal</w:t>
            </w:r>
            <w:r w:rsidR="00793D89" w:rsidRPr="00793D89">
              <w:rPr>
                <w:rFonts w:ascii="Arial" w:hAnsi="Arial" w:cs="Arial"/>
                <w:w w:val="99"/>
              </w:rPr>
              <w:t xml:space="preserve"> </w:t>
            </w:r>
            <w:r w:rsidR="00972BBB" w:rsidRPr="00793D89">
              <w:rPr>
                <w:rFonts w:ascii="Arial" w:hAnsi="Arial" w:cs="Arial"/>
                <w:w w:val="99"/>
              </w:rPr>
              <w:t>web</w:t>
            </w:r>
            <w:r w:rsidRPr="00793D89">
              <w:rPr>
                <w:rFonts w:ascii="Arial" w:hAnsi="Arial" w:cs="Arial"/>
                <w:w w:val="99"/>
              </w:rPr>
              <w:t xml:space="preserve"> </w:t>
            </w:r>
            <w:r w:rsidR="00972BBB" w:rsidRPr="00793D89">
              <w:rPr>
                <w:rFonts w:ascii="Arial" w:hAnsi="Arial" w:cs="Arial"/>
                <w:w w:val="99"/>
              </w:rPr>
              <w:t>institucional</w:t>
            </w:r>
            <w:r w:rsidRPr="00793D89">
              <w:rPr>
                <w:rFonts w:ascii="Arial" w:hAnsi="Arial" w:cs="Arial"/>
                <w:w w:val="99"/>
              </w:rPr>
              <w:t xml:space="preserve"> </w:t>
            </w:r>
            <w:r w:rsidR="00972BBB" w:rsidRPr="00793D89">
              <w:rPr>
                <w:rFonts w:ascii="Arial" w:hAnsi="Arial" w:cs="Arial"/>
                <w:w w:val="99"/>
              </w:rPr>
              <w:t>y</w:t>
            </w:r>
            <w:r w:rsidR="00793D89" w:rsidRPr="00793D89">
              <w:rPr>
                <w:rFonts w:ascii="Arial" w:hAnsi="Arial" w:cs="Arial"/>
                <w:w w:val="99"/>
              </w:rPr>
              <w:t xml:space="preserve"> </w:t>
            </w:r>
            <w:r w:rsidR="00972BBB" w:rsidRPr="00793D89">
              <w:rPr>
                <w:rFonts w:ascii="Arial" w:hAnsi="Arial" w:cs="Arial"/>
                <w:w w:val="99"/>
              </w:rPr>
              <w:t>en</w:t>
            </w:r>
            <w:r w:rsidRPr="00793D89">
              <w:rPr>
                <w:rFonts w:ascii="Arial" w:hAnsi="Arial" w:cs="Arial"/>
                <w:w w:val="99"/>
              </w:rPr>
              <w:t xml:space="preserve"> </w:t>
            </w:r>
            <w:r w:rsidR="00972BBB" w:rsidRPr="00793D89">
              <w:rPr>
                <w:rFonts w:ascii="Arial" w:hAnsi="Arial" w:cs="Arial"/>
                <w:w w:val="99"/>
              </w:rPr>
              <w:t>la</w:t>
            </w:r>
            <w:r w:rsidRPr="00793D89">
              <w:rPr>
                <w:rFonts w:ascii="Arial" w:hAnsi="Arial" w:cs="Arial"/>
                <w:w w:val="99"/>
              </w:rPr>
              <w:t xml:space="preserve"> </w:t>
            </w:r>
            <w:r w:rsidR="00972BBB" w:rsidRPr="00793D89">
              <w:rPr>
                <w:rFonts w:ascii="Arial" w:hAnsi="Arial" w:cs="Arial"/>
                <w:w w:val="99"/>
              </w:rPr>
              <w:t xml:space="preserve"> plataforma nacional</w:t>
            </w:r>
            <w:r w:rsidRPr="00793D89">
              <w:rPr>
                <w:rFonts w:ascii="Arial" w:hAnsi="Arial" w:cs="Arial"/>
                <w:w w:val="99"/>
              </w:rPr>
              <w:t xml:space="preserve"> </w:t>
            </w:r>
            <w:r w:rsidR="00972BBB" w:rsidRPr="00793D89">
              <w:rPr>
                <w:rFonts w:ascii="Arial" w:hAnsi="Arial" w:cs="Arial"/>
                <w:w w:val="99"/>
              </w:rPr>
              <w:t xml:space="preserve">de transparencia </w:t>
            </w:r>
            <w:r w:rsidR="00AD6303" w:rsidRPr="00793D89">
              <w:rPr>
                <w:rFonts w:ascii="Arial" w:hAnsi="Arial" w:cs="Arial"/>
                <w:w w:val="99"/>
              </w:rPr>
              <w:t xml:space="preserve">nacional </w:t>
            </w:r>
            <w:r w:rsidR="00972BBB" w:rsidRPr="00793D89">
              <w:rPr>
                <w:rFonts w:ascii="Arial" w:hAnsi="Arial" w:cs="Arial"/>
                <w:w w:val="99"/>
              </w:rPr>
              <w:t>a</w:t>
            </w:r>
            <w:r w:rsidRPr="00793D89">
              <w:rPr>
                <w:rFonts w:ascii="Arial" w:hAnsi="Arial" w:cs="Arial"/>
                <w:w w:val="99"/>
              </w:rPr>
              <w:t xml:space="preserve"> </w:t>
            </w:r>
            <w:r w:rsidR="00972BBB" w:rsidRPr="00793D89">
              <w:rPr>
                <w:rFonts w:ascii="Arial" w:hAnsi="Arial" w:cs="Arial"/>
                <w:w w:val="99"/>
              </w:rPr>
              <w:t>que</w:t>
            </w:r>
            <w:r w:rsidR="00793D89" w:rsidRPr="00793D89">
              <w:rPr>
                <w:rFonts w:ascii="Arial" w:hAnsi="Arial" w:cs="Arial"/>
                <w:w w:val="99"/>
              </w:rPr>
              <w:t xml:space="preserve"> </w:t>
            </w:r>
            <w:r w:rsidR="00972BBB" w:rsidRPr="00793D89">
              <w:rPr>
                <w:rFonts w:ascii="Arial" w:hAnsi="Arial" w:cs="Arial"/>
                <w:w w:val="99"/>
              </w:rPr>
              <w:t>se</w:t>
            </w:r>
            <w:r w:rsidRPr="00793D89">
              <w:rPr>
                <w:rFonts w:ascii="Arial" w:hAnsi="Arial" w:cs="Arial"/>
                <w:w w:val="99"/>
              </w:rPr>
              <w:t xml:space="preserve"> </w:t>
            </w:r>
            <w:r w:rsidR="00972BBB" w:rsidRPr="00793D89">
              <w:rPr>
                <w:rFonts w:ascii="Arial" w:hAnsi="Arial" w:cs="Arial"/>
                <w:w w:val="99"/>
              </w:rPr>
              <w:t>refiere el</w:t>
            </w:r>
            <w:r w:rsidRPr="00793D89">
              <w:rPr>
                <w:rFonts w:ascii="Arial" w:hAnsi="Arial" w:cs="Arial"/>
                <w:w w:val="99"/>
              </w:rPr>
              <w:t xml:space="preserve"> </w:t>
            </w:r>
            <w:r w:rsidR="00972BBB" w:rsidRPr="00793D89">
              <w:rPr>
                <w:rFonts w:ascii="Arial" w:hAnsi="Arial" w:cs="Arial"/>
                <w:w w:val="99"/>
              </w:rPr>
              <w:t>Titulo</w:t>
            </w:r>
            <w:r w:rsidR="00793D89" w:rsidRPr="00793D89">
              <w:rPr>
                <w:rFonts w:ascii="Arial" w:hAnsi="Arial" w:cs="Arial"/>
                <w:w w:val="99"/>
              </w:rPr>
              <w:t xml:space="preserve"> </w:t>
            </w:r>
            <w:r w:rsidR="00972BBB" w:rsidRPr="00793D89">
              <w:rPr>
                <w:rFonts w:ascii="Arial" w:hAnsi="Arial" w:cs="Arial"/>
                <w:w w:val="99"/>
              </w:rPr>
              <w:t>15 de</w:t>
            </w:r>
            <w:r w:rsidRPr="00793D89">
              <w:rPr>
                <w:rFonts w:ascii="Arial" w:hAnsi="Arial" w:cs="Arial"/>
                <w:w w:val="99"/>
              </w:rPr>
              <w:t xml:space="preserve"> </w:t>
            </w:r>
            <w:r w:rsidR="00972BBB" w:rsidRPr="00793D89">
              <w:rPr>
                <w:rFonts w:ascii="Arial" w:hAnsi="Arial" w:cs="Arial"/>
                <w:w w:val="99"/>
              </w:rPr>
              <w:t>la</w:t>
            </w:r>
            <w:r w:rsidRPr="00793D89">
              <w:rPr>
                <w:rFonts w:ascii="Arial" w:hAnsi="Arial" w:cs="Arial"/>
                <w:w w:val="99"/>
              </w:rPr>
              <w:t xml:space="preserve">  </w:t>
            </w:r>
            <w:r w:rsidR="00972BBB" w:rsidRPr="00793D89">
              <w:rPr>
                <w:rFonts w:ascii="Arial" w:hAnsi="Arial" w:cs="Arial"/>
                <w:w w:val="99"/>
              </w:rPr>
              <w:t xml:space="preserve"> Ley</w:t>
            </w:r>
            <w:r w:rsidRPr="00793D89">
              <w:rPr>
                <w:rFonts w:ascii="Arial" w:hAnsi="Arial" w:cs="Arial"/>
                <w:w w:val="99"/>
              </w:rPr>
              <w:t xml:space="preserve"> </w:t>
            </w:r>
            <w:r w:rsidR="00972BBB" w:rsidRPr="00793D89">
              <w:rPr>
                <w:rFonts w:ascii="Arial" w:hAnsi="Arial" w:cs="Arial"/>
                <w:w w:val="99"/>
              </w:rPr>
              <w:t>de</w:t>
            </w:r>
            <w:r w:rsidR="00793D89" w:rsidRPr="00793D89">
              <w:rPr>
                <w:rFonts w:ascii="Arial" w:hAnsi="Arial" w:cs="Arial"/>
                <w:w w:val="99"/>
              </w:rPr>
              <w:t xml:space="preserve"> </w:t>
            </w:r>
            <w:r w:rsidR="00972BBB" w:rsidRPr="00793D89">
              <w:rPr>
                <w:rFonts w:ascii="Arial" w:hAnsi="Arial" w:cs="Arial"/>
                <w:w w:val="99"/>
              </w:rPr>
              <w:t>Transparencia</w:t>
            </w:r>
            <w:r w:rsidR="00793D89">
              <w:rPr>
                <w:rFonts w:ascii="Arial" w:hAnsi="Arial" w:cs="Arial"/>
                <w:w w:val="99"/>
              </w:rPr>
              <w:t xml:space="preserve"> </w:t>
            </w:r>
            <w:r w:rsidR="00972BBB" w:rsidRPr="00793D89">
              <w:rPr>
                <w:rFonts w:ascii="Arial" w:hAnsi="Arial" w:cs="Arial"/>
                <w:w w:val="99"/>
              </w:rPr>
              <w:t xml:space="preserve"> y </w:t>
            </w:r>
            <w:r w:rsidR="00793D89">
              <w:rPr>
                <w:rFonts w:ascii="Arial" w:hAnsi="Arial" w:cs="Arial"/>
                <w:w w:val="99"/>
              </w:rPr>
              <w:t xml:space="preserve"> </w:t>
            </w:r>
            <w:r w:rsidR="00972BBB" w:rsidRPr="00793D89">
              <w:rPr>
                <w:rFonts w:ascii="Arial" w:hAnsi="Arial" w:cs="Arial"/>
                <w:w w:val="99"/>
              </w:rPr>
              <w:t>Acceso</w:t>
            </w:r>
            <w:r w:rsidRPr="00793D89">
              <w:rPr>
                <w:rFonts w:ascii="Arial" w:hAnsi="Arial" w:cs="Arial"/>
                <w:w w:val="99"/>
              </w:rPr>
              <w:t xml:space="preserve"> </w:t>
            </w:r>
            <w:r w:rsidR="00793D89">
              <w:rPr>
                <w:rFonts w:ascii="Arial" w:hAnsi="Arial" w:cs="Arial"/>
                <w:w w:val="99"/>
              </w:rPr>
              <w:t xml:space="preserve"> </w:t>
            </w:r>
            <w:r w:rsidR="00972BBB" w:rsidRPr="00793D89">
              <w:rPr>
                <w:rFonts w:ascii="Arial" w:hAnsi="Arial" w:cs="Arial"/>
                <w:w w:val="99"/>
              </w:rPr>
              <w:t>a</w:t>
            </w:r>
            <w:r w:rsidR="00793D89">
              <w:rPr>
                <w:rFonts w:ascii="Arial" w:hAnsi="Arial" w:cs="Arial"/>
                <w:w w:val="99"/>
              </w:rPr>
              <w:t xml:space="preserve"> </w:t>
            </w:r>
            <w:r w:rsidRPr="00793D89">
              <w:rPr>
                <w:rFonts w:ascii="Arial" w:hAnsi="Arial" w:cs="Arial"/>
                <w:w w:val="99"/>
              </w:rPr>
              <w:t xml:space="preserve"> </w:t>
            </w:r>
            <w:r w:rsidR="00972BBB" w:rsidRPr="00793D89">
              <w:rPr>
                <w:rFonts w:ascii="Arial" w:hAnsi="Arial" w:cs="Arial"/>
                <w:w w:val="99"/>
              </w:rPr>
              <w:t>la Información</w:t>
            </w:r>
            <w:r w:rsidRPr="00793D89">
              <w:rPr>
                <w:rFonts w:ascii="Arial" w:hAnsi="Arial" w:cs="Arial"/>
                <w:w w:val="99"/>
              </w:rPr>
              <w:t xml:space="preserve"> </w:t>
            </w:r>
            <w:r w:rsidR="00793D89">
              <w:rPr>
                <w:rFonts w:ascii="Arial" w:hAnsi="Arial" w:cs="Arial"/>
                <w:w w:val="99"/>
              </w:rPr>
              <w:t xml:space="preserve"> </w:t>
            </w:r>
            <w:r w:rsidR="00972BBB" w:rsidRPr="00793D89">
              <w:rPr>
                <w:rFonts w:ascii="Arial" w:hAnsi="Arial" w:cs="Arial"/>
                <w:w w:val="99"/>
              </w:rPr>
              <w:t>Pública</w:t>
            </w:r>
            <w:r w:rsidRPr="00793D89">
              <w:rPr>
                <w:rFonts w:ascii="Arial" w:hAnsi="Arial" w:cs="Arial"/>
                <w:w w:val="99"/>
              </w:rPr>
              <w:t xml:space="preserve"> </w:t>
            </w:r>
            <w:r w:rsidR="00972BBB" w:rsidRPr="00793D89">
              <w:rPr>
                <w:rFonts w:ascii="Arial" w:hAnsi="Arial" w:cs="Arial"/>
                <w:w w:val="99"/>
              </w:rPr>
              <w:t>del</w:t>
            </w:r>
            <w:r w:rsidRPr="00793D89">
              <w:rPr>
                <w:rFonts w:ascii="Arial" w:hAnsi="Arial" w:cs="Arial"/>
                <w:w w:val="99"/>
              </w:rPr>
              <w:t xml:space="preserve"> </w:t>
            </w:r>
            <w:r w:rsidR="00972BBB" w:rsidRPr="00793D89">
              <w:rPr>
                <w:rFonts w:ascii="Arial" w:hAnsi="Arial" w:cs="Arial"/>
                <w:w w:val="99"/>
              </w:rPr>
              <w:t>Estado</w:t>
            </w:r>
            <w:r w:rsidR="00793D89" w:rsidRPr="00793D89">
              <w:rPr>
                <w:rFonts w:ascii="Arial" w:hAnsi="Arial" w:cs="Arial"/>
                <w:w w:val="99"/>
              </w:rPr>
              <w:t xml:space="preserve"> </w:t>
            </w:r>
            <w:r w:rsidR="00972BBB" w:rsidRPr="00793D89">
              <w:rPr>
                <w:rFonts w:ascii="Arial" w:hAnsi="Arial" w:cs="Arial"/>
                <w:w w:val="99"/>
              </w:rPr>
              <w:t>de</w:t>
            </w:r>
            <w:r w:rsidRPr="00793D89">
              <w:rPr>
                <w:rFonts w:ascii="Arial" w:hAnsi="Arial" w:cs="Arial"/>
                <w:w w:val="99"/>
              </w:rPr>
              <w:t xml:space="preserve"> </w:t>
            </w:r>
            <w:r w:rsidR="00972BBB" w:rsidRPr="00793D89">
              <w:rPr>
                <w:rFonts w:ascii="Arial" w:hAnsi="Arial" w:cs="Arial"/>
                <w:w w:val="99"/>
              </w:rPr>
              <w:t>Puebla</w:t>
            </w:r>
            <w:r w:rsidRPr="00793D89">
              <w:rPr>
                <w:rFonts w:ascii="Arial" w:hAnsi="Arial" w:cs="Arial"/>
                <w:w w:val="99"/>
              </w:rPr>
              <w:t xml:space="preserve"> </w:t>
            </w:r>
            <w:r w:rsidR="00972BBB" w:rsidRPr="00793D89">
              <w:rPr>
                <w:rFonts w:ascii="Arial" w:hAnsi="Arial" w:cs="Arial"/>
                <w:w w:val="99"/>
              </w:rPr>
              <w:t xml:space="preserve">y </w:t>
            </w:r>
            <w:r w:rsidRPr="00793D89">
              <w:rPr>
                <w:rFonts w:ascii="Arial" w:hAnsi="Arial" w:cs="Arial"/>
                <w:w w:val="99"/>
              </w:rPr>
              <w:t xml:space="preserve">  que</w:t>
            </w:r>
          </w:p>
          <w:p w:rsidR="00AD6303" w:rsidRPr="00972BBB" w:rsidRDefault="00972BBB" w:rsidP="0067293D">
            <w:pPr>
              <w:pStyle w:val="Prrafodelista"/>
              <w:spacing w:after="240" w:line="408" w:lineRule="auto"/>
              <w:ind w:left="714"/>
              <w:contextualSpacing/>
              <w:jc w:val="both"/>
              <w:rPr>
                <w:rFonts w:ascii="Arial" w:hAnsi="Arial" w:cs="Arial"/>
              </w:rPr>
            </w:pPr>
            <w:r w:rsidRPr="00972BBB">
              <w:rPr>
                <w:rFonts w:ascii="Arial" w:hAnsi="Arial" w:cs="Arial"/>
              </w:rPr>
              <w:t>que</w:t>
            </w:r>
            <w:r w:rsidR="00AD6303" w:rsidRPr="00972BBB">
              <w:rPr>
                <w:rFonts w:ascii="Arial" w:hAnsi="Arial" w:cs="Arial"/>
              </w:rPr>
              <w:t xml:space="preserve"> corresponda al área, mediante los formatos y en los términos que marque la normatividad aplicable al caso y la Unidad de Transparencia del Ayuntamiento.</w:t>
            </w:r>
          </w:p>
          <w:p w:rsidR="00AD6303" w:rsidRPr="00F26F95" w:rsidRDefault="00AD6303" w:rsidP="00972BBB">
            <w:pPr>
              <w:pStyle w:val="Prrafodelista"/>
              <w:numPr>
                <w:ilvl w:val="0"/>
                <w:numId w:val="33"/>
              </w:numPr>
              <w:spacing w:after="240" w:line="408" w:lineRule="auto"/>
              <w:ind w:left="714" w:hanging="357"/>
              <w:contextualSpacing/>
              <w:jc w:val="both"/>
              <w:rPr>
                <w:rFonts w:ascii="Arial" w:hAnsi="Arial" w:cs="Arial"/>
              </w:rPr>
            </w:pPr>
            <w:r w:rsidRPr="00F26F95">
              <w:rPr>
                <w:rFonts w:ascii="Arial" w:hAnsi="Arial" w:cs="Arial"/>
              </w:rPr>
              <w:t xml:space="preserve"> </w:t>
            </w:r>
            <w:r w:rsidR="00972BBB">
              <w:rPr>
                <w:rFonts w:ascii="Arial" w:hAnsi="Arial" w:cs="Arial"/>
              </w:rPr>
              <w:t>Contribuir a la debida organización de</w:t>
            </w:r>
            <w:r w:rsidRPr="00F26F95">
              <w:rPr>
                <w:rFonts w:ascii="Arial" w:hAnsi="Arial" w:cs="Arial"/>
              </w:rPr>
              <w:t xml:space="preserve"> los documentos para su fácil localización y consulta, debiendo dar cumplimiento a la Ley de Archivos del Estado de Puebla, su Reglamento y la normatividad aplicable al tema.</w:t>
            </w:r>
          </w:p>
          <w:p w:rsidR="00AD6303" w:rsidRPr="00F26F95" w:rsidRDefault="00AD6303" w:rsidP="00707F52">
            <w:pPr>
              <w:pStyle w:val="Prrafodelista"/>
              <w:numPr>
                <w:ilvl w:val="0"/>
                <w:numId w:val="33"/>
              </w:numPr>
              <w:spacing w:after="160" w:line="360" w:lineRule="auto"/>
              <w:contextualSpacing/>
              <w:rPr>
                <w:rFonts w:ascii="Arial" w:hAnsi="Arial" w:cs="Arial"/>
              </w:rPr>
            </w:pPr>
            <w:r w:rsidRPr="00F26F95">
              <w:rPr>
                <w:rFonts w:ascii="Arial" w:hAnsi="Arial" w:cs="Arial"/>
              </w:rPr>
              <w:t xml:space="preserve"> 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AD6303" w:rsidRPr="00F26F95" w:rsidRDefault="00AD6303" w:rsidP="00F26F95">
            <w:pPr>
              <w:pStyle w:val="Prrafodelista"/>
              <w:numPr>
                <w:ilvl w:val="0"/>
                <w:numId w:val="33"/>
              </w:numPr>
              <w:spacing w:after="160" w:line="360" w:lineRule="auto"/>
              <w:contextualSpacing/>
              <w:rPr>
                <w:rFonts w:ascii="Arial" w:hAnsi="Arial" w:cs="Arial"/>
              </w:rPr>
            </w:pPr>
            <w:r w:rsidRPr="00F26F95">
              <w:rPr>
                <w:rFonts w:ascii="Arial" w:hAnsi="Arial" w:cs="Arial"/>
              </w:rPr>
              <w:t xml:space="preserve"> 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EF6587" w:rsidRPr="00F26F95" w:rsidRDefault="00473B1C" w:rsidP="00F26F95">
            <w:pPr>
              <w:pStyle w:val="Prrafodelista"/>
              <w:numPr>
                <w:ilvl w:val="0"/>
                <w:numId w:val="33"/>
              </w:numPr>
              <w:spacing w:after="200" w:line="360" w:lineRule="auto"/>
              <w:contextualSpacing/>
              <w:jc w:val="both"/>
              <w:rPr>
                <w:rFonts w:ascii="Arial" w:hAnsi="Arial" w:cs="Arial"/>
              </w:rPr>
            </w:pPr>
            <w:r w:rsidRPr="00F26F95">
              <w:rPr>
                <w:rFonts w:ascii="Arial" w:eastAsiaTheme="minorHAnsi" w:hAnsi="Arial" w:cs="Arial"/>
              </w:rPr>
              <w:t>Y las demás inherentes al cargo que desempeñan dentro de la administración pública municipal.</w:t>
            </w:r>
          </w:p>
        </w:tc>
      </w:tr>
    </w:tbl>
    <w:p w:rsidR="00B16C99" w:rsidRDefault="00B16C99" w:rsidP="00260796">
      <w:pPr>
        <w:jc w:val="center"/>
        <w:rPr>
          <w:rFonts w:ascii="Arial" w:hAnsi="Arial" w:cs="Arial"/>
          <w:b/>
          <w:sz w:val="24"/>
          <w:szCs w:val="24"/>
        </w:rPr>
      </w:pPr>
    </w:p>
    <w:p w:rsidR="00B16C99" w:rsidRDefault="00B16C99" w:rsidP="00260796">
      <w:pPr>
        <w:jc w:val="center"/>
        <w:rPr>
          <w:rFonts w:ascii="Arial" w:hAnsi="Arial" w:cs="Arial"/>
          <w:b/>
          <w:sz w:val="24"/>
          <w:szCs w:val="24"/>
        </w:rPr>
      </w:pPr>
    </w:p>
    <w:p w:rsidR="00B16C99" w:rsidRDefault="00B16C99" w:rsidP="00B16C99">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B16C99" w:rsidRPr="00B16C99" w:rsidRDefault="00B16C99" w:rsidP="00B16C99">
      <w:pPr>
        <w:spacing w:after="0"/>
        <w:rPr>
          <w:rFonts w:ascii="Arial" w:hAnsi="Arial" w:cs="Arial"/>
          <w:sz w:val="24"/>
          <w:szCs w:val="24"/>
        </w:rPr>
      </w:pPr>
      <w:r>
        <w:rPr>
          <w:rFonts w:ascii="Arial" w:hAnsi="Arial" w:cs="Arial"/>
          <w:sz w:val="24"/>
          <w:szCs w:val="24"/>
        </w:rPr>
        <w:t>FIRMA DEL SERVIDOR PÚBLICO</w:t>
      </w:r>
    </w:p>
    <w:p w:rsidR="00A5263D" w:rsidRDefault="00A5263D" w:rsidP="00E138D9">
      <w:pPr>
        <w:jc w:val="right"/>
        <w:rPr>
          <w:rFonts w:ascii="Arial" w:hAnsi="Arial" w:cs="Arial"/>
          <w:sz w:val="24"/>
          <w:szCs w:val="24"/>
        </w:rPr>
      </w:pPr>
    </w:p>
    <w:p w:rsidR="008F6CAE" w:rsidRDefault="008F6CAE" w:rsidP="00E138D9">
      <w:pPr>
        <w:jc w:val="right"/>
        <w:rPr>
          <w:rFonts w:ascii="Arial" w:hAnsi="Arial" w:cs="Arial"/>
          <w:sz w:val="24"/>
          <w:szCs w:val="24"/>
        </w:rPr>
      </w:pPr>
    </w:p>
    <w:p w:rsidR="008F6CAE" w:rsidRDefault="008F6CAE" w:rsidP="00E138D9">
      <w:pPr>
        <w:jc w:val="right"/>
        <w:rPr>
          <w:rFonts w:ascii="Arial" w:hAnsi="Arial" w:cs="Arial"/>
          <w:sz w:val="24"/>
          <w:szCs w:val="24"/>
        </w:rPr>
      </w:pPr>
    </w:p>
    <w:p w:rsidR="00260796" w:rsidRPr="00882119" w:rsidRDefault="00611370" w:rsidP="00260796">
      <w:pPr>
        <w:jc w:val="center"/>
        <w:rPr>
          <w:rFonts w:ascii="Arial" w:hAnsi="Arial" w:cs="Arial"/>
          <w:b/>
          <w:sz w:val="24"/>
          <w:szCs w:val="24"/>
        </w:rPr>
      </w:pPr>
      <w:r>
        <w:rPr>
          <w:rFonts w:ascii="Arial" w:hAnsi="Arial" w:cs="Arial"/>
          <w:b/>
          <w:sz w:val="24"/>
          <w:szCs w:val="24"/>
        </w:rPr>
        <w:t>D E S C R I P C I Ó</w:t>
      </w:r>
      <w:r w:rsidR="00260796" w:rsidRPr="00882119">
        <w:rPr>
          <w:rFonts w:ascii="Arial" w:hAnsi="Arial" w:cs="Arial"/>
          <w:b/>
          <w:sz w:val="24"/>
          <w:szCs w:val="24"/>
        </w:rPr>
        <w:t xml:space="preserve"> N  D E  P U E S T O</w:t>
      </w:r>
    </w:p>
    <w:tbl>
      <w:tblPr>
        <w:tblStyle w:val="Tablaconcuadrcula"/>
        <w:tblW w:w="0" w:type="auto"/>
        <w:tblLook w:val="04A0" w:firstRow="1" w:lastRow="0" w:firstColumn="1" w:lastColumn="0" w:noHBand="0" w:noVBand="1"/>
      </w:tblPr>
      <w:tblGrid>
        <w:gridCol w:w="4476"/>
        <w:gridCol w:w="5380"/>
      </w:tblGrid>
      <w:tr w:rsidR="00260796" w:rsidRPr="00882119" w:rsidTr="00DB403E">
        <w:tc>
          <w:tcPr>
            <w:tcW w:w="4475"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TITULO DE PUESTO:</w:t>
            </w:r>
          </w:p>
        </w:tc>
        <w:tc>
          <w:tcPr>
            <w:tcW w:w="5380" w:type="dxa"/>
          </w:tcPr>
          <w:p w:rsidR="00260796" w:rsidRPr="00882119" w:rsidRDefault="00260796" w:rsidP="00611370">
            <w:pPr>
              <w:jc w:val="both"/>
              <w:rPr>
                <w:rFonts w:ascii="Arial" w:hAnsi="Arial" w:cs="Arial"/>
                <w:sz w:val="24"/>
                <w:szCs w:val="24"/>
              </w:rPr>
            </w:pPr>
            <w:r w:rsidRPr="00882119">
              <w:rPr>
                <w:rFonts w:ascii="Arial" w:hAnsi="Arial" w:cs="Arial"/>
                <w:b/>
                <w:sz w:val="24"/>
                <w:szCs w:val="24"/>
              </w:rPr>
              <w:t>JEFATURA DE</w:t>
            </w:r>
            <w:r w:rsidR="00611370">
              <w:rPr>
                <w:rFonts w:ascii="Arial" w:hAnsi="Arial" w:cs="Arial"/>
                <w:b/>
                <w:sz w:val="24"/>
                <w:szCs w:val="24"/>
              </w:rPr>
              <w:t xml:space="preserve">L DEPARTAMENTO DE ÁREA DE </w:t>
            </w:r>
            <w:r w:rsidRPr="00882119">
              <w:rPr>
                <w:rFonts w:ascii="Arial" w:hAnsi="Arial" w:cs="Arial"/>
                <w:b/>
                <w:sz w:val="24"/>
                <w:szCs w:val="24"/>
              </w:rPr>
              <w:t>PLANEACION Y PRO</w:t>
            </w:r>
            <w:r w:rsidR="008E022A" w:rsidRPr="00882119">
              <w:rPr>
                <w:rFonts w:ascii="Arial" w:hAnsi="Arial" w:cs="Arial"/>
                <w:b/>
                <w:sz w:val="24"/>
                <w:szCs w:val="24"/>
              </w:rPr>
              <w:t>DU</w:t>
            </w:r>
            <w:r w:rsidR="00611370">
              <w:rPr>
                <w:rFonts w:ascii="Arial" w:hAnsi="Arial" w:cs="Arial"/>
                <w:b/>
                <w:sz w:val="24"/>
                <w:szCs w:val="24"/>
              </w:rPr>
              <w:t>CTOS TÉ</w:t>
            </w:r>
            <w:r w:rsidRPr="00882119">
              <w:rPr>
                <w:rFonts w:ascii="Arial" w:hAnsi="Arial" w:cs="Arial"/>
                <w:b/>
                <w:sz w:val="24"/>
                <w:szCs w:val="24"/>
              </w:rPr>
              <w:t>CNICOS</w:t>
            </w:r>
          </w:p>
        </w:tc>
      </w:tr>
      <w:tr w:rsidR="00260796" w:rsidRPr="00882119" w:rsidTr="00DB403E">
        <w:tc>
          <w:tcPr>
            <w:tcW w:w="4475"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UNIDAD ADMINISTRATIVA:</w:t>
            </w:r>
          </w:p>
        </w:tc>
        <w:tc>
          <w:tcPr>
            <w:tcW w:w="5380"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DIRECCIÓN GENERAL DE DESARROLLO URBANO, OBRAS Y SERVICIOS</w:t>
            </w:r>
          </w:p>
        </w:tc>
      </w:tr>
      <w:tr w:rsidR="00260796" w:rsidRPr="00882119" w:rsidTr="00DB403E">
        <w:tc>
          <w:tcPr>
            <w:tcW w:w="4475"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ÁREA DE ADSCRIPCIÓN:</w:t>
            </w:r>
          </w:p>
        </w:tc>
        <w:tc>
          <w:tcPr>
            <w:tcW w:w="5380" w:type="dxa"/>
          </w:tcPr>
          <w:p w:rsidR="00260796" w:rsidRPr="00882119" w:rsidRDefault="008E022A" w:rsidP="00065961">
            <w:pPr>
              <w:jc w:val="both"/>
              <w:rPr>
                <w:rFonts w:ascii="Arial" w:hAnsi="Arial" w:cs="Arial"/>
                <w:sz w:val="24"/>
                <w:szCs w:val="24"/>
              </w:rPr>
            </w:pPr>
            <w:r w:rsidRPr="00882119">
              <w:rPr>
                <w:rFonts w:ascii="Arial" w:hAnsi="Arial" w:cs="Arial"/>
                <w:sz w:val="24"/>
                <w:szCs w:val="24"/>
              </w:rPr>
              <w:t>DIRECCIÓN GENERAL DE DESARROLLO URBANO, OBRAS Y SERVICIOS</w:t>
            </w:r>
          </w:p>
        </w:tc>
      </w:tr>
      <w:tr w:rsidR="00260796" w:rsidRPr="00882119" w:rsidTr="00DB403E">
        <w:tc>
          <w:tcPr>
            <w:tcW w:w="4475"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A QUIEN REPORTA:</w:t>
            </w:r>
          </w:p>
        </w:tc>
        <w:tc>
          <w:tcPr>
            <w:tcW w:w="5380" w:type="dxa"/>
          </w:tcPr>
          <w:p w:rsidR="00260796" w:rsidRPr="00882119" w:rsidRDefault="008E022A" w:rsidP="00065961">
            <w:pPr>
              <w:jc w:val="both"/>
              <w:rPr>
                <w:rFonts w:ascii="Arial" w:hAnsi="Arial" w:cs="Arial"/>
                <w:sz w:val="24"/>
                <w:szCs w:val="24"/>
              </w:rPr>
            </w:pPr>
            <w:r w:rsidRPr="00882119">
              <w:rPr>
                <w:rFonts w:ascii="Arial" w:hAnsi="Arial" w:cs="Arial"/>
                <w:sz w:val="24"/>
                <w:szCs w:val="24"/>
              </w:rPr>
              <w:t>DIRECCIÓN GENERAL DE DESARROLLO URBANO, OBRAS Y SERVICIOS</w:t>
            </w:r>
          </w:p>
        </w:tc>
      </w:tr>
      <w:tr w:rsidR="00260796" w:rsidRPr="00882119" w:rsidTr="00DB403E">
        <w:tc>
          <w:tcPr>
            <w:tcW w:w="4475"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A QUIEN SUPERVISA</w:t>
            </w:r>
          </w:p>
        </w:tc>
        <w:tc>
          <w:tcPr>
            <w:tcW w:w="5380" w:type="dxa"/>
          </w:tcPr>
          <w:p w:rsidR="00260796" w:rsidRPr="00882119" w:rsidRDefault="008E022A" w:rsidP="00065961">
            <w:pPr>
              <w:autoSpaceDE w:val="0"/>
              <w:autoSpaceDN w:val="0"/>
              <w:adjustRightInd w:val="0"/>
              <w:jc w:val="both"/>
              <w:rPr>
                <w:rFonts w:ascii="Arial" w:hAnsi="Arial" w:cs="Arial"/>
                <w:sz w:val="24"/>
                <w:szCs w:val="24"/>
              </w:rPr>
            </w:pPr>
            <w:r w:rsidRPr="00882119">
              <w:rPr>
                <w:rFonts w:ascii="Arial" w:hAnsi="Arial" w:cs="Arial"/>
                <w:sz w:val="24"/>
                <w:szCs w:val="24"/>
              </w:rPr>
              <w:t>AUXILIAR</w:t>
            </w:r>
            <w:r w:rsidR="0072396C">
              <w:rPr>
                <w:rFonts w:ascii="Arial" w:hAnsi="Arial" w:cs="Arial"/>
                <w:sz w:val="24"/>
                <w:szCs w:val="24"/>
              </w:rPr>
              <w:t>ES</w:t>
            </w:r>
          </w:p>
        </w:tc>
      </w:tr>
      <w:tr w:rsidR="00260796" w:rsidRPr="00882119" w:rsidTr="00DB403E">
        <w:tc>
          <w:tcPr>
            <w:tcW w:w="4476"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N° DE PERSONAS EN EL PUESTO:</w:t>
            </w:r>
          </w:p>
        </w:tc>
        <w:tc>
          <w:tcPr>
            <w:tcW w:w="5379"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UNO</w:t>
            </w:r>
          </w:p>
        </w:tc>
      </w:tr>
    </w:tbl>
    <w:p w:rsidR="00260796" w:rsidRPr="00882119" w:rsidRDefault="00260796" w:rsidP="00260796">
      <w:pPr>
        <w:jc w:val="both"/>
        <w:rPr>
          <w:rFonts w:ascii="Arial" w:hAnsi="Arial" w:cs="Arial"/>
          <w:sz w:val="24"/>
          <w:szCs w:val="24"/>
        </w:rPr>
      </w:pPr>
      <w:r w:rsidRPr="00882119">
        <w:rPr>
          <w:rFonts w:ascii="Arial" w:hAnsi="Arial" w:cs="Arial"/>
          <w:sz w:val="24"/>
          <w:szCs w:val="24"/>
        </w:rPr>
        <w:t>REQUERIMIENTOS DEL PUESTO</w:t>
      </w:r>
    </w:p>
    <w:tbl>
      <w:tblPr>
        <w:tblStyle w:val="Tablaconcuadrcula"/>
        <w:tblW w:w="0" w:type="auto"/>
        <w:tblLook w:val="04A0" w:firstRow="1" w:lastRow="0" w:firstColumn="1" w:lastColumn="0" w:noHBand="0" w:noVBand="1"/>
      </w:tblPr>
      <w:tblGrid>
        <w:gridCol w:w="4476"/>
        <w:gridCol w:w="5381"/>
      </w:tblGrid>
      <w:tr w:rsidR="00260796" w:rsidRPr="00882119" w:rsidTr="00343C05">
        <w:tc>
          <w:tcPr>
            <w:tcW w:w="4476"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ESCOLARIDAD:</w:t>
            </w:r>
          </w:p>
        </w:tc>
        <w:tc>
          <w:tcPr>
            <w:tcW w:w="5381" w:type="dxa"/>
          </w:tcPr>
          <w:p w:rsidR="00260796" w:rsidRPr="00882119" w:rsidRDefault="00C81036" w:rsidP="00065961">
            <w:pPr>
              <w:autoSpaceDE w:val="0"/>
              <w:autoSpaceDN w:val="0"/>
              <w:adjustRightInd w:val="0"/>
              <w:jc w:val="both"/>
              <w:rPr>
                <w:rFonts w:ascii="Arial" w:hAnsi="Arial" w:cs="Arial"/>
                <w:sz w:val="24"/>
                <w:szCs w:val="24"/>
              </w:rPr>
            </w:pPr>
            <w:r w:rsidRPr="00882119">
              <w:rPr>
                <w:rFonts w:ascii="Arial" w:hAnsi="Arial" w:cs="Arial"/>
                <w:sz w:val="24"/>
                <w:szCs w:val="24"/>
              </w:rPr>
              <w:t>Bachillerato</w:t>
            </w:r>
          </w:p>
        </w:tc>
      </w:tr>
      <w:tr w:rsidR="00260796" w:rsidRPr="00882119" w:rsidTr="00343C05">
        <w:tc>
          <w:tcPr>
            <w:tcW w:w="4476"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AÑOS DE EXPERIENCIA:</w:t>
            </w:r>
          </w:p>
        </w:tc>
        <w:tc>
          <w:tcPr>
            <w:tcW w:w="5381" w:type="dxa"/>
          </w:tcPr>
          <w:p w:rsidR="00260796" w:rsidRPr="00882119" w:rsidRDefault="008E022A" w:rsidP="008E022A">
            <w:pPr>
              <w:jc w:val="both"/>
              <w:rPr>
                <w:rFonts w:ascii="Arial" w:hAnsi="Arial" w:cs="Arial"/>
                <w:sz w:val="24"/>
                <w:szCs w:val="24"/>
              </w:rPr>
            </w:pPr>
            <w:r w:rsidRPr="00882119">
              <w:rPr>
                <w:rFonts w:ascii="Arial" w:hAnsi="Arial" w:cs="Arial"/>
                <w:sz w:val="24"/>
                <w:szCs w:val="24"/>
              </w:rPr>
              <w:t xml:space="preserve"> 1</w:t>
            </w:r>
            <w:r w:rsidR="00260796" w:rsidRPr="00882119">
              <w:rPr>
                <w:rFonts w:ascii="Arial" w:hAnsi="Arial" w:cs="Arial"/>
                <w:sz w:val="24"/>
                <w:szCs w:val="24"/>
              </w:rPr>
              <w:t xml:space="preserve"> año</w:t>
            </w:r>
          </w:p>
        </w:tc>
      </w:tr>
      <w:tr w:rsidR="00260796" w:rsidRPr="00882119" w:rsidTr="00343C05">
        <w:tc>
          <w:tcPr>
            <w:tcW w:w="4476"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CONOCIMIENTOS BÁSICOS:</w:t>
            </w:r>
          </w:p>
        </w:tc>
        <w:tc>
          <w:tcPr>
            <w:tcW w:w="5381" w:type="dxa"/>
          </w:tcPr>
          <w:p w:rsidR="00260796" w:rsidRPr="00882119" w:rsidRDefault="00260796" w:rsidP="00F26F95">
            <w:pPr>
              <w:autoSpaceDE w:val="0"/>
              <w:autoSpaceDN w:val="0"/>
              <w:adjustRightInd w:val="0"/>
              <w:jc w:val="both"/>
              <w:rPr>
                <w:rFonts w:ascii="Arial" w:hAnsi="Arial" w:cs="Arial"/>
                <w:sz w:val="24"/>
                <w:szCs w:val="24"/>
              </w:rPr>
            </w:pPr>
            <w:r w:rsidRPr="00882119">
              <w:rPr>
                <w:rFonts w:ascii="Arial" w:hAnsi="Arial" w:cs="Arial"/>
                <w:sz w:val="24"/>
                <w:szCs w:val="24"/>
              </w:rPr>
              <w:t>Manejo de Recursos Federales, Estatales y Municipales para Obra de Beneficio Social, Normatividad y Leyes aplicables para la Obra Pública, manejo de paquetería: Microsoft Office.</w:t>
            </w:r>
          </w:p>
        </w:tc>
      </w:tr>
      <w:tr w:rsidR="00260796" w:rsidRPr="00882119" w:rsidTr="00343C05">
        <w:tc>
          <w:tcPr>
            <w:tcW w:w="4476" w:type="dxa"/>
          </w:tcPr>
          <w:p w:rsidR="00260796" w:rsidRPr="00882119" w:rsidRDefault="00260796" w:rsidP="00065961">
            <w:pPr>
              <w:jc w:val="both"/>
              <w:rPr>
                <w:rFonts w:ascii="Arial" w:hAnsi="Arial" w:cs="Arial"/>
                <w:sz w:val="24"/>
                <w:szCs w:val="24"/>
              </w:rPr>
            </w:pPr>
            <w:r w:rsidRPr="00882119">
              <w:rPr>
                <w:rFonts w:ascii="Arial" w:hAnsi="Arial" w:cs="Arial"/>
                <w:sz w:val="24"/>
                <w:szCs w:val="24"/>
              </w:rPr>
              <w:t>HABILIDADES:</w:t>
            </w:r>
          </w:p>
        </w:tc>
        <w:tc>
          <w:tcPr>
            <w:tcW w:w="5381" w:type="dxa"/>
          </w:tcPr>
          <w:p w:rsidR="00001C6E" w:rsidRDefault="00260796" w:rsidP="008E022A">
            <w:pPr>
              <w:autoSpaceDE w:val="0"/>
              <w:autoSpaceDN w:val="0"/>
              <w:adjustRightInd w:val="0"/>
              <w:jc w:val="both"/>
              <w:rPr>
                <w:rFonts w:ascii="Arial" w:hAnsi="Arial" w:cs="Arial"/>
                <w:sz w:val="24"/>
                <w:szCs w:val="24"/>
              </w:rPr>
            </w:pPr>
            <w:r w:rsidRPr="00882119">
              <w:rPr>
                <w:rFonts w:ascii="Arial" w:hAnsi="Arial" w:cs="Arial"/>
                <w:sz w:val="24"/>
                <w:szCs w:val="24"/>
              </w:rPr>
              <w:t>Liderazgo y coordinación de trabajo en equipo, alto grado de capacidad de análisis para innovar y solucionar problemas específicos dentro de su trabajo; de comunicación y expresión oral y escrita, responsabilidad para el manejo de información confidencial; habilidad para dirigir y</w:t>
            </w:r>
          </w:p>
          <w:p w:rsidR="00260796" w:rsidRPr="00882119" w:rsidRDefault="00260796" w:rsidP="008E022A">
            <w:pPr>
              <w:autoSpaceDE w:val="0"/>
              <w:autoSpaceDN w:val="0"/>
              <w:adjustRightInd w:val="0"/>
              <w:jc w:val="both"/>
              <w:rPr>
                <w:rFonts w:ascii="Arial" w:hAnsi="Arial" w:cs="Arial"/>
                <w:sz w:val="24"/>
                <w:szCs w:val="24"/>
              </w:rPr>
            </w:pPr>
            <w:r w:rsidRPr="00882119">
              <w:rPr>
                <w:rFonts w:ascii="Arial" w:hAnsi="Arial" w:cs="Arial"/>
                <w:sz w:val="24"/>
                <w:szCs w:val="24"/>
              </w:rPr>
              <w:t xml:space="preserve"> controlar al personal, iniciativa para toma de decisiones.</w:t>
            </w:r>
          </w:p>
        </w:tc>
      </w:tr>
      <w:tr w:rsidR="00260796" w:rsidRPr="00882119" w:rsidTr="0072396C">
        <w:tc>
          <w:tcPr>
            <w:tcW w:w="9857" w:type="dxa"/>
            <w:gridSpan w:val="2"/>
          </w:tcPr>
          <w:p w:rsidR="00260796" w:rsidRPr="00882119" w:rsidRDefault="00260796" w:rsidP="00065961">
            <w:pPr>
              <w:jc w:val="center"/>
              <w:rPr>
                <w:rFonts w:ascii="Arial" w:hAnsi="Arial" w:cs="Arial"/>
                <w:b/>
                <w:sz w:val="24"/>
                <w:szCs w:val="24"/>
              </w:rPr>
            </w:pPr>
            <w:r w:rsidRPr="00882119">
              <w:rPr>
                <w:rFonts w:ascii="Arial" w:hAnsi="Arial" w:cs="Arial"/>
                <w:b/>
                <w:sz w:val="24"/>
                <w:szCs w:val="24"/>
              </w:rPr>
              <w:t>DESCRIPCIÓN GENERAL DEL PUESTO</w:t>
            </w:r>
          </w:p>
          <w:p w:rsidR="00260796" w:rsidRPr="00882119" w:rsidRDefault="00C81036" w:rsidP="00614454">
            <w:pPr>
              <w:autoSpaceDE w:val="0"/>
              <w:autoSpaceDN w:val="0"/>
              <w:adjustRightInd w:val="0"/>
              <w:spacing w:line="360" w:lineRule="auto"/>
              <w:jc w:val="both"/>
              <w:rPr>
                <w:rFonts w:ascii="Arial" w:hAnsi="Arial" w:cs="Arial"/>
                <w:sz w:val="24"/>
                <w:szCs w:val="24"/>
              </w:rPr>
            </w:pPr>
            <w:r w:rsidRPr="00882119">
              <w:rPr>
                <w:rFonts w:ascii="Arial" w:hAnsi="Arial" w:cs="Arial"/>
                <w:sz w:val="24"/>
                <w:szCs w:val="24"/>
              </w:rPr>
              <w:t xml:space="preserve">Ser el enlace con las diferentes Direcciones y jefaturas que integran la Dirección General de </w:t>
            </w:r>
            <w:r w:rsidR="00614454" w:rsidRPr="00882119">
              <w:rPr>
                <w:rFonts w:ascii="Arial" w:hAnsi="Arial" w:cs="Arial"/>
                <w:sz w:val="24"/>
                <w:szCs w:val="24"/>
              </w:rPr>
              <w:t>Desarrollo Urbano Obras y Servicios Públicos de Calidad a efecto de dar seguimiento a los acuerdos e indicaciones dados por la dirección</w:t>
            </w:r>
            <w:r w:rsidR="00260796" w:rsidRPr="00882119">
              <w:rPr>
                <w:rFonts w:ascii="Arial" w:hAnsi="Arial" w:cs="Arial"/>
                <w:sz w:val="24"/>
                <w:szCs w:val="24"/>
              </w:rPr>
              <w:t>.</w:t>
            </w:r>
          </w:p>
        </w:tc>
      </w:tr>
      <w:tr w:rsidR="00260796" w:rsidRPr="00882119" w:rsidTr="0072396C">
        <w:tc>
          <w:tcPr>
            <w:tcW w:w="9857" w:type="dxa"/>
            <w:gridSpan w:val="2"/>
          </w:tcPr>
          <w:p w:rsidR="00260796" w:rsidRPr="00F26F95" w:rsidRDefault="00260796" w:rsidP="00F26F95">
            <w:pPr>
              <w:pStyle w:val="Prrafodelista"/>
              <w:spacing w:line="360" w:lineRule="auto"/>
              <w:jc w:val="center"/>
              <w:rPr>
                <w:rFonts w:ascii="Arial" w:eastAsiaTheme="minorHAnsi" w:hAnsi="Arial" w:cs="Arial"/>
              </w:rPr>
            </w:pPr>
          </w:p>
          <w:p w:rsidR="00260796" w:rsidRPr="00F26F95" w:rsidRDefault="00260796" w:rsidP="00F26F95">
            <w:pPr>
              <w:pStyle w:val="Prrafodelista"/>
              <w:spacing w:line="360" w:lineRule="auto"/>
              <w:jc w:val="center"/>
              <w:rPr>
                <w:rFonts w:ascii="Arial" w:eastAsiaTheme="minorHAnsi" w:hAnsi="Arial" w:cs="Arial"/>
                <w:b/>
              </w:rPr>
            </w:pPr>
            <w:r w:rsidRPr="00F26F95">
              <w:rPr>
                <w:rFonts w:ascii="Arial" w:eastAsiaTheme="minorHAnsi" w:hAnsi="Arial" w:cs="Arial"/>
                <w:b/>
              </w:rPr>
              <w:t>FUNCIONES PRINCIPALES</w:t>
            </w:r>
          </w:p>
          <w:p w:rsidR="00260796" w:rsidRPr="00F26F95" w:rsidRDefault="00614454" w:rsidP="00F26F95">
            <w:pPr>
              <w:pStyle w:val="Prrafodelista"/>
              <w:numPr>
                <w:ilvl w:val="0"/>
                <w:numId w:val="35"/>
              </w:numPr>
              <w:autoSpaceDE w:val="0"/>
              <w:autoSpaceDN w:val="0"/>
              <w:adjustRightInd w:val="0"/>
              <w:spacing w:line="360" w:lineRule="auto"/>
              <w:jc w:val="both"/>
              <w:rPr>
                <w:rFonts w:ascii="Arial" w:eastAsiaTheme="minorHAnsi" w:hAnsi="Arial" w:cs="Arial"/>
              </w:rPr>
            </w:pPr>
            <w:r w:rsidRPr="00F26F95">
              <w:rPr>
                <w:rFonts w:ascii="Arial" w:eastAsiaTheme="minorHAnsi" w:hAnsi="Arial" w:cs="Arial"/>
              </w:rPr>
              <w:t xml:space="preserve">Acordar con el Director/a General </w:t>
            </w:r>
            <w:r w:rsidR="00260796" w:rsidRPr="00F26F95">
              <w:rPr>
                <w:rFonts w:ascii="Arial" w:eastAsiaTheme="minorHAnsi" w:hAnsi="Arial" w:cs="Arial"/>
              </w:rPr>
              <w:t>el despacho de los asuntos a su carg</w:t>
            </w:r>
            <w:r w:rsidRPr="00F26F95">
              <w:rPr>
                <w:rFonts w:ascii="Arial" w:eastAsiaTheme="minorHAnsi" w:hAnsi="Arial" w:cs="Arial"/>
              </w:rPr>
              <w:t xml:space="preserve">o y los del personal adscrito </w:t>
            </w:r>
            <w:r w:rsidR="00260796" w:rsidRPr="00F26F95">
              <w:rPr>
                <w:rFonts w:ascii="Arial" w:eastAsiaTheme="minorHAnsi" w:hAnsi="Arial" w:cs="Arial"/>
              </w:rPr>
              <w:t>bajo su responsabilidad.</w:t>
            </w:r>
          </w:p>
          <w:p w:rsidR="00614454" w:rsidRPr="00F26F95" w:rsidRDefault="00614454" w:rsidP="00F26F95">
            <w:pPr>
              <w:pStyle w:val="Prrafodelista"/>
              <w:numPr>
                <w:ilvl w:val="0"/>
                <w:numId w:val="35"/>
              </w:numPr>
              <w:autoSpaceDE w:val="0"/>
              <w:autoSpaceDN w:val="0"/>
              <w:adjustRightInd w:val="0"/>
              <w:spacing w:line="360" w:lineRule="auto"/>
              <w:jc w:val="both"/>
              <w:rPr>
                <w:rFonts w:ascii="Arial" w:eastAsiaTheme="minorHAnsi" w:hAnsi="Arial" w:cs="Arial"/>
              </w:rPr>
            </w:pPr>
            <w:r w:rsidRPr="00F26F95">
              <w:rPr>
                <w:rFonts w:ascii="Arial" w:eastAsiaTheme="minorHAnsi" w:hAnsi="Arial" w:cs="Arial"/>
              </w:rPr>
              <w:t>Participar en la elaboración de los manuales de Organización y procedimientos de la Dirección</w:t>
            </w:r>
            <w:r w:rsidR="00450721" w:rsidRPr="00F26F95">
              <w:rPr>
                <w:rFonts w:ascii="Arial" w:eastAsiaTheme="minorHAnsi" w:hAnsi="Arial" w:cs="Arial"/>
              </w:rPr>
              <w:t xml:space="preserve"> General de Desarrollo urbano Obras y Servicios Públicos de Calidad</w:t>
            </w:r>
            <w:r w:rsidRPr="00F26F95">
              <w:rPr>
                <w:rFonts w:ascii="Arial" w:eastAsiaTheme="minorHAnsi" w:hAnsi="Arial" w:cs="Arial"/>
              </w:rPr>
              <w:t>.</w:t>
            </w:r>
          </w:p>
          <w:p w:rsidR="00614454" w:rsidRPr="00F26F95" w:rsidRDefault="00614454" w:rsidP="00F26F95">
            <w:pPr>
              <w:pStyle w:val="Prrafodelista"/>
              <w:numPr>
                <w:ilvl w:val="0"/>
                <w:numId w:val="35"/>
              </w:numPr>
              <w:autoSpaceDE w:val="0"/>
              <w:autoSpaceDN w:val="0"/>
              <w:adjustRightInd w:val="0"/>
              <w:spacing w:line="360" w:lineRule="auto"/>
              <w:jc w:val="both"/>
              <w:rPr>
                <w:rFonts w:ascii="Arial" w:eastAsiaTheme="minorHAnsi" w:hAnsi="Arial" w:cs="Arial"/>
              </w:rPr>
            </w:pPr>
            <w:r w:rsidRPr="00F26F95">
              <w:rPr>
                <w:rFonts w:ascii="Arial" w:eastAsiaTheme="minorHAnsi" w:hAnsi="Arial" w:cs="Arial"/>
              </w:rPr>
              <w:t xml:space="preserve">Apoyar a la </w:t>
            </w:r>
            <w:r w:rsidR="00450721" w:rsidRPr="00F26F95">
              <w:rPr>
                <w:rFonts w:ascii="Arial" w:eastAsiaTheme="minorHAnsi" w:hAnsi="Arial" w:cs="Arial"/>
              </w:rPr>
              <w:t>Dirección</w:t>
            </w:r>
            <w:r w:rsidRPr="00F26F95">
              <w:rPr>
                <w:rFonts w:ascii="Arial" w:eastAsiaTheme="minorHAnsi" w:hAnsi="Arial" w:cs="Arial"/>
              </w:rPr>
              <w:t xml:space="preserve"> General en los </w:t>
            </w:r>
            <w:r w:rsidR="00450721" w:rsidRPr="00F26F95">
              <w:rPr>
                <w:rFonts w:ascii="Arial" w:eastAsiaTheme="minorHAnsi" w:hAnsi="Arial" w:cs="Arial"/>
              </w:rPr>
              <w:t>trámites</w:t>
            </w:r>
            <w:r w:rsidRPr="00F26F95">
              <w:rPr>
                <w:rFonts w:ascii="Arial" w:eastAsiaTheme="minorHAnsi" w:hAnsi="Arial" w:cs="Arial"/>
              </w:rPr>
              <w:t xml:space="preserve"> que se tengan que realizar en diferentes d</w:t>
            </w:r>
            <w:r w:rsidR="00450721" w:rsidRPr="00F26F95">
              <w:rPr>
                <w:rFonts w:ascii="Arial" w:eastAsiaTheme="minorHAnsi" w:hAnsi="Arial" w:cs="Arial"/>
              </w:rPr>
              <w:t>ependencias tanto Federales, Estatales o municipales.</w:t>
            </w:r>
          </w:p>
          <w:p w:rsidR="00450721" w:rsidRPr="00F26F95" w:rsidRDefault="00B66261" w:rsidP="00F26F95">
            <w:pPr>
              <w:pStyle w:val="Prrafodelista"/>
              <w:numPr>
                <w:ilvl w:val="0"/>
                <w:numId w:val="35"/>
              </w:numPr>
              <w:autoSpaceDE w:val="0"/>
              <w:autoSpaceDN w:val="0"/>
              <w:adjustRightInd w:val="0"/>
              <w:spacing w:line="360" w:lineRule="auto"/>
              <w:jc w:val="both"/>
              <w:rPr>
                <w:rFonts w:ascii="Arial" w:eastAsiaTheme="minorHAnsi" w:hAnsi="Arial" w:cs="Arial"/>
              </w:rPr>
            </w:pPr>
            <w:r w:rsidRPr="00F26F95">
              <w:rPr>
                <w:rFonts w:ascii="Arial" w:eastAsiaTheme="minorHAnsi" w:hAnsi="Arial" w:cs="Arial"/>
              </w:rPr>
              <w:t>Realizar y ejecutar el programa de supervisión de actividades de las Direcciones.</w:t>
            </w:r>
          </w:p>
          <w:p w:rsidR="00B66261" w:rsidRPr="00F26F95" w:rsidRDefault="00B66261" w:rsidP="00F26F95">
            <w:pPr>
              <w:pStyle w:val="Prrafodelista"/>
              <w:numPr>
                <w:ilvl w:val="0"/>
                <w:numId w:val="35"/>
              </w:numPr>
              <w:autoSpaceDE w:val="0"/>
              <w:autoSpaceDN w:val="0"/>
              <w:adjustRightInd w:val="0"/>
              <w:spacing w:line="360" w:lineRule="auto"/>
              <w:jc w:val="both"/>
              <w:rPr>
                <w:rFonts w:ascii="Arial" w:eastAsiaTheme="minorHAnsi" w:hAnsi="Arial" w:cs="Arial"/>
              </w:rPr>
            </w:pPr>
            <w:r w:rsidRPr="00F26F95">
              <w:rPr>
                <w:rFonts w:ascii="Arial" w:eastAsiaTheme="minorHAnsi" w:hAnsi="Arial" w:cs="Arial"/>
              </w:rPr>
              <w:t xml:space="preserve">Verificar que </w:t>
            </w:r>
            <w:r w:rsidR="00F26F95" w:rsidRPr="00F26F95">
              <w:rPr>
                <w:rFonts w:ascii="Arial" w:eastAsiaTheme="minorHAnsi" w:hAnsi="Arial" w:cs="Arial"/>
              </w:rPr>
              <w:t>la integración de los expedientes unitarios de obra esté debidamente</w:t>
            </w:r>
            <w:r w:rsidRPr="00F26F95">
              <w:rPr>
                <w:rFonts w:ascii="Arial" w:eastAsiaTheme="minorHAnsi" w:hAnsi="Arial" w:cs="Arial"/>
              </w:rPr>
              <w:t xml:space="preserve"> </w:t>
            </w:r>
            <w:r w:rsidR="00F26F95" w:rsidRPr="00F26F95">
              <w:rPr>
                <w:rFonts w:ascii="Arial" w:eastAsiaTheme="minorHAnsi" w:hAnsi="Arial" w:cs="Arial"/>
              </w:rPr>
              <w:t>conformada</w:t>
            </w:r>
            <w:r w:rsidRPr="00F26F95">
              <w:rPr>
                <w:rFonts w:ascii="Arial" w:eastAsiaTheme="minorHAnsi" w:hAnsi="Arial" w:cs="Arial"/>
              </w:rPr>
              <w:t xml:space="preserve"> y que exista un adecuado control y manejo del archivo.</w:t>
            </w:r>
          </w:p>
          <w:p w:rsidR="007C5701" w:rsidRPr="00F26F95" w:rsidRDefault="007C5701"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Implementar con los Directores los planes y programas de trabajo de acuerdo a las metas fijadas por el Plan Municipal de Desarrollo 2014-2018. </w:t>
            </w:r>
          </w:p>
          <w:p w:rsidR="007C5701" w:rsidRPr="00F26F95" w:rsidRDefault="00C84825" w:rsidP="00F26F95">
            <w:pPr>
              <w:pStyle w:val="Prrafodelista"/>
              <w:numPr>
                <w:ilvl w:val="0"/>
                <w:numId w:val="35"/>
              </w:numPr>
              <w:spacing w:line="360" w:lineRule="auto"/>
              <w:rPr>
                <w:rFonts w:ascii="Arial" w:eastAsiaTheme="minorHAnsi" w:hAnsi="Arial" w:cs="Arial"/>
              </w:rPr>
            </w:pPr>
            <w:r w:rsidRPr="00F26F95">
              <w:rPr>
                <w:rFonts w:ascii="Arial" w:eastAsiaTheme="minorHAnsi" w:hAnsi="Arial" w:cs="Arial"/>
              </w:rPr>
              <w:t>Participar en la elaboración de</w:t>
            </w:r>
            <w:r w:rsidR="007C5701" w:rsidRPr="00F26F95">
              <w:rPr>
                <w:rFonts w:ascii="Arial" w:eastAsiaTheme="minorHAnsi" w:hAnsi="Arial" w:cs="Arial"/>
              </w:rPr>
              <w:t xml:space="preserve"> directrices para que al interior de las direcciones se implemente sistema de evaluación de los avances de los programas de trabajo, para garantizar el cumplimiento de los tiempos de entrega y calidad de la misma. </w:t>
            </w:r>
          </w:p>
          <w:p w:rsidR="0086432F"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Dar seguimiento a</w:t>
            </w:r>
            <w:r w:rsidR="0086432F" w:rsidRPr="00F26F95">
              <w:rPr>
                <w:rFonts w:ascii="Arial" w:eastAsiaTheme="minorEastAsia" w:hAnsi="Arial" w:cs="Arial"/>
                <w:lang w:val="es-MX" w:eastAsia="es-MX"/>
              </w:rPr>
              <w:t xml:space="preserve"> las solicitudes de apoyo que el Ayuntamiento, las Dependencias y Entidades u otras instancias del ámbito gubernamental requieran de acuerdo a la normatividad en vigor; </w:t>
            </w:r>
          </w:p>
          <w:p w:rsidR="0086432F"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Contribuir con la expedición de</w:t>
            </w:r>
            <w:r w:rsidR="0086432F" w:rsidRPr="00F26F95">
              <w:rPr>
                <w:rFonts w:ascii="Arial" w:eastAsiaTheme="minorEastAsia" w:hAnsi="Arial" w:cs="Arial"/>
                <w:lang w:val="es-MX" w:eastAsia="es-MX"/>
              </w:rPr>
              <w:t xml:space="preserve"> los acuerdos, resoluciones, circulares y disposiciones administrativas que procedan para el debido cumplimiento de las atribuciones de la Dirección; </w:t>
            </w:r>
          </w:p>
          <w:p w:rsidR="007C5701" w:rsidRPr="00F26F95" w:rsidRDefault="00C84825" w:rsidP="00F26F95">
            <w:pPr>
              <w:pStyle w:val="Prrafodelista"/>
              <w:numPr>
                <w:ilvl w:val="0"/>
                <w:numId w:val="35"/>
              </w:numPr>
              <w:autoSpaceDE w:val="0"/>
              <w:autoSpaceDN w:val="0"/>
              <w:adjustRightInd w:val="0"/>
              <w:spacing w:line="360" w:lineRule="auto"/>
              <w:jc w:val="both"/>
              <w:rPr>
                <w:rFonts w:ascii="Arial" w:eastAsiaTheme="minorHAnsi" w:hAnsi="Arial" w:cs="Arial"/>
              </w:rPr>
            </w:pPr>
            <w:r w:rsidRPr="00F26F95">
              <w:rPr>
                <w:rFonts w:ascii="Arial" w:eastAsiaTheme="minorEastAsia" w:hAnsi="Arial" w:cs="Arial"/>
                <w:lang w:val="es-MX" w:eastAsia="es-MX"/>
              </w:rPr>
              <w:t xml:space="preserve"> Participar en la Planeación, </w:t>
            </w:r>
            <w:r w:rsidR="007D08C9" w:rsidRPr="00F26F95">
              <w:rPr>
                <w:rFonts w:ascii="Arial" w:eastAsiaTheme="minorEastAsia" w:hAnsi="Arial" w:cs="Arial"/>
                <w:lang w:val="es-MX" w:eastAsia="es-MX"/>
              </w:rPr>
              <w:t>organización y</w:t>
            </w:r>
            <w:r w:rsidR="0086432F" w:rsidRPr="00F26F95">
              <w:rPr>
                <w:rFonts w:ascii="Arial" w:eastAsiaTheme="minorEastAsia" w:hAnsi="Arial" w:cs="Arial"/>
                <w:lang w:val="es-MX" w:eastAsia="es-MX"/>
              </w:rPr>
              <w:t xml:space="preserve"> </w:t>
            </w:r>
            <w:r w:rsidRPr="00F26F95">
              <w:rPr>
                <w:rFonts w:ascii="Arial" w:eastAsiaTheme="minorEastAsia" w:hAnsi="Arial" w:cs="Arial"/>
                <w:lang w:val="es-MX" w:eastAsia="es-MX"/>
              </w:rPr>
              <w:t>evaluación</w:t>
            </w:r>
            <w:r w:rsidR="0086432F" w:rsidRPr="00F26F95">
              <w:rPr>
                <w:rFonts w:ascii="Arial" w:eastAsiaTheme="minorEastAsia" w:hAnsi="Arial" w:cs="Arial"/>
                <w:lang w:val="es-MX" w:eastAsia="es-MX"/>
              </w:rPr>
              <w:t xml:space="preserve"> </w:t>
            </w:r>
            <w:r w:rsidRPr="00F26F95">
              <w:rPr>
                <w:rFonts w:ascii="Arial" w:eastAsiaTheme="minorEastAsia" w:hAnsi="Arial" w:cs="Arial"/>
                <w:lang w:val="es-MX" w:eastAsia="es-MX"/>
              </w:rPr>
              <w:t>de</w:t>
            </w:r>
            <w:r w:rsidR="0086432F" w:rsidRPr="00F26F95">
              <w:rPr>
                <w:rFonts w:ascii="Arial" w:eastAsiaTheme="minorEastAsia" w:hAnsi="Arial" w:cs="Arial"/>
                <w:lang w:val="es-MX" w:eastAsia="es-MX"/>
              </w:rPr>
              <w:t>l funcionamiento de las Unidades Administrativas y coordinar las actividades de éstas</w:t>
            </w:r>
          </w:p>
          <w:p w:rsidR="0086432F"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Participar a que en</w:t>
            </w:r>
            <w:r w:rsidR="0086432F" w:rsidRPr="00F26F95">
              <w:rPr>
                <w:rFonts w:ascii="Arial" w:eastAsiaTheme="minorEastAsia" w:hAnsi="Arial" w:cs="Arial"/>
                <w:lang w:val="es-MX" w:eastAsia="es-MX"/>
              </w:rPr>
              <w:t xml:space="preserve"> coordinación con las diferentes dependencias</w:t>
            </w:r>
            <w:r w:rsidR="00A5263D" w:rsidRPr="00F26F95">
              <w:rPr>
                <w:rFonts w:ascii="Arial" w:eastAsiaTheme="minorEastAsia" w:hAnsi="Arial" w:cs="Arial"/>
                <w:lang w:val="es-MX" w:eastAsia="es-MX"/>
              </w:rPr>
              <w:t xml:space="preserve"> para</w:t>
            </w:r>
            <w:r w:rsidR="0086432F" w:rsidRPr="00F26F95">
              <w:rPr>
                <w:rFonts w:ascii="Arial" w:eastAsiaTheme="minorEastAsia" w:hAnsi="Arial" w:cs="Arial"/>
                <w:lang w:val="es-MX" w:eastAsia="es-MX"/>
              </w:rPr>
              <w:t xml:space="preserve"> gestionar la obtención de recursos extraordinarios para el municipio.</w:t>
            </w:r>
          </w:p>
          <w:p w:rsidR="0086432F"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Verificar </w:t>
            </w:r>
            <w:r w:rsidR="0086432F" w:rsidRPr="00F26F95">
              <w:rPr>
                <w:rFonts w:ascii="Arial" w:eastAsiaTheme="minorEastAsia" w:hAnsi="Arial" w:cs="Arial"/>
                <w:lang w:val="es-MX" w:eastAsia="es-MX"/>
              </w:rPr>
              <w:t>los movimientos de personal de cada una de las áreas</w:t>
            </w:r>
            <w:r w:rsidRPr="00F26F95">
              <w:rPr>
                <w:rFonts w:ascii="Arial" w:eastAsiaTheme="minorEastAsia" w:hAnsi="Arial" w:cs="Arial"/>
                <w:lang w:val="es-MX" w:eastAsia="es-MX"/>
              </w:rPr>
              <w:t xml:space="preserve"> previo a la autorización del director General</w:t>
            </w:r>
            <w:r w:rsidR="0086432F" w:rsidRPr="00F26F95">
              <w:rPr>
                <w:rFonts w:ascii="Arial" w:eastAsiaTheme="minorEastAsia" w:hAnsi="Arial" w:cs="Arial"/>
                <w:lang w:val="es-MX" w:eastAsia="es-MX"/>
              </w:rPr>
              <w:t>.</w:t>
            </w:r>
          </w:p>
          <w:p w:rsidR="00001C6E"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Verificar las solicitudes de</w:t>
            </w:r>
            <w:r w:rsidR="0086432F" w:rsidRPr="00F26F95">
              <w:rPr>
                <w:rFonts w:ascii="Arial" w:eastAsiaTheme="minorEastAsia" w:hAnsi="Arial" w:cs="Arial"/>
                <w:lang w:val="es-MX" w:eastAsia="es-MX"/>
              </w:rPr>
              <w:t xml:space="preserve"> pago de horas extra del personal de las diferentes Direcciones</w:t>
            </w:r>
            <w:r w:rsidRPr="00F26F95">
              <w:rPr>
                <w:rFonts w:ascii="Arial" w:eastAsiaTheme="minorEastAsia" w:hAnsi="Arial" w:cs="Arial"/>
                <w:lang w:val="es-MX" w:eastAsia="es-MX"/>
              </w:rPr>
              <w:t>, previo a la autorización del Director General</w:t>
            </w:r>
            <w:r w:rsidR="0086432F" w:rsidRPr="00F26F95">
              <w:rPr>
                <w:rFonts w:ascii="Arial" w:eastAsiaTheme="minorEastAsia" w:hAnsi="Arial" w:cs="Arial"/>
                <w:lang w:val="es-MX" w:eastAsia="es-MX"/>
              </w:rPr>
              <w:t>.</w:t>
            </w:r>
          </w:p>
          <w:p w:rsidR="0086432F"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Contribuir en la integración d</w:t>
            </w:r>
            <w:r w:rsidR="0086432F" w:rsidRPr="00F26F95">
              <w:rPr>
                <w:rFonts w:ascii="Arial" w:eastAsiaTheme="minorEastAsia" w:hAnsi="Arial" w:cs="Arial"/>
                <w:lang w:val="es-MX" w:eastAsia="es-MX"/>
              </w:rPr>
              <w:t>el informe de actividades de las diferentes Direcciones.</w:t>
            </w:r>
          </w:p>
          <w:p w:rsidR="0086432F" w:rsidRPr="00F26F95" w:rsidRDefault="0086432F" w:rsidP="00F26F95">
            <w:pPr>
              <w:pStyle w:val="Prrafodelista"/>
              <w:numPr>
                <w:ilvl w:val="0"/>
                <w:numId w:val="35"/>
              </w:numPr>
              <w:autoSpaceDE w:val="0"/>
              <w:autoSpaceDN w:val="0"/>
              <w:adjustRightInd w:val="0"/>
              <w:spacing w:line="360" w:lineRule="auto"/>
              <w:jc w:val="both"/>
              <w:rPr>
                <w:rFonts w:ascii="Arial" w:eastAsiaTheme="minorHAnsi" w:hAnsi="Arial" w:cs="Arial"/>
              </w:rPr>
            </w:pPr>
            <w:r w:rsidRPr="00F26F95">
              <w:rPr>
                <w:rFonts w:ascii="Arial" w:eastAsiaTheme="minorHAnsi" w:hAnsi="Arial" w:cs="Arial"/>
                <w:lang w:val="es-MX"/>
              </w:rPr>
              <w:t xml:space="preserve">Dar seguimiento a la </w:t>
            </w:r>
            <w:r w:rsidR="00C84825" w:rsidRPr="00F26F95">
              <w:rPr>
                <w:rFonts w:ascii="Arial" w:eastAsiaTheme="minorHAnsi" w:hAnsi="Arial" w:cs="Arial"/>
                <w:lang w:val="es-MX"/>
              </w:rPr>
              <w:t>programación</w:t>
            </w:r>
            <w:r w:rsidRPr="00F26F95">
              <w:rPr>
                <w:rFonts w:ascii="Arial" w:eastAsiaTheme="minorHAnsi" w:hAnsi="Arial" w:cs="Arial"/>
                <w:lang w:val="es-MX"/>
              </w:rPr>
              <w:t xml:space="preserve"> de las obras </w:t>
            </w:r>
          </w:p>
          <w:p w:rsidR="00C84825"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En coordinación con la Dirección de obras públicas realizar un recorrido previo a las obras públicas próximas a iniciar e inaugurarse.</w:t>
            </w:r>
          </w:p>
          <w:p w:rsidR="00C84825"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Coordinar los trabajos tendientes a dar cumplimiento a los indicadores de Agenda para el Desarrollo Municipal de las diferentes direcciones.</w:t>
            </w:r>
          </w:p>
          <w:p w:rsidR="00C84825"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 xml:space="preserve">Coordinar y participar en la elaboración del presupuesto de </w:t>
            </w:r>
            <w:r w:rsidR="00A5263D" w:rsidRPr="00F26F95">
              <w:rPr>
                <w:rFonts w:ascii="Arial" w:eastAsiaTheme="minorEastAsia" w:hAnsi="Arial" w:cs="Arial"/>
                <w:lang w:val="es-MX" w:eastAsia="es-MX"/>
              </w:rPr>
              <w:t>la</w:t>
            </w:r>
            <w:r w:rsidRPr="00F26F95">
              <w:rPr>
                <w:rFonts w:ascii="Arial" w:eastAsiaTheme="minorEastAsia" w:hAnsi="Arial" w:cs="Arial"/>
                <w:lang w:val="es-MX" w:eastAsia="es-MX"/>
              </w:rPr>
              <w:t xml:space="preserve"> Dirección.</w:t>
            </w:r>
          </w:p>
          <w:p w:rsidR="00C84825"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Apoyar a las direcciones que integran el área a dar atención a las solicitudes de acceso a la información pública.</w:t>
            </w:r>
          </w:p>
          <w:p w:rsidR="00C84825" w:rsidRPr="00F26F95" w:rsidRDefault="00C84825" w:rsidP="00F26F95">
            <w:pPr>
              <w:pStyle w:val="Prrafodelista"/>
              <w:numPr>
                <w:ilvl w:val="0"/>
                <w:numId w:val="35"/>
              </w:numPr>
              <w:spacing w:after="200" w:line="360" w:lineRule="auto"/>
              <w:contextualSpacing/>
              <w:jc w:val="both"/>
              <w:rPr>
                <w:rFonts w:ascii="Arial" w:eastAsiaTheme="minorEastAsia" w:hAnsi="Arial" w:cs="Arial"/>
                <w:lang w:val="es-MX" w:eastAsia="es-MX"/>
              </w:rPr>
            </w:pPr>
            <w:r w:rsidRPr="00F26F95">
              <w:rPr>
                <w:rFonts w:ascii="Arial" w:eastAsiaTheme="minorEastAsia" w:hAnsi="Arial" w:cs="Arial"/>
                <w:lang w:val="es-MX" w:eastAsia="es-MX"/>
              </w:rPr>
              <w:t>Dar seguimiento al control financiero de las obras que se ejecuten en el municipio, para dar cumplimiento a la planeación de las mismas.</w:t>
            </w:r>
          </w:p>
          <w:p w:rsidR="00C84825" w:rsidRPr="00F26F95" w:rsidRDefault="00C84825" w:rsidP="00F26F95">
            <w:pPr>
              <w:pStyle w:val="Prrafodelista"/>
              <w:numPr>
                <w:ilvl w:val="0"/>
                <w:numId w:val="35"/>
              </w:numPr>
              <w:spacing w:after="200" w:line="360" w:lineRule="auto"/>
              <w:contextualSpacing/>
              <w:jc w:val="both"/>
              <w:rPr>
                <w:rFonts w:ascii="Arial" w:hAnsi="Arial" w:cs="Arial"/>
                <w:b/>
              </w:rPr>
            </w:pPr>
            <w:r w:rsidRPr="00F26F95">
              <w:rPr>
                <w:rFonts w:ascii="Arial" w:eastAsiaTheme="minorEastAsia" w:hAnsi="Arial" w:cs="Arial"/>
                <w:lang w:val="es-MX" w:eastAsia="es-MX"/>
              </w:rPr>
              <w:t>Participar en la elaboración y actualización de los proyectos de manuales de organización, procedimientos y operación de las Unidades Administrativas de la Dirección de acuerdo a los lineamientos aplicables;</w:t>
            </w:r>
          </w:p>
          <w:p w:rsidR="007C5701" w:rsidRPr="00F26F95" w:rsidRDefault="00260796" w:rsidP="00F26F95">
            <w:pPr>
              <w:pStyle w:val="Prrafodelista"/>
              <w:numPr>
                <w:ilvl w:val="0"/>
                <w:numId w:val="35"/>
              </w:numPr>
              <w:spacing w:line="360" w:lineRule="auto"/>
              <w:jc w:val="both"/>
              <w:rPr>
                <w:rFonts w:ascii="Arial" w:eastAsiaTheme="minorHAnsi" w:hAnsi="Arial" w:cs="Arial"/>
              </w:rPr>
            </w:pPr>
            <w:r w:rsidRPr="00F26F95">
              <w:rPr>
                <w:rFonts w:ascii="Arial" w:eastAsiaTheme="minorHAnsi" w:hAnsi="Arial" w:cs="Arial"/>
              </w:rPr>
              <w:t>Desarrollar todas aquellas funciones inher</w:t>
            </w:r>
            <w:r w:rsidR="007C5701" w:rsidRPr="00F26F95">
              <w:rPr>
                <w:rFonts w:ascii="Arial" w:eastAsiaTheme="minorHAnsi" w:hAnsi="Arial" w:cs="Arial"/>
              </w:rPr>
              <w:t xml:space="preserve">entes al área de su competencia y las que le sean encomendadas por su superior </w:t>
            </w:r>
            <w:r w:rsidR="00C84825" w:rsidRPr="00F26F95">
              <w:rPr>
                <w:rFonts w:ascii="Arial" w:eastAsiaTheme="minorHAnsi" w:hAnsi="Arial" w:cs="Arial"/>
              </w:rPr>
              <w:t>jerárquico</w:t>
            </w:r>
            <w:r w:rsidR="007C5701" w:rsidRPr="00F26F95">
              <w:rPr>
                <w:rFonts w:ascii="Arial" w:eastAsiaTheme="minorHAnsi" w:hAnsi="Arial" w:cs="Arial"/>
              </w:rPr>
              <w:t>.</w:t>
            </w:r>
          </w:p>
          <w:p w:rsidR="00F002A3" w:rsidRPr="00F26F95" w:rsidRDefault="00F002A3" w:rsidP="00F26F95">
            <w:pPr>
              <w:pStyle w:val="Prrafodelista"/>
              <w:numPr>
                <w:ilvl w:val="0"/>
                <w:numId w:val="35"/>
              </w:numPr>
              <w:spacing w:line="360" w:lineRule="auto"/>
              <w:jc w:val="both"/>
              <w:rPr>
                <w:rFonts w:ascii="Arial" w:eastAsiaTheme="minorHAnsi" w:hAnsi="Arial" w:cs="Arial"/>
              </w:rPr>
            </w:pPr>
            <w:r w:rsidRPr="00F26F95">
              <w:rPr>
                <w:rFonts w:ascii="Arial" w:eastAsiaTheme="minorHAnsi" w:hAnsi="Arial" w:cs="Arial"/>
              </w:rPr>
              <w:t>Cumplir con la máxima diligencia en el marco normativo que rigen en su actuar en el área.</w:t>
            </w:r>
          </w:p>
          <w:p w:rsidR="00AD6303" w:rsidRPr="00F26F95" w:rsidRDefault="0067293D" w:rsidP="00F26F95">
            <w:pPr>
              <w:pStyle w:val="Prrafodelista"/>
              <w:numPr>
                <w:ilvl w:val="0"/>
                <w:numId w:val="35"/>
              </w:numPr>
              <w:spacing w:line="360" w:lineRule="auto"/>
              <w:jc w:val="both"/>
              <w:rPr>
                <w:rFonts w:ascii="Arial" w:eastAsiaTheme="minorHAnsi" w:hAnsi="Arial" w:cs="Arial"/>
              </w:rPr>
            </w:pPr>
            <w:r>
              <w:rPr>
                <w:rFonts w:ascii="Arial" w:eastAsiaTheme="minorHAnsi" w:hAnsi="Arial" w:cs="Arial"/>
              </w:rPr>
              <w:t>Apoyar en el</w:t>
            </w:r>
            <w:r w:rsidR="00AD6303" w:rsidRPr="00F26F95">
              <w:rPr>
                <w:rFonts w:ascii="Arial" w:eastAsiaTheme="minorHAnsi" w:hAnsi="Arial" w:cs="Arial"/>
              </w:rPr>
              <w:t xml:space="preserve"> seguimiento y cumplimiento a los indicadores requeridos por la Agenda para el desarrollo municipal.</w:t>
            </w:r>
          </w:p>
          <w:p w:rsidR="00AD6303" w:rsidRPr="00F26F95" w:rsidRDefault="00AD6303" w:rsidP="007D08C9">
            <w:pPr>
              <w:pStyle w:val="Prrafodelista"/>
              <w:numPr>
                <w:ilvl w:val="0"/>
                <w:numId w:val="35"/>
              </w:numPr>
              <w:spacing w:line="360" w:lineRule="auto"/>
              <w:jc w:val="both"/>
              <w:rPr>
                <w:rFonts w:ascii="Arial" w:hAnsi="Arial" w:cs="Arial"/>
              </w:rPr>
            </w:pPr>
            <w:r w:rsidRPr="00F26F95">
              <w:rPr>
                <w:rFonts w:ascii="Arial" w:hAnsi="Arial" w:cs="Arial"/>
              </w:rPr>
              <w:t xml:space="preserve">Dar </w:t>
            </w:r>
            <w:r w:rsidR="0067293D">
              <w:rPr>
                <w:rFonts w:ascii="Arial" w:hAnsi="Arial" w:cs="Arial"/>
              </w:rPr>
              <w:t>seguimiento</w:t>
            </w:r>
            <w:r w:rsidRPr="00F26F95">
              <w:rPr>
                <w:rFonts w:ascii="Arial" w:hAnsi="Arial" w:cs="Arial"/>
              </w:rPr>
              <w:t xml:space="preserve">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w:t>
            </w:r>
          </w:p>
          <w:p w:rsidR="00AD6303" w:rsidRPr="00F26F95" w:rsidRDefault="0067293D" w:rsidP="0067293D">
            <w:pPr>
              <w:pStyle w:val="Prrafodelista"/>
              <w:numPr>
                <w:ilvl w:val="0"/>
                <w:numId w:val="35"/>
              </w:numPr>
              <w:spacing w:after="160" w:line="360" w:lineRule="auto"/>
              <w:contextualSpacing/>
              <w:jc w:val="both"/>
              <w:rPr>
                <w:rFonts w:ascii="Arial" w:hAnsi="Arial" w:cs="Arial"/>
              </w:rPr>
            </w:pPr>
            <w:r>
              <w:rPr>
                <w:rFonts w:ascii="Arial" w:hAnsi="Arial" w:cs="Arial"/>
              </w:rPr>
              <w:t>Apoyar en la</w:t>
            </w:r>
            <w:r w:rsidR="00AD6303" w:rsidRPr="00F26F95">
              <w:rPr>
                <w:rFonts w:ascii="Arial" w:hAnsi="Arial" w:cs="Arial"/>
              </w:rPr>
              <w:t xml:space="preserve"> </w:t>
            </w:r>
            <w:r>
              <w:rPr>
                <w:rFonts w:ascii="Arial" w:hAnsi="Arial" w:cs="Arial"/>
              </w:rPr>
              <w:t xml:space="preserve">actualización de </w:t>
            </w:r>
            <w:r w:rsidR="00AD6303" w:rsidRPr="00F26F95">
              <w:rPr>
                <w:rFonts w:ascii="Arial" w:hAnsi="Arial" w:cs="Arial"/>
              </w:rPr>
              <w:t xml:space="preserve"> la información en el portal web institucional y en la plataforma nacional de transparencia a que se refiere el título quinto de la Ley de Transparencia y Acceso a la Información Pública del Estado de Puebla y que corresponda al área, mediante los formatos y en los términos que marque la normatividad aplicable al caso y la Unidad de Transparencia del Ayuntamiento.</w:t>
            </w:r>
          </w:p>
          <w:p w:rsidR="00AD6303" w:rsidRPr="007D08C9" w:rsidRDefault="00AD6303" w:rsidP="00707F52">
            <w:pPr>
              <w:pStyle w:val="Prrafodelista"/>
              <w:numPr>
                <w:ilvl w:val="0"/>
                <w:numId w:val="35"/>
              </w:numPr>
              <w:spacing w:after="160" w:line="360" w:lineRule="auto"/>
              <w:contextualSpacing/>
              <w:jc w:val="both"/>
              <w:rPr>
                <w:rFonts w:ascii="Arial" w:hAnsi="Arial" w:cs="Arial"/>
              </w:rPr>
            </w:pPr>
            <w:r w:rsidRPr="007D08C9">
              <w:rPr>
                <w:rFonts w:ascii="Arial" w:hAnsi="Arial" w:cs="Arial"/>
              </w:rPr>
              <w:t xml:space="preserve"> Mantener debidamente organizados los documentos para su fácil localización y consulta, debiendo dar cumplimiento a la Ley de Archivos del Estado de Puebla, su Reglamento y la normatividad aplicable al tema.</w:t>
            </w:r>
          </w:p>
          <w:p w:rsidR="00AD6303" w:rsidRPr="007D08C9" w:rsidRDefault="00AD6303" w:rsidP="00707F52">
            <w:pPr>
              <w:pStyle w:val="Prrafodelista"/>
              <w:numPr>
                <w:ilvl w:val="0"/>
                <w:numId w:val="35"/>
              </w:numPr>
              <w:spacing w:after="160" w:line="360" w:lineRule="auto"/>
              <w:contextualSpacing/>
              <w:rPr>
                <w:rFonts w:ascii="Arial" w:hAnsi="Arial" w:cs="Arial"/>
              </w:rPr>
            </w:pPr>
            <w:r w:rsidRPr="007D08C9">
              <w:rPr>
                <w:rFonts w:ascii="Arial" w:hAnsi="Arial" w:cs="Arial"/>
              </w:rPr>
              <w:t xml:space="preserve"> 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AD6303" w:rsidRPr="00F26F95" w:rsidRDefault="00AD6303" w:rsidP="00F26F95">
            <w:pPr>
              <w:pStyle w:val="Prrafodelista"/>
              <w:numPr>
                <w:ilvl w:val="0"/>
                <w:numId w:val="35"/>
              </w:numPr>
              <w:spacing w:after="160" w:line="360" w:lineRule="auto"/>
              <w:contextualSpacing/>
              <w:rPr>
                <w:rFonts w:ascii="Arial" w:hAnsi="Arial" w:cs="Arial"/>
              </w:rPr>
            </w:pPr>
            <w:r w:rsidRPr="00F26F95">
              <w:rPr>
                <w:rFonts w:ascii="Arial" w:hAnsi="Arial" w:cs="Arial"/>
              </w:rPr>
              <w:t xml:space="preserve"> 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F002A3" w:rsidRPr="00F26F95" w:rsidRDefault="00F002A3" w:rsidP="00F26F95">
            <w:pPr>
              <w:pStyle w:val="Prrafodelista"/>
              <w:numPr>
                <w:ilvl w:val="0"/>
                <w:numId w:val="35"/>
              </w:numPr>
              <w:spacing w:line="360" w:lineRule="auto"/>
              <w:jc w:val="both"/>
              <w:rPr>
                <w:rFonts w:ascii="Arial" w:eastAsiaTheme="minorHAnsi" w:hAnsi="Arial" w:cs="Arial"/>
              </w:rPr>
            </w:pPr>
            <w:r w:rsidRPr="00F26F95">
              <w:rPr>
                <w:rFonts w:ascii="Arial" w:eastAsiaTheme="minorHAnsi" w:hAnsi="Arial" w:cs="Arial"/>
              </w:rPr>
              <w:t>Y las demás inherentes al cargo que desempeñan dentro de la administración pública municipal.</w:t>
            </w:r>
          </w:p>
          <w:p w:rsidR="00A5263D" w:rsidRPr="00AD6303" w:rsidRDefault="00A5263D" w:rsidP="00AD6303">
            <w:pPr>
              <w:pStyle w:val="Prrafodelista"/>
              <w:autoSpaceDE w:val="0"/>
              <w:autoSpaceDN w:val="0"/>
              <w:adjustRightInd w:val="0"/>
              <w:spacing w:line="276" w:lineRule="auto"/>
              <w:jc w:val="both"/>
              <w:rPr>
                <w:rFonts w:ascii="Arial" w:hAnsi="Arial" w:cs="Arial"/>
              </w:rPr>
            </w:pPr>
          </w:p>
        </w:tc>
      </w:tr>
    </w:tbl>
    <w:p w:rsidR="00260796" w:rsidRDefault="00260796" w:rsidP="00260796">
      <w:pPr>
        <w:jc w:val="both"/>
        <w:rPr>
          <w:sz w:val="24"/>
          <w:szCs w:val="24"/>
        </w:rPr>
      </w:pPr>
    </w:p>
    <w:p w:rsidR="00B16C99" w:rsidRDefault="00B16C99" w:rsidP="00B16C99">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B16C99" w:rsidRPr="00B16C99" w:rsidRDefault="00B16C99" w:rsidP="00B16C99">
      <w:pPr>
        <w:spacing w:after="0"/>
        <w:rPr>
          <w:rFonts w:ascii="Arial" w:hAnsi="Arial" w:cs="Arial"/>
          <w:sz w:val="24"/>
          <w:szCs w:val="24"/>
        </w:rPr>
      </w:pPr>
      <w:r>
        <w:rPr>
          <w:rFonts w:ascii="Arial" w:hAnsi="Arial" w:cs="Arial"/>
          <w:sz w:val="24"/>
          <w:szCs w:val="24"/>
        </w:rPr>
        <w:t>FIRMA DEL SERVIDOR PÚBLICO</w:t>
      </w:r>
    </w:p>
    <w:p w:rsidR="008F6CAE" w:rsidRDefault="008F6CAE" w:rsidP="00065961">
      <w:pPr>
        <w:jc w:val="center"/>
        <w:rPr>
          <w:rFonts w:ascii="Arial" w:hAnsi="Arial" w:cs="Arial"/>
          <w:b/>
          <w:sz w:val="24"/>
          <w:szCs w:val="24"/>
        </w:rPr>
      </w:pPr>
    </w:p>
    <w:p w:rsidR="008F6CAE" w:rsidRDefault="008F6CAE" w:rsidP="00065961">
      <w:pPr>
        <w:jc w:val="center"/>
        <w:rPr>
          <w:rFonts w:ascii="Arial" w:hAnsi="Arial" w:cs="Arial"/>
          <w:b/>
          <w:sz w:val="24"/>
          <w:szCs w:val="24"/>
        </w:rPr>
      </w:pPr>
    </w:p>
    <w:p w:rsidR="008F6CAE" w:rsidRDefault="008F6CAE" w:rsidP="00065961">
      <w:pPr>
        <w:jc w:val="center"/>
        <w:rPr>
          <w:rFonts w:ascii="Arial" w:hAnsi="Arial" w:cs="Arial"/>
          <w:b/>
          <w:sz w:val="24"/>
          <w:szCs w:val="24"/>
        </w:rPr>
      </w:pPr>
    </w:p>
    <w:p w:rsidR="008F6CAE" w:rsidRDefault="008F6CAE" w:rsidP="00065961">
      <w:pPr>
        <w:jc w:val="center"/>
        <w:rPr>
          <w:rFonts w:ascii="Arial" w:hAnsi="Arial" w:cs="Arial"/>
          <w:b/>
          <w:sz w:val="24"/>
          <w:szCs w:val="24"/>
        </w:rPr>
      </w:pPr>
    </w:p>
    <w:p w:rsidR="008F6CAE" w:rsidRDefault="008F6CAE" w:rsidP="00065961">
      <w:pPr>
        <w:jc w:val="center"/>
        <w:rPr>
          <w:rFonts w:ascii="Arial" w:hAnsi="Arial" w:cs="Arial"/>
          <w:b/>
          <w:sz w:val="24"/>
          <w:szCs w:val="24"/>
        </w:rPr>
      </w:pPr>
    </w:p>
    <w:p w:rsidR="008F6CAE" w:rsidRDefault="008F6CAE" w:rsidP="00065961">
      <w:pPr>
        <w:jc w:val="center"/>
        <w:rPr>
          <w:rFonts w:ascii="Arial" w:hAnsi="Arial" w:cs="Arial"/>
          <w:b/>
          <w:sz w:val="24"/>
          <w:szCs w:val="24"/>
        </w:rPr>
      </w:pPr>
    </w:p>
    <w:p w:rsidR="00065961" w:rsidRPr="00882119" w:rsidRDefault="00065961" w:rsidP="00065961">
      <w:pPr>
        <w:jc w:val="center"/>
        <w:rPr>
          <w:rFonts w:ascii="Arial" w:hAnsi="Arial" w:cs="Arial"/>
          <w:b/>
          <w:sz w:val="24"/>
          <w:szCs w:val="24"/>
        </w:rPr>
      </w:pPr>
      <w:r w:rsidRPr="00882119">
        <w:rPr>
          <w:rFonts w:ascii="Arial" w:hAnsi="Arial" w:cs="Arial"/>
          <w:b/>
          <w:sz w:val="24"/>
          <w:szCs w:val="24"/>
        </w:rPr>
        <w:t xml:space="preserve">D E S C R I P C I O N  D E  P U E S T O </w:t>
      </w:r>
    </w:p>
    <w:tbl>
      <w:tblPr>
        <w:tblStyle w:val="Tablaconcuadrcula"/>
        <w:tblW w:w="0" w:type="auto"/>
        <w:tblLook w:val="04A0" w:firstRow="1" w:lastRow="0" w:firstColumn="1" w:lastColumn="0" w:noHBand="0" w:noVBand="1"/>
      </w:tblPr>
      <w:tblGrid>
        <w:gridCol w:w="4133"/>
        <w:gridCol w:w="5155"/>
      </w:tblGrid>
      <w:tr w:rsidR="00065961" w:rsidRPr="00882119" w:rsidTr="00065961">
        <w:trPr>
          <w:trHeight w:val="507"/>
        </w:trPr>
        <w:tc>
          <w:tcPr>
            <w:tcW w:w="4133" w:type="dxa"/>
          </w:tcPr>
          <w:p w:rsidR="00065961" w:rsidRPr="00882119" w:rsidRDefault="00065961" w:rsidP="00065961">
            <w:pPr>
              <w:rPr>
                <w:rFonts w:ascii="Arial" w:hAnsi="Arial" w:cs="Arial"/>
                <w:sz w:val="24"/>
                <w:szCs w:val="24"/>
              </w:rPr>
            </w:pPr>
            <w:r w:rsidRPr="00882119">
              <w:rPr>
                <w:rFonts w:ascii="Arial" w:hAnsi="Arial" w:cs="Arial"/>
                <w:sz w:val="24"/>
                <w:szCs w:val="24"/>
              </w:rPr>
              <w:t>TITULO DE PUESTO:</w:t>
            </w:r>
          </w:p>
        </w:tc>
        <w:tc>
          <w:tcPr>
            <w:tcW w:w="5155" w:type="dxa"/>
          </w:tcPr>
          <w:p w:rsidR="00065961" w:rsidRPr="00882119" w:rsidRDefault="00065961" w:rsidP="00065961">
            <w:pPr>
              <w:rPr>
                <w:rFonts w:ascii="Arial" w:hAnsi="Arial" w:cs="Arial"/>
                <w:b/>
                <w:sz w:val="24"/>
                <w:szCs w:val="24"/>
              </w:rPr>
            </w:pPr>
            <w:r w:rsidRPr="00882119">
              <w:rPr>
                <w:rFonts w:ascii="Arial" w:hAnsi="Arial" w:cs="Arial"/>
                <w:b/>
                <w:sz w:val="24"/>
                <w:szCs w:val="24"/>
              </w:rPr>
              <w:t xml:space="preserve">AUXILIAR </w:t>
            </w:r>
          </w:p>
        </w:tc>
      </w:tr>
      <w:tr w:rsidR="00065961" w:rsidRPr="00882119" w:rsidTr="00065961">
        <w:tc>
          <w:tcPr>
            <w:tcW w:w="4133" w:type="dxa"/>
          </w:tcPr>
          <w:p w:rsidR="00065961" w:rsidRPr="00882119" w:rsidRDefault="00065961" w:rsidP="00065961">
            <w:pPr>
              <w:rPr>
                <w:rFonts w:ascii="Arial" w:hAnsi="Arial" w:cs="Arial"/>
                <w:sz w:val="24"/>
                <w:szCs w:val="24"/>
              </w:rPr>
            </w:pPr>
            <w:r w:rsidRPr="00882119">
              <w:rPr>
                <w:rFonts w:ascii="Arial" w:hAnsi="Arial" w:cs="Arial"/>
                <w:sz w:val="24"/>
                <w:szCs w:val="24"/>
              </w:rPr>
              <w:t>UNIDAD ADMINISTRATIVA:</w:t>
            </w:r>
          </w:p>
        </w:tc>
        <w:tc>
          <w:tcPr>
            <w:tcW w:w="5155" w:type="dxa"/>
          </w:tcPr>
          <w:p w:rsidR="00065961" w:rsidRPr="00882119" w:rsidRDefault="00065961" w:rsidP="00065961">
            <w:pPr>
              <w:jc w:val="both"/>
              <w:rPr>
                <w:rFonts w:ascii="Arial" w:hAnsi="Arial" w:cs="Arial"/>
                <w:sz w:val="24"/>
                <w:szCs w:val="24"/>
              </w:rPr>
            </w:pPr>
            <w:r w:rsidRPr="00882119">
              <w:rPr>
                <w:rFonts w:ascii="Arial" w:hAnsi="Arial" w:cs="Arial"/>
                <w:sz w:val="24"/>
                <w:szCs w:val="24"/>
              </w:rPr>
              <w:t>DIRECCIÓN GENERAL DE DESARROLLO URBANO, OBRAS Y SERVICIOS</w:t>
            </w:r>
          </w:p>
        </w:tc>
      </w:tr>
      <w:tr w:rsidR="00065961" w:rsidRPr="00882119" w:rsidTr="00065961">
        <w:tc>
          <w:tcPr>
            <w:tcW w:w="4133" w:type="dxa"/>
          </w:tcPr>
          <w:p w:rsidR="00065961" w:rsidRPr="00882119" w:rsidRDefault="00065961" w:rsidP="00065961">
            <w:pPr>
              <w:rPr>
                <w:rFonts w:ascii="Arial" w:hAnsi="Arial" w:cs="Arial"/>
                <w:sz w:val="24"/>
                <w:szCs w:val="24"/>
              </w:rPr>
            </w:pPr>
            <w:r w:rsidRPr="00882119">
              <w:rPr>
                <w:rFonts w:ascii="Arial" w:hAnsi="Arial" w:cs="Arial"/>
                <w:sz w:val="24"/>
                <w:szCs w:val="24"/>
              </w:rPr>
              <w:t>ÁREA DE ADSCRIPCIÓN:</w:t>
            </w:r>
          </w:p>
        </w:tc>
        <w:tc>
          <w:tcPr>
            <w:tcW w:w="5155" w:type="dxa"/>
          </w:tcPr>
          <w:p w:rsidR="00065961" w:rsidRPr="00882119" w:rsidRDefault="00065961" w:rsidP="00065961">
            <w:pPr>
              <w:jc w:val="both"/>
              <w:rPr>
                <w:rFonts w:ascii="Arial" w:hAnsi="Arial" w:cs="Arial"/>
                <w:sz w:val="24"/>
                <w:szCs w:val="24"/>
              </w:rPr>
            </w:pPr>
            <w:r w:rsidRPr="00882119">
              <w:rPr>
                <w:rFonts w:ascii="Arial" w:hAnsi="Arial" w:cs="Arial"/>
                <w:sz w:val="24"/>
                <w:szCs w:val="24"/>
              </w:rPr>
              <w:t>DIRECCIÓN GENERAL DE DESARROLLO URBANO, OBRAS Y SERVICIOS</w:t>
            </w:r>
          </w:p>
        </w:tc>
      </w:tr>
      <w:tr w:rsidR="00065961" w:rsidRPr="00882119" w:rsidTr="00065961">
        <w:tc>
          <w:tcPr>
            <w:tcW w:w="4133" w:type="dxa"/>
          </w:tcPr>
          <w:p w:rsidR="00065961" w:rsidRPr="00882119" w:rsidRDefault="00065961" w:rsidP="00065961">
            <w:pPr>
              <w:rPr>
                <w:rFonts w:ascii="Arial" w:hAnsi="Arial" w:cs="Arial"/>
                <w:sz w:val="24"/>
                <w:szCs w:val="24"/>
              </w:rPr>
            </w:pPr>
            <w:r w:rsidRPr="00882119">
              <w:rPr>
                <w:rFonts w:ascii="Arial" w:hAnsi="Arial" w:cs="Arial"/>
                <w:sz w:val="24"/>
                <w:szCs w:val="24"/>
              </w:rPr>
              <w:t>A QUIEN REPORTA:</w:t>
            </w:r>
          </w:p>
        </w:tc>
        <w:tc>
          <w:tcPr>
            <w:tcW w:w="5155" w:type="dxa"/>
          </w:tcPr>
          <w:p w:rsidR="00065961" w:rsidRPr="00882119" w:rsidRDefault="00065961" w:rsidP="00065961">
            <w:pPr>
              <w:rPr>
                <w:rFonts w:ascii="Arial" w:hAnsi="Arial" w:cs="Arial"/>
                <w:sz w:val="24"/>
                <w:szCs w:val="24"/>
              </w:rPr>
            </w:pPr>
            <w:r w:rsidRPr="00882119">
              <w:rPr>
                <w:rFonts w:ascii="Arial" w:hAnsi="Arial" w:cs="Arial"/>
                <w:sz w:val="24"/>
                <w:szCs w:val="24"/>
              </w:rPr>
              <w:t>JEFATURA DE PLANEACION Y/O PRODUCTOS TECNICOS</w:t>
            </w:r>
          </w:p>
        </w:tc>
      </w:tr>
      <w:tr w:rsidR="00065961" w:rsidRPr="00882119" w:rsidTr="00065961">
        <w:tc>
          <w:tcPr>
            <w:tcW w:w="4133" w:type="dxa"/>
          </w:tcPr>
          <w:p w:rsidR="00065961" w:rsidRPr="00882119" w:rsidRDefault="00065961" w:rsidP="00065961">
            <w:pPr>
              <w:rPr>
                <w:rFonts w:ascii="Arial" w:hAnsi="Arial" w:cs="Arial"/>
                <w:sz w:val="24"/>
                <w:szCs w:val="24"/>
              </w:rPr>
            </w:pPr>
            <w:r w:rsidRPr="00882119">
              <w:rPr>
                <w:rFonts w:ascii="Arial" w:hAnsi="Arial" w:cs="Arial"/>
                <w:sz w:val="24"/>
                <w:szCs w:val="24"/>
              </w:rPr>
              <w:t>A QUIEN SUPERVISA</w:t>
            </w:r>
          </w:p>
        </w:tc>
        <w:tc>
          <w:tcPr>
            <w:tcW w:w="5155" w:type="dxa"/>
          </w:tcPr>
          <w:p w:rsidR="00065961" w:rsidRPr="00882119" w:rsidRDefault="00065961" w:rsidP="00065961">
            <w:pPr>
              <w:autoSpaceDE w:val="0"/>
              <w:autoSpaceDN w:val="0"/>
              <w:adjustRightInd w:val="0"/>
              <w:rPr>
                <w:rFonts w:ascii="Arial" w:hAnsi="Arial" w:cs="Arial"/>
                <w:sz w:val="24"/>
                <w:szCs w:val="24"/>
              </w:rPr>
            </w:pPr>
            <w:r w:rsidRPr="00882119">
              <w:rPr>
                <w:rFonts w:ascii="Arial" w:hAnsi="Arial" w:cs="Arial"/>
                <w:sz w:val="24"/>
                <w:szCs w:val="24"/>
              </w:rPr>
              <w:t>NO APLICA</w:t>
            </w:r>
          </w:p>
        </w:tc>
      </w:tr>
      <w:tr w:rsidR="00065961" w:rsidRPr="00882119" w:rsidTr="00065961">
        <w:tc>
          <w:tcPr>
            <w:tcW w:w="4133" w:type="dxa"/>
          </w:tcPr>
          <w:p w:rsidR="00065961" w:rsidRPr="00882119" w:rsidRDefault="00065961" w:rsidP="00065961">
            <w:pPr>
              <w:rPr>
                <w:rFonts w:ascii="Arial" w:hAnsi="Arial" w:cs="Arial"/>
                <w:sz w:val="24"/>
                <w:szCs w:val="24"/>
              </w:rPr>
            </w:pPr>
            <w:r w:rsidRPr="00882119">
              <w:rPr>
                <w:rFonts w:ascii="Arial" w:hAnsi="Arial" w:cs="Arial"/>
                <w:sz w:val="24"/>
                <w:szCs w:val="24"/>
              </w:rPr>
              <w:t>N° DE PERSONAS EN EL PUESTO:</w:t>
            </w:r>
          </w:p>
        </w:tc>
        <w:tc>
          <w:tcPr>
            <w:tcW w:w="5155" w:type="dxa"/>
          </w:tcPr>
          <w:p w:rsidR="00065961" w:rsidRPr="00882119" w:rsidRDefault="00065961" w:rsidP="00065961">
            <w:pPr>
              <w:rPr>
                <w:rFonts w:ascii="Arial" w:hAnsi="Arial" w:cs="Arial"/>
                <w:sz w:val="24"/>
                <w:szCs w:val="24"/>
              </w:rPr>
            </w:pPr>
            <w:r w:rsidRPr="00882119">
              <w:rPr>
                <w:rFonts w:ascii="Arial" w:hAnsi="Arial" w:cs="Arial"/>
                <w:sz w:val="24"/>
                <w:szCs w:val="24"/>
              </w:rPr>
              <w:t>DOS</w:t>
            </w:r>
          </w:p>
        </w:tc>
      </w:tr>
    </w:tbl>
    <w:p w:rsidR="00065961" w:rsidRPr="00882119" w:rsidRDefault="00065961" w:rsidP="00065961">
      <w:pPr>
        <w:rPr>
          <w:rFonts w:ascii="Arial" w:hAnsi="Arial" w:cs="Arial"/>
          <w:sz w:val="24"/>
          <w:szCs w:val="24"/>
        </w:rPr>
      </w:pPr>
      <w:r w:rsidRPr="00882119">
        <w:rPr>
          <w:rFonts w:ascii="Arial" w:hAnsi="Arial" w:cs="Arial"/>
          <w:sz w:val="24"/>
          <w:szCs w:val="24"/>
        </w:rPr>
        <w:t>REQUERIMIENTOS DEL PUESTO</w:t>
      </w:r>
    </w:p>
    <w:tbl>
      <w:tblPr>
        <w:tblStyle w:val="Tablaconcuadrcula"/>
        <w:tblW w:w="0" w:type="auto"/>
        <w:tblLook w:val="04A0" w:firstRow="1" w:lastRow="0" w:firstColumn="1" w:lastColumn="0" w:noHBand="0" w:noVBand="1"/>
      </w:tblPr>
      <w:tblGrid>
        <w:gridCol w:w="4077"/>
        <w:gridCol w:w="5274"/>
      </w:tblGrid>
      <w:tr w:rsidR="00065961" w:rsidRPr="00882119" w:rsidTr="006B4D29">
        <w:tc>
          <w:tcPr>
            <w:tcW w:w="4077" w:type="dxa"/>
          </w:tcPr>
          <w:p w:rsidR="00065961" w:rsidRPr="00882119" w:rsidRDefault="00065961" w:rsidP="00065961">
            <w:pPr>
              <w:rPr>
                <w:rFonts w:ascii="Arial" w:hAnsi="Arial" w:cs="Arial"/>
                <w:sz w:val="24"/>
                <w:szCs w:val="24"/>
              </w:rPr>
            </w:pPr>
            <w:r w:rsidRPr="00882119">
              <w:rPr>
                <w:rFonts w:ascii="Arial" w:hAnsi="Arial" w:cs="Arial"/>
                <w:sz w:val="24"/>
                <w:szCs w:val="24"/>
              </w:rPr>
              <w:t>ESCOLARIDAD:</w:t>
            </w:r>
          </w:p>
        </w:tc>
        <w:tc>
          <w:tcPr>
            <w:tcW w:w="5274" w:type="dxa"/>
          </w:tcPr>
          <w:p w:rsidR="00065961" w:rsidRPr="00882119" w:rsidRDefault="00065961" w:rsidP="00065961">
            <w:pPr>
              <w:autoSpaceDE w:val="0"/>
              <w:autoSpaceDN w:val="0"/>
              <w:adjustRightInd w:val="0"/>
              <w:rPr>
                <w:rFonts w:ascii="Arial" w:hAnsi="Arial" w:cs="Arial"/>
                <w:sz w:val="24"/>
                <w:szCs w:val="24"/>
              </w:rPr>
            </w:pPr>
            <w:r w:rsidRPr="00882119">
              <w:rPr>
                <w:rFonts w:ascii="Arial" w:eastAsia="ArialNarrow" w:hAnsi="Arial" w:cs="Arial"/>
                <w:sz w:val="24"/>
                <w:szCs w:val="24"/>
              </w:rPr>
              <w:t>BACHILLERATO O EQUIVALENTE</w:t>
            </w:r>
          </w:p>
        </w:tc>
      </w:tr>
      <w:tr w:rsidR="00065961" w:rsidRPr="00882119" w:rsidTr="006B4D29">
        <w:tc>
          <w:tcPr>
            <w:tcW w:w="4077" w:type="dxa"/>
          </w:tcPr>
          <w:p w:rsidR="00065961" w:rsidRPr="00882119" w:rsidRDefault="00065961" w:rsidP="00065961">
            <w:pPr>
              <w:rPr>
                <w:rFonts w:ascii="Arial" w:hAnsi="Arial" w:cs="Arial"/>
                <w:sz w:val="24"/>
                <w:szCs w:val="24"/>
              </w:rPr>
            </w:pPr>
            <w:r w:rsidRPr="00882119">
              <w:rPr>
                <w:rFonts w:ascii="Arial" w:hAnsi="Arial" w:cs="Arial"/>
                <w:sz w:val="24"/>
                <w:szCs w:val="24"/>
              </w:rPr>
              <w:t>AÑOS DE EXPERIENCIA:</w:t>
            </w:r>
          </w:p>
        </w:tc>
        <w:tc>
          <w:tcPr>
            <w:tcW w:w="5274" w:type="dxa"/>
          </w:tcPr>
          <w:p w:rsidR="00065961" w:rsidRPr="00882119" w:rsidRDefault="00065961" w:rsidP="00065961">
            <w:pPr>
              <w:rPr>
                <w:rFonts w:ascii="Arial" w:hAnsi="Arial" w:cs="Arial"/>
                <w:sz w:val="24"/>
                <w:szCs w:val="24"/>
              </w:rPr>
            </w:pPr>
            <w:r w:rsidRPr="00882119">
              <w:rPr>
                <w:rFonts w:ascii="Arial" w:hAnsi="Arial" w:cs="Arial"/>
                <w:sz w:val="24"/>
                <w:szCs w:val="24"/>
              </w:rPr>
              <w:t xml:space="preserve"> 1 año</w:t>
            </w:r>
          </w:p>
        </w:tc>
      </w:tr>
      <w:tr w:rsidR="00065961" w:rsidRPr="00882119" w:rsidTr="006B4D29">
        <w:tc>
          <w:tcPr>
            <w:tcW w:w="4077" w:type="dxa"/>
          </w:tcPr>
          <w:p w:rsidR="00065961" w:rsidRPr="00882119" w:rsidRDefault="00065961" w:rsidP="00065961">
            <w:pPr>
              <w:rPr>
                <w:rFonts w:ascii="Arial" w:hAnsi="Arial" w:cs="Arial"/>
                <w:sz w:val="24"/>
                <w:szCs w:val="24"/>
              </w:rPr>
            </w:pPr>
            <w:r w:rsidRPr="00882119">
              <w:rPr>
                <w:rFonts w:ascii="Arial" w:hAnsi="Arial" w:cs="Arial"/>
                <w:sz w:val="24"/>
                <w:szCs w:val="24"/>
              </w:rPr>
              <w:t>CONOCIMIENTOS BÁSICOS:</w:t>
            </w:r>
          </w:p>
        </w:tc>
        <w:tc>
          <w:tcPr>
            <w:tcW w:w="5274" w:type="dxa"/>
          </w:tcPr>
          <w:p w:rsidR="00065961" w:rsidRPr="00882119" w:rsidRDefault="00065961" w:rsidP="00065961">
            <w:pPr>
              <w:autoSpaceDE w:val="0"/>
              <w:autoSpaceDN w:val="0"/>
              <w:adjustRightInd w:val="0"/>
              <w:jc w:val="both"/>
              <w:rPr>
                <w:rFonts w:ascii="Arial" w:hAnsi="Arial" w:cs="Arial"/>
                <w:sz w:val="24"/>
                <w:szCs w:val="24"/>
              </w:rPr>
            </w:pPr>
            <w:r w:rsidRPr="00882119">
              <w:rPr>
                <w:rFonts w:ascii="Arial" w:eastAsia="ArialNarrow" w:hAnsi="Arial" w:cs="Arial"/>
                <w:sz w:val="24"/>
                <w:szCs w:val="24"/>
              </w:rPr>
              <w:t>En paquetería en general, planeación, administración, supervisión.</w:t>
            </w:r>
          </w:p>
        </w:tc>
      </w:tr>
      <w:tr w:rsidR="00065961" w:rsidRPr="00882119" w:rsidTr="006B4D29">
        <w:tc>
          <w:tcPr>
            <w:tcW w:w="4077" w:type="dxa"/>
          </w:tcPr>
          <w:p w:rsidR="00065961" w:rsidRPr="00882119" w:rsidRDefault="00065961" w:rsidP="00065961">
            <w:pPr>
              <w:rPr>
                <w:rFonts w:ascii="Arial" w:hAnsi="Arial" w:cs="Arial"/>
                <w:sz w:val="24"/>
                <w:szCs w:val="24"/>
              </w:rPr>
            </w:pPr>
            <w:r w:rsidRPr="00882119">
              <w:rPr>
                <w:rFonts w:ascii="Arial" w:hAnsi="Arial" w:cs="Arial"/>
                <w:sz w:val="24"/>
                <w:szCs w:val="24"/>
              </w:rPr>
              <w:t>HABILIDADES:</w:t>
            </w:r>
          </w:p>
        </w:tc>
        <w:tc>
          <w:tcPr>
            <w:tcW w:w="5274" w:type="dxa"/>
          </w:tcPr>
          <w:p w:rsidR="00001C6E" w:rsidRPr="00882119" w:rsidRDefault="00065961" w:rsidP="007D08C9">
            <w:pPr>
              <w:autoSpaceDE w:val="0"/>
              <w:autoSpaceDN w:val="0"/>
              <w:adjustRightInd w:val="0"/>
              <w:jc w:val="both"/>
              <w:rPr>
                <w:rFonts w:ascii="Arial" w:hAnsi="Arial" w:cs="Arial"/>
                <w:sz w:val="24"/>
                <w:szCs w:val="24"/>
              </w:rPr>
            </w:pPr>
            <w:r w:rsidRPr="00882119">
              <w:rPr>
                <w:rFonts w:ascii="Arial" w:eastAsia="ArialNarrow" w:hAnsi="Arial" w:cs="Arial"/>
                <w:sz w:val="24"/>
                <w:szCs w:val="24"/>
              </w:rPr>
              <w:t>Solucionar problemas específicos dentro de su trabajo; comunicación y expresión oral y escrita, responsabilidad para el manejo de información confidencial</w:t>
            </w:r>
            <w:r w:rsidR="006A7539" w:rsidRPr="00882119">
              <w:rPr>
                <w:rFonts w:ascii="Arial" w:eastAsia="ArialNarrow" w:hAnsi="Arial" w:cs="Arial"/>
                <w:sz w:val="24"/>
                <w:szCs w:val="24"/>
              </w:rPr>
              <w:t>; facilidad</w:t>
            </w:r>
            <w:r w:rsidRPr="00882119">
              <w:rPr>
                <w:rFonts w:ascii="Arial" w:eastAsia="ArialNarrow" w:hAnsi="Arial" w:cs="Arial"/>
                <w:sz w:val="24"/>
                <w:szCs w:val="24"/>
              </w:rPr>
              <w:t xml:space="preserve"> para interactuar con personal de las diferentes áreas de la Dirección.</w:t>
            </w:r>
          </w:p>
        </w:tc>
      </w:tr>
      <w:tr w:rsidR="00065961" w:rsidRPr="00882119" w:rsidTr="007D08C9">
        <w:trPr>
          <w:trHeight w:val="162"/>
        </w:trPr>
        <w:tc>
          <w:tcPr>
            <w:tcW w:w="9351" w:type="dxa"/>
            <w:gridSpan w:val="2"/>
          </w:tcPr>
          <w:p w:rsidR="00001C6E" w:rsidRDefault="00065961" w:rsidP="00001C6E">
            <w:pPr>
              <w:jc w:val="center"/>
              <w:rPr>
                <w:rFonts w:ascii="Arial" w:hAnsi="Arial" w:cs="Arial"/>
                <w:sz w:val="24"/>
                <w:szCs w:val="24"/>
              </w:rPr>
            </w:pPr>
            <w:r w:rsidRPr="00882119">
              <w:rPr>
                <w:rFonts w:ascii="Arial" w:hAnsi="Arial" w:cs="Arial"/>
                <w:sz w:val="24"/>
                <w:szCs w:val="24"/>
              </w:rPr>
              <w:t>DESCRIPCIÓN GENERAL DEL PUESTO.</w:t>
            </w:r>
          </w:p>
          <w:p w:rsidR="00065961" w:rsidRDefault="00065961" w:rsidP="00001C6E">
            <w:pPr>
              <w:jc w:val="center"/>
              <w:rPr>
                <w:rFonts w:ascii="Arial" w:eastAsia="ArialNarrow" w:hAnsi="Arial" w:cs="Arial"/>
                <w:sz w:val="24"/>
                <w:szCs w:val="24"/>
              </w:rPr>
            </w:pPr>
            <w:r w:rsidRPr="00882119">
              <w:rPr>
                <w:rFonts w:ascii="Arial" w:eastAsia="ArialNarrow" w:hAnsi="Arial" w:cs="Arial"/>
                <w:sz w:val="24"/>
                <w:szCs w:val="24"/>
              </w:rPr>
              <w:t>Auxiliar en todas las actividades relacionadas con su área de trabajo.</w:t>
            </w:r>
          </w:p>
          <w:p w:rsidR="00001C6E" w:rsidRPr="00882119" w:rsidRDefault="00001C6E" w:rsidP="00065961">
            <w:pPr>
              <w:autoSpaceDE w:val="0"/>
              <w:autoSpaceDN w:val="0"/>
              <w:adjustRightInd w:val="0"/>
              <w:jc w:val="both"/>
              <w:rPr>
                <w:rFonts w:ascii="Arial" w:hAnsi="Arial" w:cs="Arial"/>
                <w:sz w:val="24"/>
                <w:szCs w:val="24"/>
              </w:rPr>
            </w:pPr>
          </w:p>
        </w:tc>
      </w:tr>
      <w:tr w:rsidR="00065961" w:rsidRPr="00882119" w:rsidTr="006B4D29">
        <w:tc>
          <w:tcPr>
            <w:tcW w:w="9351" w:type="dxa"/>
            <w:gridSpan w:val="2"/>
          </w:tcPr>
          <w:p w:rsidR="00065961" w:rsidRPr="00882119" w:rsidRDefault="00065961" w:rsidP="00065961">
            <w:pPr>
              <w:jc w:val="center"/>
              <w:rPr>
                <w:rFonts w:ascii="Arial" w:hAnsi="Arial" w:cs="Arial"/>
                <w:sz w:val="24"/>
                <w:szCs w:val="24"/>
              </w:rPr>
            </w:pPr>
            <w:r w:rsidRPr="00882119">
              <w:rPr>
                <w:rFonts w:ascii="Arial" w:hAnsi="Arial" w:cs="Arial"/>
                <w:sz w:val="24"/>
                <w:szCs w:val="24"/>
              </w:rPr>
              <w:t>FUNCIONES PRINCIPALES.</w:t>
            </w:r>
          </w:p>
          <w:p w:rsidR="00065961" w:rsidRPr="00882119" w:rsidRDefault="00065961" w:rsidP="00065961">
            <w:pPr>
              <w:autoSpaceDE w:val="0"/>
              <w:autoSpaceDN w:val="0"/>
              <w:adjustRightInd w:val="0"/>
              <w:rPr>
                <w:rFonts w:ascii="Arial" w:eastAsia="ArialNarrow" w:hAnsi="Arial" w:cs="Arial"/>
                <w:sz w:val="24"/>
                <w:szCs w:val="24"/>
              </w:rPr>
            </w:pPr>
            <w:r w:rsidRPr="00882119">
              <w:rPr>
                <w:rFonts w:ascii="Arial" w:eastAsia="ArialNarrow" w:hAnsi="Arial" w:cs="Arial"/>
                <w:sz w:val="24"/>
                <w:szCs w:val="24"/>
              </w:rPr>
              <w:t>1. Relación y seguimiento de las actividades de la jefatura de planeación y productos técnicos.</w:t>
            </w:r>
          </w:p>
          <w:p w:rsidR="00065961" w:rsidRPr="00D7636D" w:rsidRDefault="00065961" w:rsidP="00065961">
            <w:pPr>
              <w:jc w:val="both"/>
              <w:rPr>
                <w:rFonts w:ascii="Arial" w:eastAsia="ArialNarrow" w:hAnsi="Arial" w:cs="Arial"/>
                <w:sz w:val="24"/>
                <w:szCs w:val="24"/>
              </w:rPr>
            </w:pPr>
            <w:r w:rsidRPr="00882119">
              <w:rPr>
                <w:rFonts w:ascii="Arial" w:eastAsia="ArialNarrow" w:hAnsi="Arial" w:cs="Arial"/>
                <w:sz w:val="24"/>
                <w:szCs w:val="24"/>
              </w:rPr>
              <w:t xml:space="preserve">2. Desarrollar todas aquellas funciones inherentes al área de su competencia y las </w:t>
            </w:r>
            <w:r w:rsidRPr="00D7636D">
              <w:rPr>
                <w:rFonts w:ascii="Arial" w:eastAsia="ArialNarrow" w:hAnsi="Arial" w:cs="Arial"/>
                <w:sz w:val="24"/>
                <w:szCs w:val="24"/>
              </w:rPr>
              <w:t>que le sean encomendadas por su jefe inmediato.</w:t>
            </w:r>
          </w:p>
          <w:p w:rsidR="00D7636D" w:rsidRPr="00D7636D" w:rsidRDefault="00D7636D" w:rsidP="00D7636D">
            <w:pPr>
              <w:spacing w:line="360" w:lineRule="auto"/>
              <w:jc w:val="both"/>
              <w:rPr>
                <w:rFonts w:ascii="Arial" w:hAnsi="Arial" w:cs="Arial"/>
                <w:sz w:val="24"/>
                <w:szCs w:val="24"/>
              </w:rPr>
            </w:pPr>
            <w:r>
              <w:rPr>
                <w:rFonts w:ascii="Arial" w:hAnsi="Arial" w:cs="Arial"/>
                <w:sz w:val="24"/>
                <w:szCs w:val="24"/>
              </w:rPr>
              <w:t xml:space="preserve">3. </w:t>
            </w:r>
            <w:r w:rsidRPr="00D7636D">
              <w:rPr>
                <w:rFonts w:ascii="Arial" w:hAnsi="Arial" w:cs="Arial"/>
                <w:sz w:val="24"/>
                <w:szCs w:val="24"/>
              </w:rPr>
              <w:t>Cumplir con la máxima diligencia en el marco normativo que rigen en su actuar en el área.</w:t>
            </w:r>
          </w:p>
          <w:p w:rsidR="00D7636D" w:rsidRPr="00882119" w:rsidRDefault="00D7636D" w:rsidP="00D7636D">
            <w:pPr>
              <w:jc w:val="both"/>
              <w:rPr>
                <w:rFonts w:ascii="Arial" w:hAnsi="Arial" w:cs="Arial"/>
                <w:sz w:val="24"/>
                <w:szCs w:val="24"/>
              </w:rPr>
            </w:pPr>
            <w:r>
              <w:rPr>
                <w:rFonts w:ascii="Arial" w:hAnsi="Arial" w:cs="Arial"/>
                <w:sz w:val="24"/>
                <w:szCs w:val="24"/>
              </w:rPr>
              <w:t xml:space="preserve">4. </w:t>
            </w:r>
            <w:r w:rsidRPr="00D7636D">
              <w:rPr>
                <w:rFonts w:ascii="Arial" w:hAnsi="Arial" w:cs="Arial"/>
                <w:sz w:val="24"/>
                <w:szCs w:val="24"/>
              </w:rPr>
              <w:t>Y las demás inherentes al cargo que desempeñan dentro de la administración pública municipal.</w:t>
            </w:r>
          </w:p>
        </w:tc>
      </w:tr>
    </w:tbl>
    <w:p w:rsidR="00B16C99" w:rsidRDefault="00B16C99" w:rsidP="008E022A">
      <w:pPr>
        <w:autoSpaceDE w:val="0"/>
        <w:autoSpaceDN w:val="0"/>
        <w:adjustRightInd w:val="0"/>
        <w:rPr>
          <w:rFonts w:ascii="Arial Narrow" w:hAnsi="Arial Narrow" w:cs="Arial Narrow"/>
          <w:color w:val="000000"/>
          <w:sz w:val="24"/>
          <w:szCs w:val="24"/>
          <w:lang w:eastAsia="es-MX"/>
        </w:rPr>
      </w:pPr>
    </w:p>
    <w:p w:rsidR="00B16C99" w:rsidRDefault="00B16C99" w:rsidP="008E022A">
      <w:pPr>
        <w:autoSpaceDE w:val="0"/>
        <w:autoSpaceDN w:val="0"/>
        <w:adjustRightInd w:val="0"/>
        <w:rPr>
          <w:rFonts w:ascii="Arial Narrow" w:hAnsi="Arial Narrow" w:cs="Arial Narrow"/>
          <w:color w:val="000000"/>
          <w:sz w:val="24"/>
          <w:szCs w:val="24"/>
          <w:lang w:eastAsia="es-MX"/>
        </w:rPr>
      </w:pPr>
    </w:p>
    <w:p w:rsidR="00B16C99" w:rsidRDefault="00B16C99" w:rsidP="008E022A">
      <w:pPr>
        <w:autoSpaceDE w:val="0"/>
        <w:autoSpaceDN w:val="0"/>
        <w:adjustRightInd w:val="0"/>
        <w:rPr>
          <w:rFonts w:ascii="Arial Narrow" w:hAnsi="Arial Narrow" w:cs="Arial Narrow"/>
          <w:color w:val="000000"/>
          <w:sz w:val="24"/>
          <w:szCs w:val="24"/>
          <w:lang w:eastAsia="es-MX"/>
        </w:rPr>
      </w:pPr>
    </w:p>
    <w:p w:rsidR="00B16C99" w:rsidRDefault="00B16C99" w:rsidP="00B16C99">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B16C99" w:rsidRPr="00B16C99" w:rsidRDefault="00B16C99" w:rsidP="00B16C99">
      <w:pPr>
        <w:spacing w:after="0"/>
        <w:rPr>
          <w:rFonts w:ascii="Arial" w:hAnsi="Arial" w:cs="Arial"/>
          <w:sz w:val="24"/>
          <w:szCs w:val="24"/>
        </w:rPr>
      </w:pPr>
      <w:r>
        <w:rPr>
          <w:rFonts w:ascii="Arial" w:hAnsi="Arial" w:cs="Arial"/>
          <w:sz w:val="24"/>
          <w:szCs w:val="24"/>
        </w:rPr>
        <w:t>FIRMA DEL SERVIDOR PÚBLICO</w:t>
      </w:r>
    </w:p>
    <w:p w:rsidR="00001C6E" w:rsidRDefault="00001C6E" w:rsidP="00001C6E">
      <w:pPr>
        <w:autoSpaceDE w:val="0"/>
        <w:autoSpaceDN w:val="0"/>
        <w:adjustRightInd w:val="0"/>
        <w:jc w:val="right"/>
        <w:rPr>
          <w:rFonts w:ascii="Arial Narrow" w:hAnsi="Arial Narrow" w:cs="Arial Narrow"/>
          <w:color w:val="000000"/>
          <w:sz w:val="24"/>
          <w:szCs w:val="24"/>
          <w:lang w:eastAsia="es-MX"/>
        </w:rPr>
      </w:pPr>
    </w:p>
    <w:p w:rsidR="007D08C9" w:rsidRDefault="007D08C9" w:rsidP="00001C6E">
      <w:pPr>
        <w:autoSpaceDE w:val="0"/>
        <w:autoSpaceDN w:val="0"/>
        <w:adjustRightInd w:val="0"/>
        <w:jc w:val="right"/>
        <w:rPr>
          <w:rFonts w:ascii="Arial Narrow" w:hAnsi="Arial Narrow" w:cs="Arial Narrow"/>
          <w:color w:val="000000"/>
          <w:sz w:val="24"/>
          <w:szCs w:val="24"/>
          <w:lang w:eastAsia="es-MX"/>
        </w:rPr>
      </w:pPr>
    </w:p>
    <w:p w:rsidR="007D08C9" w:rsidRDefault="007D08C9" w:rsidP="00001C6E">
      <w:pPr>
        <w:autoSpaceDE w:val="0"/>
        <w:autoSpaceDN w:val="0"/>
        <w:adjustRightInd w:val="0"/>
        <w:jc w:val="right"/>
        <w:rPr>
          <w:rFonts w:ascii="Arial Narrow" w:hAnsi="Arial Narrow" w:cs="Arial Narrow"/>
          <w:color w:val="000000"/>
          <w:sz w:val="24"/>
          <w:szCs w:val="24"/>
          <w:lang w:eastAsia="es-MX"/>
        </w:rPr>
      </w:pPr>
    </w:p>
    <w:p w:rsidR="007D08C9" w:rsidRDefault="007D08C9" w:rsidP="00001C6E">
      <w:pPr>
        <w:autoSpaceDE w:val="0"/>
        <w:autoSpaceDN w:val="0"/>
        <w:adjustRightInd w:val="0"/>
        <w:jc w:val="right"/>
        <w:rPr>
          <w:rFonts w:ascii="Arial Narrow" w:hAnsi="Arial Narrow" w:cs="Arial Narrow"/>
          <w:color w:val="000000"/>
          <w:sz w:val="24"/>
          <w:szCs w:val="24"/>
          <w:lang w:eastAsia="es-MX"/>
        </w:rPr>
      </w:pPr>
    </w:p>
    <w:p w:rsidR="007D08C9" w:rsidRDefault="007D08C9" w:rsidP="00001C6E">
      <w:pPr>
        <w:autoSpaceDE w:val="0"/>
        <w:autoSpaceDN w:val="0"/>
        <w:adjustRightInd w:val="0"/>
        <w:jc w:val="right"/>
        <w:rPr>
          <w:rFonts w:ascii="Arial Narrow" w:hAnsi="Arial Narrow" w:cs="Arial Narrow"/>
          <w:color w:val="000000"/>
          <w:sz w:val="24"/>
          <w:szCs w:val="24"/>
          <w:lang w:eastAsia="es-MX"/>
        </w:rPr>
      </w:pPr>
    </w:p>
    <w:p w:rsidR="007D08C9" w:rsidRDefault="007D08C9" w:rsidP="00001C6E">
      <w:pPr>
        <w:autoSpaceDE w:val="0"/>
        <w:autoSpaceDN w:val="0"/>
        <w:adjustRightInd w:val="0"/>
        <w:jc w:val="right"/>
        <w:rPr>
          <w:rFonts w:ascii="Arial Narrow" w:hAnsi="Arial Narrow" w:cs="Arial Narrow"/>
          <w:color w:val="000000"/>
          <w:sz w:val="24"/>
          <w:szCs w:val="24"/>
          <w:lang w:eastAsia="es-MX"/>
        </w:rPr>
      </w:pPr>
    </w:p>
    <w:p w:rsidR="007D08C9" w:rsidRDefault="007D08C9" w:rsidP="00001C6E">
      <w:pPr>
        <w:autoSpaceDE w:val="0"/>
        <w:autoSpaceDN w:val="0"/>
        <w:adjustRightInd w:val="0"/>
        <w:jc w:val="right"/>
        <w:rPr>
          <w:rFonts w:ascii="Arial Narrow" w:hAnsi="Arial Narrow" w:cs="Arial Narrow"/>
          <w:color w:val="000000"/>
          <w:sz w:val="24"/>
          <w:szCs w:val="24"/>
          <w:lang w:eastAsia="es-MX"/>
        </w:rPr>
      </w:pPr>
    </w:p>
    <w:p w:rsidR="00B16C99" w:rsidRPr="00882119" w:rsidRDefault="00B16C99" w:rsidP="00B16C99">
      <w:pPr>
        <w:jc w:val="center"/>
        <w:rPr>
          <w:rFonts w:ascii="Arial" w:hAnsi="Arial" w:cs="Arial"/>
          <w:b/>
          <w:sz w:val="24"/>
          <w:szCs w:val="24"/>
        </w:rPr>
      </w:pPr>
      <w:r w:rsidRPr="00882119">
        <w:rPr>
          <w:rFonts w:ascii="Arial" w:hAnsi="Arial" w:cs="Arial"/>
          <w:b/>
          <w:sz w:val="24"/>
          <w:szCs w:val="24"/>
        </w:rPr>
        <w:t xml:space="preserve">D E S C R I P C I O N  D E  P U E S T O </w:t>
      </w:r>
    </w:p>
    <w:tbl>
      <w:tblPr>
        <w:tblStyle w:val="Tablaconcuadrcula"/>
        <w:tblW w:w="0" w:type="auto"/>
        <w:tblLook w:val="04A0" w:firstRow="1" w:lastRow="0" w:firstColumn="1" w:lastColumn="0" w:noHBand="0" w:noVBand="1"/>
      </w:tblPr>
      <w:tblGrid>
        <w:gridCol w:w="4362"/>
        <w:gridCol w:w="4989"/>
      </w:tblGrid>
      <w:tr w:rsidR="00B16C99" w:rsidRPr="00882119" w:rsidTr="005E1C56">
        <w:tc>
          <w:tcPr>
            <w:tcW w:w="4362"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TITULO DE PUESTO:</w:t>
            </w:r>
          </w:p>
        </w:tc>
        <w:tc>
          <w:tcPr>
            <w:tcW w:w="4989" w:type="dxa"/>
          </w:tcPr>
          <w:p w:rsidR="00B16C99" w:rsidRPr="00882119" w:rsidRDefault="00B16C99" w:rsidP="005E1C56">
            <w:pPr>
              <w:spacing w:line="360" w:lineRule="auto"/>
              <w:jc w:val="both"/>
              <w:rPr>
                <w:rFonts w:ascii="Arial" w:hAnsi="Arial" w:cs="Arial"/>
                <w:b/>
                <w:sz w:val="24"/>
                <w:szCs w:val="24"/>
              </w:rPr>
            </w:pPr>
            <w:r w:rsidRPr="00882119">
              <w:rPr>
                <w:rFonts w:ascii="Arial" w:hAnsi="Arial" w:cs="Arial"/>
                <w:b/>
                <w:sz w:val="24"/>
                <w:szCs w:val="24"/>
              </w:rPr>
              <w:t>JEFATURA DE</w:t>
            </w:r>
            <w:r>
              <w:rPr>
                <w:rFonts w:ascii="Arial" w:hAnsi="Arial" w:cs="Arial"/>
                <w:b/>
                <w:sz w:val="24"/>
                <w:szCs w:val="24"/>
              </w:rPr>
              <w:t>L DEPARTAMENTO JURÍDICO</w:t>
            </w:r>
            <w:r w:rsidRPr="00882119">
              <w:rPr>
                <w:rFonts w:ascii="Arial" w:hAnsi="Arial" w:cs="Arial"/>
                <w:b/>
                <w:sz w:val="24"/>
                <w:szCs w:val="24"/>
              </w:rPr>
              <w:t xml:space="preserve"> </w:t>
            </w:r>
          </w:p>
        </w:tc>
      </w:tr>
      <w:tr w:rsidR="00B16C99" w:rsidRPr="00882119" w:rsidTr="005E1C56">
        <w:trPr>
          <w:trHeight w:val="746"/>
        </w:trPr>
        <w:tc>
          <w:tcPr>
            <w:tcW w:w="4362"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UNIDAD ADMINISTRATIVA:</w:t>
            </w:r>
          </w:p>
        </w:tc>
        <w:tc>
          <w:tcPr>
            <w:tcW w:w="4989" w:type="dxa"/>
          </w:tcPr>
          <w:p w:rsidR="00B16C99" w:rsidRPr="00882119" w:rsidRDefault="00B16C99" w:rsidP="005E1C56">
            <w:pPr>
              <w:spacing w:line="360" w:lineRule="auto"/>
              <w:jc w:val="both"/>
              <w:rPr>
                <w:rFonts w:ascii="Arial" w:hAnsi="Arial" w:cs="Arial"/>
                <w:sz w:val="24"/>
                <w:szCs w:val="24"/>
              </w:rPr>
            </w:pPr>
            <w:r>
              <w:rPr>
                <w:rFonts w:ascii="Arial" w:hAnsi="Arial" w:cs="Arial"/>
                <w:sz w:val="24"/>
                <w:szCs w:val="24"/>
              </w:rPr>
              <w:t>DIRECCIÓ</w:t>
            </w:r>
            <w:r w:rsidRPr="00882119">
              <w:rPr>
                <w:rFonts w:ascii="Arial" w:hAnsi="Arial" w:cs="Arial"/>
                <w:sz w:val="24"/>
                <w:szCs w:val="24"/>
              </w:rPr>
              <w:t>N GENERAL  DE DESARROLLO URBANO OBRAS Y SERVICIOS PUBLICOS DE CALIDAD</w:t>
            </w:r>
          </w:p>
        </w:tc>
      </w:tr>
      <w:tr w:rsidR="00B16C99" w:rsidRPr="00882119" w:rsidTr="005E1C56">
        <w:tc>
          <w:tcPr>
            <w:tcW w:w="4362"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ÁREA DE ADSCRIPCIÓN:</w:t>
            </w:r>
          </w:p>
        </w:tc>
        <w:tc>
          <w:tcPr>
            <w:tcW w:w="4989" w:type="dxa"/>
          </w:tcPr>
          <w:p w:rsidR="00B16C99" w:rsidRPr="00882119" w:rsidRDefault="00B16C99" w:rsidP="005E1C56">
            <w:pPr>
              <w:spacing w:line="360" w:lineRule="auto"/>
              <w:jc w:val="both"/>
              <w:rPr>
                <w:rFonts w:ascii="Arial" w:hAnsi="Arial" w:cs="Arial"/>
                <w:sz w:val="24"/>
                <w:szCs w:val="24"/>
              </w:rPr>
            </w:pPr>
            <w:r>
              <w:rPr>
                <w:rFonts w:ascii="Arial" w:hAnsi="Arial" w:cs="Arial"/>
                <w:sz w:val="24"/>
                <w:szCs w:val="24"/>
              </w:rPr>
              <w:t xml:space="preserve">DIRECCIÓN </w:t>
            </w:r>
            <w:r w:rsidRPr="00882119">
              <w:rPr>
                <w:rFonts w:ascii="Arial" w:hAnsi="Arial" w:cs="Arial"/>
                <w:sz w:val="24"/>
                <w:szCs w:val="24"/>
              </w:rPr>
              <w:t>GENERAL  DE DESARROLLO URBANO OBRAS Y SERVICIOS PUBLICOS DE CALIDAD</w:t>
            </w:r>
          </w:p>
        </w:tc>
      </w:tr>
      <w:tr w:rsidR="00B16C99" w:rsidRPr="00882119" w:rsidTr="005E1C56">
        <w:tc>
          <w:tcPr>
            <w:tcW w:w="4362"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A QUIEN REPORTA:</w:t>
            </w:r>
          </w:p>
        </w:tc>
        <w:tc>
          <w:tcPr>
            <w:tcW w:w="4989"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DIRECCION GENERAL  DE DESARROLLO URBANO OBRAS Y SERVICIOS PUBLICOS DE CALIDAD</w:t>
            </w:r>
          </w:p>
        </w:tc>
      </w:tr>
      <w:tr w:rsidR="00B16C99" w:rsidRPr="00882119" w:rsidTr="005E1C56">
        <w:tc>
          <w:tcPr>
            <w:tcW w:w="4362"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A QUIEN SUPERVISA</w:t>
            </w:r>
          </w:p>
        </w:tc>
        <w:tc>
          <w:tcPr>
            <w:tcW w:w="4989"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No aplica</w:t>
            </w:r>
          </w:p>
        </w:tc>
      </w:tr>
      <w:tr w:rsidR="00B16C99" w:rsidRPr="00882119" w:rsidTr="005E1C56">
        <w:tc>
          <w:tcPr>
            <w:tcW w:w="4362"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N° DE PERSONAS EN EL PUESTO:</w:t>
            </w:r>
          </w:p>
        </w:tc>
        <w:tc>
          <w:tcPr>
            <w:tcW w:w="4989"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Uno</w:t>
            </w:r>
          </w:p>
        </w:tc>
      </w:tr>
    </w:tbl>
    <w:p w:rsidR="00B16C99" w:rsidRPr="00882119" w:rsidRDefault="00B16C99" w:rsidP="00B16C99">
      <w:pPr>
        <w:spacing w:line="360" w:lineRule="auto"/>
        <w:rPr>
          <w:rFonts w:ascii="Arial" w:hAnsi="Arial" w:cs="Arial"/>
          <w:b/>
          <w:sz w:val="24"/>
          <w:szCs w:val="24"/>
        </w:rPr>
      </w:pPr>
      <w:r w:rsidRPr="00882119">
        <w:rPr>
          <w:rFonts w:ascii="Arial" w:hAnsi="Arial" w:cs="Arial"/>
          <w:b/>
          <w:sz w:val="24"/>
          <w:szCs w:val="24"/>
        </w:rPr>
        <w:t>REQUERIMIENTOS DEL PUESTO</w:t>
      </w:r>
    </w:p>
    <w:tbl>
      <w:tblPr>
        <w:tblStyle w:val="Tablaconcuadrcula"/>
        <w:tblW w:w="0" w:type="auto"/>
        <w:tblLook w:val="04A0" w:firstRow="1" w:lastRow="0" w:firstColumn="1" w:lastColumn="0" w:noHBand="0" w:noVBand="1"/>
      </w:tblPr>
      <w:tblGrid>
        <w:gridCol w:w="4380"/>
        <w:gridCol w:w="4971"/>
      </w:tblGrid>
      <w:tr w:rsidR="00B16C99" w:rsidRPr="00882119" w:rsidTr="00101B90">
        <w:tc>
          <w:tcPr>
            <w:tcW w:w="4380"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ESCOLARIDAD:</w:t>
            </w:r>
          </w:p>
        </w:tc>
        <w:tc>
          <w:tcPr>
            <w:tcW w:w="4971" w:type="dxa"/>
            <w:tcBorders>
              <w:bottom w:val="single" w:sz="4" w:space="0" w:color="auto"/>
            </w:tcBorders>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Licenciatura en Derecho, Abogado con título legalmente expedido.</w:t>
            </w:r>
          </w:p>
        </w:tc>
      </w:tr>
      <w:tr w:rsidR="00B16C99" w:rsidRPr="00882119" w:rsidTr="00101B90">
        <w:trPr>
          <w:trHeight w:val="304"/>
        </w:trPr>
        <w:tc>
          <w:tcPr>
            <w:tcW w:w="4380" w:type="dxa"/>
            <w:tcBorders>
              <w:right w:val="single" w:sz="4" w:space="0" w:color="auto"/>
            </w:tcBorders>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AÑOS DE EXPERIENCIA:</w:t>
            </w:r>
          </w:p>
        </w:tc>
        <w:tc>
          <w:tcPr>
            <w:tcW w:w="4971" w:type="dxa"/>
            <w:tcBorders>
              <w:top w:val="single" w:sz="4" w:space="0" w:color="auto"/>
              <w:left w:val="single" w:sz="4" w:space="0" w:color="auto"/>
              <w:bottom w:val="single" w:sz="4" w:space="0" w:color="auto"/>
              <w:right w:val="single" w:sz="4" w:space="0" w:color="auto"/>
            </w:tcBorders>
          </w:tcPr>
          <w:p w:rsidR="00101B90" w:rsidRPr="00882119" w:rsidRDefault="00B16C99" w:rsidP="007D08C9">
            <w:pPr>
              <w:spacing w:line="360" w:lineRule="auto"/>
              <w:jc w:val="both"/>
              <w:rPr>
                <w:rFonts w:ascii="Arial" w:hAnsi="Arial" w:cs="Arial"/>
                <w:sz w:val="24"/>
                <w:szCs w:val="24"/>
              </w:rPr>
            </w:pPr>
            <w:r w:rsidRPr="00882119">
              <w:rPr>
                <w:rFonts w:ascii="Arial" w:hAnsi="Arial" w:cs="Arial"/>
                <w:sz w:val="24"/>
                <w:szCs w:val="24"/>
              </w:rPr>
              <w:t xml:space="preserve"> 3 años</w:t>
            </w:r>
          </w:p>
        </w:tc>
      </w:tr>
      <w:tr w:rsidR="00B16C99" w:rsidRPr="00882119" w:rsidTr="00101B90">
        <w:tc>
          <w:tcPr>
            <w:tcW w:w="4380"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CONOCIMIENTOS BÁSICOS:</w:t>
            </w:r>
          </w:p>
        </w:tc>
        <w:tc>
          <w:tcPr>
            <w:tcW w:w="4971" w:type="dxa"/>
            <w:tcBorders>
              <w:top w:val="single" w:sz="4" w:space="0" w:color="auto"/>
            </w:tcBorders>
          </w:tcPr>
          <w:p w:rsidR="00B16C99" w:rsidRPr="00882119" w:rsidRDefault="00B16C99" w:rsidP="005E1C56">
            <w:pPr>
              <w:autoSpaceDE w:val="0"/>
              <w:autoSpaceDN w:val="0"/>
              <w:adjustRightInd w:val="0"/>
              <w:spacing w:line="360" w:lineRule="auto"/>
              <w:jc w:val="both"/>
              <w:rPr>
                <w:rFonts w:ascii="Arial" w:hAnsi="Arial" w:cs="Arial"/>
                <w:sz w:val="24"/>
                <w:szCs w:val="24"/>
              </w:rPr>
            </w:pPr>
            <w:r w:rsidRPr="00882119">
              <w:rPr>
                <w:rFonts w:ascii="Arial" w:hAnsi="Arial" w:cs="Arial"/>
                <w:sz w:val="24"/>
                <w:szCs w:val="24"/>
              </w:rPr>
              <w:t xml:space="preserve">Normatividad Legal Federal Estatal y Municipal </w:t>
            </w:r>
          </w:p>
        </w:tc>
      </w:tr>
      <w:tr w:rsidR="00B16C99" w:rsidRPr="00882119" w:rsidTr="005E1C56">
        <w:tc>
          <w:tcPr>
            <w:tcW w:w="4380" w:type="dxa"/>
          </w:tcPr>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HABILIDADES:</w:t>
            </w:r>
          </w:p>
        </w:tc>
        <w:tc>
          <w:tcPr>
            <w:tcW w:w="4971" w:type="dxa"/>
          </w:tcPr>
          <w:p w:rsidR="00B16C99" w:rsidRPr="00882119" w:rsidRDefault="00B16C99" w:rsidP="005E1C56">
            <w:pPr>
              <w:autoSpaceDE w:val="0"/>
              <w:autoSpaceDN w:val="0"/>
              <w:adjustRightInd w:val="0"/>
              <w:spacing w:line="360" w:lineRule="auto"/>
              <w:jc w:val="both"/>
              <w:rPr>
                <w:rFonts w:ascii="Arial" w:hAnsi="Arial" w:cs="Arial"/>
                <w:sz w:val="24"/>
                <w:szCs w:val="24"/>
              </w:rPr>
            </w:pPr>
            <w:r w:rsidRPr="00882119">
              <w:rPr>
                <w:rFonts w:ascii="Arial" w:hAnsi="Arial" w:cs="Arial"/>
                <w:sz w:val="24"/>
                <w:szCs w:val="24"/>
              </w:rPr>
              <w:t>Trabajo bajo presión, Pro actividad, Trabajo en Equipo.</w:t>
            </w:r>
          </w:p>
        </w:tc>
      </w:tr>
      <w:tr w:rsidR="00B16C99" w:rsidRPr="00882119" w:rsidTr="005E1C56">
        <w:tc>
          <w:tcPr>
            <w:tcW w:w="9351" w:type="dxa"/>
            <w:gridSpan w:val="2"/>
          </w:tcPr>
          <w:p w:rsidR="00B16C99" w:rsidRPr="00882119" w:rsidRDefault="00B16C99" w:rsidP="005E1C56">
            <w:pPr>
              <w:spacing w:line="360" w:lineRule="auto"/>
              <w:jc w:val="center"/>
              <w:rPr>
                <w:rFonts w:ascii="Arial" w:hAnsi="Arial" w:cs="Arial"/>
                <w:b/>
                <w:sz w:val="24"/>
                <w:szCs w:val="24"/>
              </w:rPr>
            </w:pPr>
            <w:r w:rsidRPr="00882119">
              <w:rPr>
                <w:rFonts w:ascii="Arial" w:hAnsi="Arial" w:cs="Arial"/>
                <w:b/>
                <w:sz w:val="24"/>
                <w:szCs w:val="24"/>
              </w:rPr>
              <w:t>DESCRIPCIÓN GENERAL DEL PUESTO</w:t>
            </w:r>
          </w:p>
          <w:p w:rsidR="00B16C99" w:rsidRPr="00882119" w:rsidRDefault="00B16C99" w:rsidP="005E1C56">
            <w:pPr>
              <w:spacing w:line="360" w:lineRule="auto"/>
              <w:jc w:val="both"/>
              <w:rPr>
                <w:rFonts w:ascii="Arial" w:hAnsi="Arial" w:cs="Arial"/>
                <w:sz w:val="24"/>
                <w:szCs w:val="24"/>
              </w:rPr>
            </w:pPr>
            <w:r w:rsidRPr="00882119">
              <w:rPr>
                <w:rFonts w:ascii="Arial" w:hAnsi="Arial" w:cs="Arial"/>
                <w:sz w:val="24"/>
                <w:szCs w:val="24"/>
              </w:rPr>
              <w:t>Ser la persona encargada de dar el soporte legal en materia de obra pública y coadyuvar en los asuntos legales de las diferentes áreas que integran la Dirección General de Desarrollo Urbano Obras y Servicios Públicos de Calidad.</w:t>
            </w:r>
          </w:p>
        </w:tc>
      </w:tr>
      <w:tr w:rsidR="00B16C99" w:rsidRPr="00882119" w:rsidTr="005E1C56">
        <w:tc>
          <w:tcPr>
            <w:tcW w:w="9351" w:type="dxa"/>
            <w:gridSpan w:val="2"/>
          </w:tcPr>
          <w:p w:rsidR="00B16C99" w:rsidRPr="00882119" w:rsidRDefault="00B16C99" w:rsidP="005E1C56">
            <w:pPr>
              <w:spacing w:line="360" w:lineRule="auto"/>
              <w:jc w:val="both"/>
              <w:rPr>
                <w:rFonts w:ascii="Arial" w:hAnsi="Arial" w:cs="Arial"/>
                <w:b/>
                <w:sz w:val="24"/>
                <w:szCs w:val="24"/>
              </w:rPr>
            </w:pPr>
            <w:r w:rsidRPr="00882119">
              <w:rPr>
                <w:rFonts w:ascii="Arial" w:hAnsi="Arial" w:cs="Arial"/>
                <w:b/>
                <w:sz w:val="24"/>
                <w:szCs w:val="24"/>
              </w:rPr>
              <w:t>FUNCIONES PRINCIPALES</w:t>
            </w: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Asesoría legal en materia de Obra Pública, Desarrollo Urbano, Servicios Públicos y Disposición final de Residuos Sólidos Urbanos.</w:t>
            </w: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Asesoría en procedimientos de Obra Pública, Desarrollo Urbano, Servicios Públicos y Disposición final de Residuos Sólidos Urbanos.</w:t>
            </w: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Elaboración de Acuerdos y Dictámenes para Cabildo.</w:t>
            </w: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Asesoría en materia de contratos y convenios de Obra Pública, Desarrollo Urbano, Servicios Públicos y Disposición final de Residuos Sólidos Urbanos.</w:t>
            </w: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Asesoría en la elaboración de proyectos de obra.</w:t>
            </w: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Consulta en aplicación de recursos.</w:t>
            </w:r>
          </w:p>
          <w:p w:rsidR="00B16C9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Asesoría legal para solventación de auditorias</w:t>
            </w:r>
          </w:p>
          <w:p w:rsidR="00707F52" w:rsidRPr="00707F52" w:rsidRDefault="00707F52" w:rsidP="00707F52">
            <w:pPr>
              <w:spacing w:line="360" w:lineRule="auto"/>
              <w:jc w:val="both"/>
              <w:rPr>
                <w:rFonts w:ascii="Arial" w:hAnsi="Arial" w:cs="Arial"/>
              </w:rPr>
            </w:pP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Asesoría para tramites de las diferentes dependencias que integran la Dirección General</w:t>
            </w:r>
          </w:p>
          <w:p w:rsidR="00B16C99" w:rsidRPr="00882119" w:rsidRDefault="00B16C99" w:rsidP="00AD6303">
            <w:pPr>
              <w:pStyle w:val="Prrafodelista"/>
              <w:numPr>
                <w:ilvl w:val="0"/>
                <w:numId w:val="22"/>
              </w:numPr>
              <w:spacing w:line="360" w:lineRule="auto"/>
              <w:jc w:val="both"/>
              <w:rPr>
                <w:rFonts w:ascii="Arial" w:eastAsiaTheme="minorHAnsi" w:hAnsi="Arial" w:cs="Arial"/>
              </w:rPr>
            </w:pPr>
            <w:r w:rsidRPr="00882119">
              <w:rPr>
                <w:rFonts w:ascii="Arial" w:eastAsiaTheme="minorHAnsi" w:hAnsi="Arial" w:cs="Arial"/>
              </w:rPr>
              <w:t>Participar en la elaboración de programas y manuales de la Dirección General</w:t>
            </w:r>
          </w:p>
          <w:p w:rsidR="00B16C99" w:rsidRPr="00D7636D" w:rsidRDefault="00B16C99" w:rsidP="00AD6303">
            <w:pPr>
              <w:pStyle w:val="Prrafodelista"/>
              <w:numPr>
                <w:ilvl w:val="0"/>
                <w:numId w:val="22"/>
              </w:numPr>
              <w:spacing w:line="360" w:lineRule="auto"/>
              <w:jc w:val="both"/>
              <w:rPr>
                <w:rFonts w:ascii="Arial" w:hAnsi="Arial" w:cs="Arial"/>
              </w:rPr>
            </w:pPr>
            <w:r w:rsidRPr="00882119">
              <w:rPr>
                <w:rFonts w:ascii="Arial" w:eastAsiaTheme="minorEastAsia" w:hAnsi="Arial" w:cs="Arial"/>
                <w:lang w:val="es-MX" w:eastAsia="es-MX"/>
              </w:rPr>
              <w:t>Formular alternativas y propuestas tendientes a modificar las diferentes normas aplicables en el Municipio, buscando la simplificación de procesos y agilización de trámites</w:t>
            </w:r>
            <w:r>
              <w:rPr>
                <w:rFonts w:ascii="Arial" w:eastAsiaTheme="minorEastAsia" w:hAnsi="Arial" w:cs="Arial"/>
                <w:lang w:val="es-MX" w:eastAsia="es-MX"/>
              </w:rPr>
              <w:t>.</w:t>
            </w:r>
          </w:p>
          <w:p w:rsidR="00B16C99" w:rsidRDefault="00B16C99" w:rsidP="00AD6303">
            <w:pPr>
              <w:pStyle w:val="Prrafodelista"/>
              <w:numPr>
                <w:ilvl w:val="0"/>
                <w:numId w:val="22"/>
              </w:numPr>
              <w:spacing w:line="360" w:lineRule="auto"/>
              <w:jc w:val="both"/>
              <w:rPr>
                <w:rFonts w:ascii="Arial" w:eastAsiaTheme="minorHAnsi" w:hAnsi="Arial" w:cs="Arial"/>
              </w:rPr>
            </w:pPr>
            <w:r>
              <w:rPr>
                <w:rFonts w:ascii="Arial" w:eastAsiaTheme="minorHAnsi" w:hAnsi="Arial" w:cs="Arial"/>
              </w:rPr>
              <w:t>Cumplir con la máxima diligencia en el marco normativo que rigen en su actuar en el área.</w:t>
            </w:r>
          </w:p>
          <w:p w:rsidR="00B16C99" w:rsidRPr="00AD6303" w:rsidRDefault="00B16C99" w:rsidP="00AD6303">
            <w:pPr>
              <w:pStyle w:val="Prrafodelista"/>
              <w:numPr>
                <w:ilvl w:val="0"/>
                <w:numId w:val="22"/>
              </w:numPr>
              <w:spacing w:line="360" w:lineRule="auto"/>
              <w:jc w:val="both"/>
              <w:rPr>
                <w:rFonts w:ascii="Arial" w:hAnsi="Arial" w:cs="Arial"/>
              </w:rPr>
            </w:pPr>
            <w:r>
              <w:rPr>
                <w:rFonts w:ascii="Arial" w:eastAsiaTheme="minorHAnsi" w:hAnsi="Arial" w:cs="Arial"/>
              </w:rPr>
              <w:t>Las demás inherentes al cargo que desempeñan dentro de la administración pública municipal.</w:t>
            </w:r>
          </w:p>
          <w:p w:rsidR="00AD6303" w:rsidRDefault="0067293D" w:rsidP="00AD6303">
            <w:pPr>
              <w:pStyle w:val="Prrafodelista"/>
              <w:numPr>
                <w:ilvl w:val="0"/>
                <w:numId w:val="22"/>
              </w:numPr>
              <w:spacing w:line="360" w:lineRule="auto"/>
              <w:jc w:val="both"/>
              <w:rPr>
                <w:rFonts w:ascii="Arial" w:eastAsiaTheme="minorHAnsi" w:hAnsi="Arial" w:cs="Arial"/>
              </w:rPr>
            </w:pPr>
            <w:r>
              <w:rPr>
                <w:rFonts w:ascii="Arial" w:eastAsiaTheme="minorHAnsi" w:hAnsi="Arial" w:cs="Arial"/>
              </w:rPr>
              <w:t>Apoyar en el</w:t>
            </w:r>
            <w:r w:rsidR="00AD6303">
              <w:rPr>
                <w:rFonts w:ascii="Arial" w:eastAsiaTheme="minorHAnsi" w:hAnsi="Arial" w:cs="Arial"/>
              </w:rPr>
              <w:t xml:space="preserve"> seguimiento y cumplimiento a los indicadores requeridos por la Agenda para el desarrollo municipal.</w:t>
            </w:r>
          </w:p>
          <w:p w:rsidR="00AD6303" w:rsidRPr="007D08C9" w:rsidRDefault="00AD6303" w:rsidP="007D08C9">
            <w:pPr>
              <w:pStyle w:val="Prrafodelista"/>
              <w:numPr>
                <w:ilvl w:val="0"/>
                <w:numId w:val="22"/>
              </w:numPr>
              <w:spacing w:line="360" w:lineRule="auto"/>
              <w:jc w:val="both"/>
              <w:rPr>
                <w:rFonts w:ascii="Arial" w:hAnsi="Arial" w:cs="Arial"/>
              </w:rPr>
            </w:pPr>
            <w:r w:rsidRPr="007D08C9">
              <w:rPr>
                <w:rFonts w:ascii="Arial" w:hAnsi="Arial" w:cs="Arial"/>
              </w:rPr>
              <w:t xml:space="preserve">Dar </w:t>
            </w:r>
            <w:r w:rsidR="0067293D">
              <w:rPr>
                <w:rFonts w:ascii="Arial" w:hAnsi="Arial" w:cs="Arial"/>
              </w:rPr>
              <w:t xml:space="preserve">seguimiento a las </w:t>
            </w:r>
            <w:r w:rsidRPr="007D08C9">
              <w:rPr>
                <w:rFonts w:ascii="Arial" w:hAnsi="Arial" w:cs="Arial"/>
              </w:rPr>
              <w:t>respuesta</w:t>
            </w:r>
            <w:r w:rsidR="0067293D">
              <w:rPr>
                <w:rFonts w:ascii="Arial" w:hAnsi="Arial" w:cs="Arial"/>
              </w:rPr>
              <w:t>s de</w:t>
            </w:r>
            <w:r w:rsidRPr="007D08C9">
              <w:rPr>
                <w:rFonts w:ascii="Arial" w:hAnsi="Arial" w:cs="Arial"/>
              </w:rPr>
              <w:t xml:space="preserve">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w:t>
            </w:r>
          </w:p>
          <w:p w:rsidR="00AD6303" w:rsidRPr="007D08C9" w:rsidRDefault="0067293D" w:rsidP="007D08C9">
            <w:pPr>
              <w:pStyle w:val="Prrafodelista"/>
              <w:numPr>
                <w:ilvl w:val="0"/>
                <w:numId w:val="22"/>
              </w:numPr>
              <w:spacing w:after="160" w:line="360" w:lineRule="auto"/>
              <w:contextualSpacing/>
              <w:jc w:val="both"/>
              <w:rPr>
                <w:rFonts w:ascii="Arial" w:hAnsi="Arial" w:cs="Arial"/>
              </w:rPr>
            </w:pPr>
            <w:r>
              <w:rPr>
                <w:rFonts w:ascii="Arial" w:hAnsi="Arial" w:cs="Arial"/>
              </w:rPr>
              <w:t xml:space="preserve">Apoyar en la actualización de </w:t>
            </w:r>
            <w:r w:rsidR="00AD6303" w:rsidRPr="007D08C9">
              <w:rPr>
                <w:rFonts w:ascii="Arial" w:hAnsi="Arial" w:cs="Arial"/>
              </w:rPr>
              <w:t>la información en el portal web institucional y en la plataforma nacional de transparencia a que se refiere el título quinto de la Ley de Transparencia y Acceso a la Información Pública del Estado de Puebla y que corresponda al área, mediante los formatos y en los términos que marque la normatividad aplicable al caso y la Unidad de Transparencia del Ayuntamiento.</w:t>
            </w:r>
          </w:p>
          <w:p w:rsidR="00AD6303" w:rsidRPr="007D08C9" w:rsidRDefault="00AD6303" w:rsidP="00707F52">
            <w:pPr>
              <w:pStyle w:val="Prrafodelista"/>
              <w:numPr>
                <w:ilvl w:val="0"/>
                <w:numId w:val="22"/>
              </w:numPr>
              <w:spacing w:after="160" w:line="360" w:lineRule="auto"/>
              <w:contextualSpacing/>
              <w:jc w:val="both"/>
              <w:rPr>
                <w:rFonts w:ascii="Arial" w:hAnsi="Arial" w:cs="Arial"/>
              </w:rPr>
            </w:pPr>
            <w:r w:rsidRPr="007D08C9">
              <w:rPr>
                <w:rFonts w:ascii="Arial" w:hAnsi="Arial" w:cs="Arial"/>
              </w:rPr>
              <w:t xml:space="preserve"> Mantener debidamente organizados los documentos para su fácil localización y consulta, debiendo dar cumplimiento a la Ley de Archivos del Estado de Puebla, su Reglamento y la normatividad aplicable al tema.</w:t>
            </w:r>
          </w:p>
          <w:p w:rsidR="00AD6303" w:rsidRPr="007D08C9" w:rsidRDefault="00AD6303" w:rsidP="00707F52">
            <w:pPr>
              <w:pStyle w:val="Prrafodelista"/>
              <w:numPr>
                <w:ilvl w:val="0"/>
                <w:numId w:val="22"/>
              </w:numPr>
              <w:spacing w:after="160" w:line="360" w:lineRule="auto"/>
              <w:contextualSpacing/>
              <w:jc w:val="both"/>
              <w:rPr>
                <w:rFonts w:ascii="Arial" w:hAnsi="Arial" w:cs="Arial"/>
              </w:rPr>
            </w:pPr>
            <w:r w:rsidRPr="007D08C9">
              <w:rPr>
                <w:rFonts w:ascii="Arial" w:hAnsi="Arial" w:cs="Arial"/>
              </w:rPr>
              <w:t xml:space="preserve"> 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AD6303" w:rsidRPr="007D08C9" w:rsidRDefault="00AD6303" w:rsidP="007D08C9">
            <w:pPr>
              <w:pStyle w:val="Prrafodelista"/>
              <w:numPr>
                <w:ilvl w:val="0"/>
                <w:numId w:val="22"/>
              </w:numPr>
              <w:spacing w:after="160" w:line="360" w:lineRule="auto"/>
              <w:contextualSpacing/>
              <w:jc w:val="both"/>
              <w:rPr>
                <w:rFonts w:ascii="Arial" w:hAnsi="Arial" w:cs="Arial"/>
              </w:rPr>
            </w:pPr>
            <w:r w:rsidRPr="007D08C9">
              <w:rPr>
                <w:rFonts w:ascii="Arial" w:hAnsi="Arial" w:cs="Arial"/>
              </w:rPr>
              <w:t xml:space="preserve"> 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B16C99" w:rsidRPr="00882119" w:rsidRDefault="00B16C99" w:rsidP="007D08C9">
            <w:pPr>
              <w:pStyle w:val="Prrafodelista"/>
              <w:numPr>
                <w:ilvl w:val="0"/>
                <w:numId w:val="22"/>
              </w:numPr>
              <w:spacing w:line="360" w:lineRule="auto"/>
              <w:jc w:val="both"/>
              <w:rPr>
                <w:rFonts w:ascii="Arial" w:hAnsi="Arial" w:cs="Arial"/>
              </w:rPr>
            </w:pPr>
            <w:r w:rsidRPr="007D08C9">
              <w:rPr>
                <w:rFonts w:ascii="Arial" w:eastAsiaTheme="minorEastAsia" w:hAnsi="Arial" w:cs="Arial"/>
                <w:lang w:val="es-MX" w:eastAsia="es-MX"/>
              </w:rPr>
              <w:t>Y todas las demás que le sean encomendadas por su jefe inmediato</w:t>
            </w:r>
          </w:p>
        </w:tc>
      </w:tr>
    </w:tbl>
    <w:p w:rsidR="00B16C99" w:rsidRDefault="00B16C99" w:rsidP="008E022A">
      <w:pPr>
        <w:autoSpaceDE w:val="0"/>
        <w:autoSpaceDN w:val="0"/>
        <w:adjustRightInd w:val="0"/>
        <w:rPr>
          <w:rFonts w:ascii="Arial Narrow" w:hAnsi="Arial Narrow" w:cs="Arial Narrow"/>
          <w:color w:val="000000"/>
          <w:sz w:val="24"/>
          <w:szCs w:val="24"/>
          <w:lang w:eastAsia="es-MX"/>
        </w:rPr>
      </w:pPr>
    </w:p>
    <w:p w:rsidR="00D7636D" w:rsidRDefault="008E022A" w:rsidP="008E022A">
      <w:pPr>
        <w:autoSpaceDE w:val="0"/>
        <w:autoSpaceDN w:val="0"/>
        <w:adjustRightInd w:val="0"/>
        <w:rPr>
          <w:rFonts w:ascii="Arial" w:hAnsi="Arial" w:cs="Arial"/>
          <w:color w:val="000000"/>
          <w:sz w:val="24"/>
          <w:szCs w:val="24"/>
          <w:lang w:eastAsia="es-MX"/>
        </w:rPr>
      </w:pPr>
      <w:r w:rsidRPr="00882119">
        <w:rPr>
          <w:rFonts w:ascii="Arial Narrow" w:hAnsi="Arial Narrow" w:cs="Arial Narrow"/>
          <w:color w:val="000000"/>
          <w:sz w:val="24"/>
          <w:szCs w:val="24"/>
          <w:lang w:eastAsia="es-MX"/>
        </w:rPr>
        <w:t xml:space="preserve">           </w:t>
      </w:r>
      <w:r w:rsidRPr="00882119">
        <w:rPr>
          <w:rFonts w:ascii="Arial" w:hAnsi="Arial" w:cs="Arial"/>
          <w:color w:val="000000"/>
          <w:sz w:val="24"/>
          <w:szCs w:val="24"/>
          <w:lang w:eastAsia="es-MX"/>
        </w:rPr>
        <w:t xml:space="preserve"> </w:t>
      </w:r>
    </w:p>
    <w:p w:rsidR="00882119" w:rsidRDefault="00882119" w:rsidP="008E022A">
      <w:pPr>
        <w:autoSpaceDE w:val="0"/>
        <w:autoSpaceDN w:val="0"/>
        <w:adjustRightInd w:val="0"/>
        <w:jc w:val="both"/>
        <w:rPr>
          <w:rFonts w:ascii="Arial" w:hAnsi="Arial" w:cs="Arial"/>
          <w:color w:val="000000"/>
          <w:sz w:val="24"/>
          <w:szCs w:val="24"/>
          <w:lang w:eastAsia="es-MX"/>
        </w:rPr>
      </w:pPr>
    </w:p>
    <w:p w:rsidR="00B16C99" w:rsidRDefault="00B16C99" w:rsidP="00B16C99">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B16C99" w:rsidRPr="00B16C99" w:rsidRDefault="00B16C99" w:rsidP="00B16C99">
      <w:pPr>
        <w:spacing w:after="0"/>
        <w:rPr>
          <w:rFonts w:ascii="Arial" w:hAnsi="Arial" w:cs="Arial"/>
          <w:sz w:val="24"/>
          <w:szCs w:val="24"/>
        </w:rPr>
      </w:pPr>
      <w:r>
        <w:rPr>
          <w:rFonts w:ascii="Arial" w:hAnsi="Arial" w:cs="Arial"/>
          <w:sz w:val="24"/>
          <w:szCs w:val="24"/>
        </w:rPr>
        <w:t>FIRMA DEL SERVIDOR PÚBLICO</w:t>
      </w:r>
    </w:p>
    <w:p w:rsidR="00AA7071" w:rsidRDefault="00AA7071" w:rsidP="008E022A">
      <w:pPr>
        <w:autoSpaceDE w:val="0"/>
        <w:autoSpaceDN w:val="0"/>
        <w:adjustRightInd w:val="0"/>
        <w:jc w:val="both"/>
        <w:rPr>
          <w:rFonts w:ascii="Arial" w:hAnsi="Arial" w:cs="Arial"/>
          <w:color w:val="000000"/>
          <w:sz w:val="24"/>
          <w:szCs w:val="24"/>
          <w:lang w:eastAsia="es-MX"/>
        </w:rPr>
      </w:pPr>
    </w:p>
    <w:p w:rsidR="007D08C9" w:rsidRDefault="007D08C9" w:rsidP="000B42FC">
      <w:pPr>
        <w:tabs>
          <w:tab w:val="left" w:pos="1122"/>
          <w:tab w:val="left" w:pos="5790"/>
        </w:tabs>
        <w:spacing w:line="240" w:lineRule="auto"/>
        <w:ind w:right="-801"/>
        <w:contextualSpacing/>
        <w:rPr>
          <w:rFonts w:ascii="Arial" w:hAnsi="Arial" w:cs="Arial"/>
          <w:b/>
          <w:sz w:val="24"/>
          <w:szCs w:val="24"/>
        </w:rPr>
      </w:pPr>
    </w:p>
    <w:p w:rsidR="007D08C9" w:rsidRDefault="007D08C9" w:rsidP="000B42FC">
      <w:pPr>
        <w:tabs>
          <w:tab w:val="left" w:pos="1122"/>
          <w:tab w:val="left" w:pos="5790"/>
        </w:tabs>
        <w:spacing w:line="240" w:lineRule="auto"/>
        <w:ind w:right="-801"/>
        <w:contextualSpacing/>
        <w:rPr>
          <w:rFonts w:ascii="Arial" w:hAnsi="Arial" w:cs="Arial"/>
          <w:b/>
          <w:sz w:val="24"/>
          <w:szCs w:val="24"/>
        </w:rPr>
      </w:pPr>
    </w:p>
    <w:p w:rsidR="007D08C9" w:rsidRDefault="007D08C9" w:rsidP="000B42FC">
      <w:pPr>
        <w:tabs>
          <w:tab w:val="left" w:pos="1122"/>
          <w:tab w:val="left" w:pos="5790"/>
        </w:tabs>
        <w:spacing w:line="240" w:lineRule="auto"/>
        <w:ind w:right="-801"/>
        <w:contextualSpacing/>
        <w:rPr>
          <w:rFonts w:ascii="Arial" w:hAnsi="Arial" w:cs="Arial"/>
          <w:b/>
          <w:sz w:val="24"/>
          <w:szCs w:val="24"/>
        </w:rPr>
      </w:pPr>
    </w:p>
    <w:p w:rsidR="007D08C9" w:rsidRDefault="007D08C9" w:rsidP="000B42FC">
      <w:pPr>
        <w:tabs>
          <w:tab w:val="left" w:pos="1122"/>
          <w:tab w:val="left" w:pos="5790"/>
        </w:tabs>
        <w:spacing w:line="240" w:lineRule="auto"/>
        <w:ind w:right="-801"/>
        <w:contextualSpacing/>
        <w:rPr>
          <w:rFonts w:ascii="Arial" w:hAnsi="Arial" w:cs="Arial"/>
          <w:b/>
          <w:sz w:val="24"/>
          <w:szCs w:val="24"/>
        </w:rPr>
      </w:pPr>
    </w:p>
    <w:p w:rsidR="007D08C9" w:rsidRDefault="007D08C9" w:rsidP="000B42FC">
      <w:pPr>
        <w:tabs>
          <w:tab w:val="left" w:pos="1122"/>
          <w:tab w:val="left" w:pos="5790"/>
        </w:tabs>
        <w:spacing w:line="240" w:lineRule="auto"/>
        <w:ind w:right="-801"/>
        <w:contextualSpacing/>
        <w:rPr>
          <w:rFonts w:ascii="Arial" w:hAnsi="Arial" w:cs="Arial"/>
          <w:b/>
          <w:sz w:val="24"/>
          <w:szCs w:val="24"/>
        </w:rPr>
      </w:pPr>
    </w:p>
    <w:p w:rsidR="007D08C9" w:rsidRDefault="007D08C9" w:rsidP="000B42FC">
      <w:pPr>
        <w:tabs>
          <w:tab w:val="left" w:pos="1122"/>
          <w:tab w:val="left" w:pos="5790"/>
        </w:tabs>
        <w:spacing w:line="240" w:lineRule="auto"/>
        <w:ind w:right="-801"/>
        <w:contextualSpacing/>
        <w:rPr>
          <w:rFonts w:ascii="Arial" w:hAnsi="Arial" w:cs="Arial"/>
          <w:b/>
          <w:sz w:val="24"/>
          <w:szCs w:val="24"/>
        </w:rPr>
      </w:pPr>
    </w:p>
    <w:p w:rsidR="000B42FC" w:rsidRPr="00882119" w:rsidRDefault="000B42FC" w:rsidP="000B42FC">
      <w:pPr>
        <w:tabs>
          <w:tab w:val="left" w:pos="1122"/>
          <w:tab w:val="left" w:pos="5790"/>
        </w:tabs>
        <w:spacing w:line="240" w:lineRule="auto"/>
        <w:ind w:right="-801"/>
        <w:contextualSpacing/>
        <w:rPr>
          <w:rFonts w:ascii="Arial" w:hAnsi="Arial" w:cs="Arial"/>
          <w:b/>
          <w:sz w:val="24"/>
          <w:szCs w:val="24"/>
        </w:rPr>
      </w:pPr>
      <w:r w:rsidRPr="00882119">
        <w:rPr>
          <w:rFonts w:ascii="Arial" w:hAnsi="Arial" w:cs="Arial"/>
          <w:b/>
          <w:sz w:val="24"/>
          <w:szCs w:val="24"/>
        </w:rPr>
        <w:t>ATRIBUCIONES</w:t>
      </w:r>
    </w:p>
    <w:p w:rsidR="000B42FC" w:rsidRPr="00882119" w:rsidRDefault="000B42FC" w:rsidP="000B42FC">
      <w:pPr>
        <w:tabs>
          <w:tab w:val="left" w:pos="1122"/>
          <w:tab w:val="left" w:pos="5790"/>
        </w:tabs>
        <w:spacing w:line="240" w:lineRule="auto"/>
        <w:ind w:right="-801"/>
        <w:contextualSpacing/>
        <w:rPr>
          <w:rFonts w:ascii="Arial" w:hAnsi="Arial" w:cs="Arial"/>
          <w:b/>
          <w:sz w:val="24"/>
          <w:szCs w:val="24"/>
        </w:rPr>
      </w:pPr>
    </w:p>
    <w:p w:rsidR="000B42FC" w:rsidRPr="00882119" w:rsidRDefault="000B42FC" w:rsidP="000B42FC">
      <w:pPr>
        <w:tabs>
          <w:tab w:val="left" w:pos="1122"/>
          <w:tab w:val="left" w:pos="5790"/>
        </w:tabs>
        <w:spacing w:line="240" w:lineRule="auto"/>
        <w:ind w:right="-801"/>
        <w:contextualSpacing/>
        <w:rPr>
          <w:rFonts w:ascii="Arial" w:hAnsi="Arial" w:cs="Arial"/>
          <w:sz w:val="24"/>
          <w:szCs w:val="24"/>
        </w:rPr>
      </w:pPr>
      <w:r w:rsidRPr="00882119">
        <w:rPr>
          <w:rFonts w:ascii="Arial" w:hAnsi="Arial" w:cs="Arial"/>
          <w:sz w:val="24"/>
          <w:szCs w:val="24"/>
        </w:rPr>
        <w:t>Las atribuciones de esta Dirección están conferidas por los siguientes artículos:</w:t>
      </w:r>
    </w:p>
    <w:p w:rsidR="000B42FC" w:rsidRPr="00882119" w:rsidRDefault="000B42FC" w:rsidP="000B42FC">
      <w:pPr>
        <w:tabs>
          <w:tab w:val="left" w:pos="1373"/>
          <w:tab w:val="left" w:pos="5790"/>
        </w:tabs>
        <w:spacing w:line="240" w:lineRule="auto"/>
        <w:ind w:left="-709" w:right="-801"/>
        <w:contextualSpacing/>
        <w:rPr>
          <w:rFonts w:ascii="Arial" w:hAnsi="Arial" w:cs="Arial"/>
          <w:b/>
          <w:sz w:val="24"/>
          <w:szCs w:val="24"/>
        </w:rPr>
      </w:pPr>
    </w:p>
    <w:p w:rsidR="000B42FC" w:rsidRPr="00A35915" w:rsidRDefault="000B42FC" w:rsidP="000B42FC">
      <w:pPr>
        <w:pStyle w:val="Prrafodelista"/>
        <w:numPr>
          <w:ilvl w:val="0"/>
          <w:numId w:val="37"/>
        </w:numPr>
        <w:spacing w:line="360" w:lineRule="auto"/>
        <w:jc w:val="both"/>
        <w:rPr>
          <w:rFonts w:ascii="Arial" w:hAnsi="Arial" w:cs="Arial"/>
          <w:b/>
        </w:rPr>
      </w:pPr>
      <w:r w:rsidRPr="00A35915">
        <w:rPr>
          <w:rFonts w:ascii="Arial" w:hAnsi="Arial" w:cs="Arial"/>
          <w:b/>
        </w:rPr>
        <w:t>Constitución Política de los Estados Unidos Mexicanos Artículo 115, fracción III, incisos a), b), c), e), f), y g)</w:t>
      </w:r>
    </w:p>
    <w:p w:rsidR="000B42FC" w:rsidRDefault="000B42FC" w:rsidP="000B42FC">
      <w:pPr>
        <w:pStyle w:val="Prrafodelista"/>
        <w:spacing w:line="360" w:lineRule="auto"/>
        <w:jc w:val="both"/>
        <w:rPr>
          <w:rFonts w:ascii="Arial" w:hAnsi="Arial" w:cs="Arial"/>
        </w:rPr>
      </w:pP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Los Municipios tendrán a su cargo las funciones y servicios públicos siguientes:</w:t>
      </w:r>
    </w:p>
    <w:p w:rsidR="000B42FC" w:rsidRDefault="000B42FC" w:rsidP="000B42FC">
      <w:pPr>
        <w:pStyle w:val="Prrafodelista"/>
        <w:spacing w:line="360" w:lineRule="auto"/>
        <w:jc w:val="both"/>
        <w:rPr>
          <w:rFonts w:ascii="Arial" w:hAnsi="Arial" w:cs="Arial"/>
          <w:lang w:val="es-MX"/>
        </w:rPr>
      </w:pPr>
    </w:p>
    <w:p w:rsidR="000B42FC" w:rsidRDefault="000B42FC" w:rsidP="000B42FC">
      <w:pPr>
        <w:pStyle w:val="Prrafodelista"/>
        <w:spacing w:line="360" w:lineRule="auto"/>
        <w:jc w:val="both"/>
        <w:rPr>
          <w:rFonts w:ascii="Arial" w:hAnsi="Arial" w:cs="Arial"/>
          <w:lang w:val="es-MX"/>
        </w:rPr>
      </w:pPr>
      <w:r w:rsidRPr="00A35915">
        <w:rPr>
          <w:rFonts w:ascii="Arial" w:hAnsi="Arial" w:cs="Arial"/>
          <w:lang w:val="es-MX"/>
        </w:rPr>
        <w:t xml:space="preserve">Agua potable, drenaje, alcantarillado, tratamiento y disposición de sus aguas residuales; </w:t>
      </w:r>
    </w:p>
    <w:p w:rsidR="000B42FC" w:rsidRPr="00A35915" w:rsidRDefault="000B42FC" w:rsidP="000B42FC">
      <w:pPr>
        <w:pStyle w:val="Prrafodelista"/>
        <w:spacing w:line="360" w:lineRule="auto"/>
        <w:jc w:val="both"/>
        <w:rPr>
          <w:rFonts w:ascii="Arial" w:hAnsi="Arial" w:cs="Arial"/>
          <w:lang w:val="es-MX"/>
        </w:rPr>
      </w:pPr>
    </w:p>
    <w:p w:rsidR="000B42FC" w:rsidRDefault="000B42FC" w:rsidP="000B42FC">
      <w:pPr>
        <w:pStyle w:val="Prrafodelista"/>
        <w:spacing w:line="360" w:lineRule="auto"/>
        <w:jc w:val="both"/>
        <w:rPr>
          <w:rFonts w:ascii="Arial" w:hAnsi="Arial" w:cs="Arial"/>
          <w:lang w:val="es-MX"/>
        </w:rPr>
      </w:pPr>
      <w:r w:rsidRPr="00A35915">
        <w:rPr>
          <w:rFonts w:ascii="Arial" w:hAnsi="Arial" w:cs="Arial"/>
          <w:lang w:val="es-MX"/>
        </w:rPr>
        <w:t xml:space="preserve">b) Alumbrado público. </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c) Limpia, recolección, traslado, tratamiento y disposición final de residuos;</w:t>
      </w:r>
    </w:p>
    <w:p w:rsidR="000B42FC" w:rsidRDefault="000B42FC" w:rsidP="000B42FC">
      <w:pPr>
        <w:pStyle w:val="Prrafodelista"/>
        <w:spacing w:line="360" w:lineRule="auto"/>
        <w:jc w:val="both"/>
        <w:rPr>
          <w:rFonts w:ascii="Arial" w:hAnsi="Arial" w:cs="Arial"/>
          <w:lang w:val="es-MX"/>
        </w:rPr>
      </w:pPr>
    </w:p>
    <w:p w:rsidR="000B42FC" w:rsidRPr="00A35915" w:rsidRDefault="000B42FC" w:rsidP="000B42FC">
      <w:pPr>
        <w:pStyle w:val="Prrafodelista"/>
        <w:spacing w:line="360" w:lineRule="auto"/>
        <w:jc w:val="both"/>
        <w:rPr>
          <w:rFonts w:ascii="Arial" w:hAnsi="Arial" w:cs="Arial"/>
          <w:lang w:val="es-MX"/>
        </w:rPr>
      </w:pPr>
      <w:r>
        <w:rPr>
          <w:rFonts w:ascii="Arial" w:hAnsi="Arial" w:cs="Arial"/>
          <w:lang w:val="es-MX"/>
        </w:rPr>
        <w:t>f</w:t>
      </w:r>
      <w:r w:rsidRPr="00A35915">
        <w:rPr>
          <w:rFonts w:ascii="Arial" w:hAnsi="Arial" w:cs="Arial"/>
          <w:lang w:val="es-MX"/>
        </w:rPr>
        <w:t>)</w:t>
      </w:r>
      <w:r>
        <w:rPr>
          <w:rFonts w:ascii="Arial" w:hAnsi="Arial" w:cs="Arial"/>
          <w:lang w:val="es-MX"/>
        </w:rPr>
        <w:t xml:space="preserve"> </w:t>
      </w:r>
      <w:r w:rsidRPr="00A35915">
        <w:rPr>
          <w:rFonts w:ascii="Arial" w:hAnsi="Arial" w:cs="Arial"/>
          <w:lang w:val="es-MX"/>
        </w:rPr>
        <w:t xml:space="preserve">Rastro. </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g) Calles, parques y jardines y su equipamiento;</w:t>
      </w:r>
    </w:p>
    <w:p w:rsidR="000B42FC" w:rsidRDefault="000B42FC" w:rsidP="000B42FC">
      <w:pPr>
        <w:pStyle w:val="Prrafodelista"/>
        <w:spacing w:line="360" w:lineRule="auto"/>
        <w:jc w:val="both"/>
        <w:rPr>
          <w:rFonts w:ascii="Arial" w:hAnsi="Arial" w:cs="Arial"/>
        </w:rPr>
      </w:pPr>
    </w:p>
    <w:p w:rsidR="000B42FC" w:rsidRPr="00A35915" w:rsidRDefault="000B42FC" w:rsidP="000B42FC">
      <w:pPr>
        <w:pStyle w:val="Prrafodelista"/>
        <w:numPr>
          <w:ilvl w:val="0"/>
          <w:numId w:val="37"/>
        </w:numPr>
        <w:spacing w:line="360" w:lineRule="auto"/>
        <w:jc w:val="both"/>
        <w:rPr>
          <w:rFonts w:ascii="Arial" w:hAnsi="Arial" w:cs="Arial"/>
          <w:b/>
        </w:rPr>
      </w:pPr>
      <w:r w:rsidRPr="00A35915">
        <w:rPr>
          <w:rFonts w:ascii="Arial" w:hAnsi="Arial" w:cs="Arial"/>
          <w:b/>
        </w:rPr>
        <w:t>Constitución Política del Estado Libre y Soberano de Puebla, Articulo 104, incisos a), b), c), e), f) y g).</w:t>
      </w:r>
    </w:p>
    <w:p w:rsidR="000B42FC" w:rsidRDefault="000B42FC" w:rsidP="000B42FC">
      <w:pPr>
        <w:pStyle w:val="Prrafodelista"/>
        <w:spacing w:line="360" w:lineRule="auto"/>
        <w:jc w:val="both"/>
        <w:rPr>
          <w:rFonts w:ascii="Arial" w:hAnsi="Arial" w:cs="Arial"/>
        </w:rPr>
      </w:pPr>
    </w:p>
    <w:p w:rsidR="000B42FC" w:rsidRDefault="000B42FC" w:rsidP="000B42FC">
      <w:pPr>
        <w:pStyle w:val="Prrafodelista"/>
        <w:spacing w:line="360" w:lineRule="auto"/>
        <w:jc w:val="both"/>
        <w:rPr>
          <w:rFonts w:ascii="Arial" w:hAnsi="Arial" w:cs="Arial"/>
          <w:lang w:val="es-MX"/>
        </w:rPr>
      </w:pPr>
      <w:r w:rsidRPr="00A35915">
        <w:rPr>
          <w:rFonts w:ascii="Arial" w:hAnsi="Arial" w:cs="Arial"/>
          <w:lang w:val="es-MX"/>
        </w:rPr>
        <w:t>Artículo 104.- Los Municipios tendrán a su cargo las funciones y</w:t>
      </w:r>
      <w:r>
        <w:rPr>
          <w:rFonts w:ascii="Arial" w:hAnsi="Arial" w:cs="Arial"/>
          <w:lang w:val="es-MX"/>
        </w:rPr>
        <w:t xml:space="preserve"> servicios públicos siguientes:</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a).- Agua potable, drenaje, alcantarillado, tratamiento y disposición de sus aguas residuales;</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 xml:space="preserve">b).- Alumbrado público. </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 xml:space="preserve">c).- Limpia, recolección, traslado, tratamiento y disposición final de residuos;* d).- Mercados y centrales de Abasto. </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f).- Rastro.</w:t>
      </w:r>
    </w:p>
    <w:p w:rsidR="000B42FC" w:rsidRPr="00A35915" w:rsidRDefault="000B42FC" w:rsidP="000B42FC">
      <w:pPr>
        <w:pStyle w:val="Prrafodelista"/>
        <w:spacing w:line="360" w:lineRule="auto"/>
        <w:jc w:val="both"/>
        <w:rPr>
          <w:rFonts w:ascii="Arial" w:hAnsi="Arial" w:cs="Arial"/>
          <w:lang w:val="es-MX"/>
        </w:rPr>
      </w:pPr>
      <w:r w:rsidRPr="00A35915">
        <w:rPr>
          <w:rFonts w:ascii="Arial" w:hAnsi="Arial" w:cs="Arial"/>
          <w:lang w:val="es-MX"/>
        </w:rPr>
        <w:t xml:space="preserve">g).- Calles, parques y jardines y su equipamiento; </w:t>
      </w:r>
    </w:p>
    <w:p w:rsidR="000B42FC" w:rsidRDefault="000B42FC" w:rsidP="000B42FC">
      <w:pPr>
        <w:pStyle w:val="Prrafodelista"/>
        <w:spacing w:line="360" w:lineRule="auto"/>
        <w:jc w:val="both"/>
        <w:rPr>
          <w:rFonts w:ascii="Arial" w:hAnsi="Arial" w:cs="Arial"/>
          <w:lang w:val="es-MX"/>
        </w:rPr>
      </w:pPr>
    </w:p>
    <w:p w:rsidR="000B42FC" w:rsidRPr="00A35915" w:rsidRDefault="000B42FC" w:rsidP="000B42FC">
      <w:pPr>
        <w:pStyle w:val="Prrafodelista"/>
        <w:numPr>
          <w:ilvl w:val="0"/>
          <w:numId w:val="37"/>
        </w:numPr>
        <w:spacing w:line="360" w:lineRule="auto"/>
        <w:jc w:val="both"/>
        <w:rPr>
          <w:rFonts w:ascii="Arial" w:hAnsi="Arial" w:cs="Arial"/>
          <w:b/>
        </w:rPr>
      </w:pPr>
      <w:r w:rsidRPr="00A35915">
        <w:rPr>
          <w:rFonts w:ascii="Arial" w:hAnsi="Arial" w:cs="Arial"/>
          <w:b/>
        </w:rPr>
        <w:t>Ley Orgánica Municipal artículos 1, 197, 198, 199, 200.</w:t>
      </w:r>
    </w:p>
    <w:p w:rsidR="000B42FC" w:rsidRDefault="000B42FC" w:rsidP="000B42FC">
      <w:pPr>
        <w:pStyle w:val="Prrafodelista"/>
        <w:spacing w:line="360" w:lineRule="auto"/>
        <w:rPr>
          <w:rFonts w:ascii="Arial" w:hAnsi="Arial" w:cs="Arial"/>
        </w:rPr>
      </w:pP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ARTÍCULO 1.- La presente Ley es de orden público y de observancia general en los Municipios que conforman el Estado Libre y Soberano de Puebla, y tiene por objeto regular las bases para la integración y organización en el ámbito municipal del territorio, la población y el gobierno, así como dotar de lineamientos básicos a la Administración Pública Municipal, desarrollando las disposiciones contenidas en la Constitución Política de los Estados Unidos Mexicanos y la del Estado.</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ARTÍCULO 197.- Los servicios públicos municipales son actividades sujetas, en cuanto a su organización, funcionamiento y relaciones con los usuarios, a un régimen de derecho público y destinado a satisfacer una concreta y permanente necesidad colectiva, cuya atención corresponde legalmente a la administración municipal.</w:t>
      </w:r>
    </w:p>
    <w:p w:rsidR="000B42FC" w:rsidRPr="00A35915" w:rsidRDefault="000B42FC" w:rsidP="000B42FC">
      <w:pPr>
        <w:pStyle w:val="Prrafodelista"/>
        <w:spacing w:line="360" w:lineRule="auto"/>
        <w:jc w:val="both"/>
        <w:rPr>
          <w:rFonts w:ascii="Arial" w:hAnsi="Arial" w:cs="Arial"/>
        </w:rPr>
      </w:pP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ARTÍCULO 198.- El Ayuntamiento prestará los servicios públicos de la siguiente manera:</w:t>
      </w:r>
    </w:p>
    <w:p w:rsidR="000B42FC" w:rsidRDefault="000B42FC" w:rsidP="000B42FC">
      <w:pPr>
        <w:pStyle w:val="Prrafodelista"/>
        <w:spacing w:line="360" w:lineRule="auto"/>
        <w:jc w:val="both"/>
        <w:rPr>
          <w:rFonts w:ascii="Arial" w:hAnsi="Arial" w:cs="Arial"/>
        </w:rPr>
      </w:pP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 I.- A través de sus propias dependencias administrativas u organismos desconcentrados;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II.- A través de sus organismos públicos descentralizados, creados para tal fin;</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 III.- Mediante el régimen de concesión; y IV.- Mediante convenio de coordinación y asociación que se celebre conforme a lo dispuesto en la fracción LIX del artículo 78 de esta Ley.</w:t>
      </w:r>
    </w:p>
    <w:p w:rsidR="000B42FC" w:rsidRDefault="000B42FC" w:rsidP="000B42FC">
      <w:pPr>
        <w:pStyle w:val="Prrafodelista"/>
        <w:spacing w:line="360" w:lineRule="auto"/>
        <w:jc w:val="both"/>
        <w:rPr>
          <w:rFonts w:ascii="Arial" w:hAnsi="Arial" w:cs="Arial"/>
        </w:rPr>
      </w:pPr>
    </w:p>
    <w:p w:rsidR="000B42FC" w:rsidRDefault="000B42FC" w:rsidP="000B42FC">
      <w:pPr>
        <w:pStyle w:val="Prrafodelista"/>
        <w:spacing w:line="360" w:lineRule="auto"/>
        <w:jc w:val="both"/>
        <w:rPr>
          <w:rFonts w:ascii="Arial" w:hAnsi="Arial" w:cs="Arial"/>
        </w:rPr>
      </w:pPr>
      <w:r w:rsidRPr="00A35915">
        <w:rPr>
          <w:rFonts w:ascii="Arial" w:hAnsi="Arial" w:cs="Arial"/>
        </w:rPr>
        <w:t xml:space="preserve">ARTÍCULO 199.- Los Municipios tendrán a su cargo las siguientes funciones y servicios públicos: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I.- Agua potable, drenaje, alcantarillado, tratamiento y disposición de sus aguas residuales;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II.- Alumbrado público; </w:t>
      </w:r>
    </w:p>
    <w:p w:rsidR="00582882" w:rsidRDefault="000B42FC" w:rsidP="000B42FC">
      <w:pPr>
        <w:pStyle w:val="Prrafodelista"/>
        <w:spacing w:line="360" w:lineRule="auto"/>
        <w:jc w:val="both"/>
        <w:rPr>
          <w:rFonts w:ascii="Arial" w:hAnsi="Arial" w:cs="Arial"/>
        </w:rPr>
      </w:pPr>
      <w:r w:rsidRPr="00A35915">
        <w:rPr>
          <w:rFonts w:ascii="Arial" w:hAnsi="Arial" w:cs="Arial"/>
        </w:rPr>
        <w:t xml:space="preserve">III.- Limpia, recolección, traslado, tratamiento y disposición final de residuos;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IV.- Mercados y centrales de abasto;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V.- Panteones;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VI.- Rastros;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VII.- Calles, parques y jardines y su equipamiento;</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VIII.- Seguridad Pública, en los términos del artículo 21 de la Constitución Política de los Estados Unidos Mexicanos, Policía Preventiva Municipal y Tránsito;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IX.- Control de la fauna nociva; y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X.- Las demás que el Congreso del Estado determine, según las condiciones territoriales y socioeconómicas de los Municipios, así como su capacidad administrativa y financiera.</w:t>
      </w:r>
    </w:p>
    <w:p w:rsidR="000B42FC" w:rsidRPr="00A35915" w:rsidRDefault="000B42FC" w:rsidP="000B42FC">
      <w:pPr>
        <w:pStyle w:val="Prrafodelista"/>
        <w:spacing w:line="360" w:lineRule="auto"/>
        <w:jc w:val="both"/>
        <w:rPr>
          <w:rFonts w:ascii="Arial" w:hAnsi="Arial" w:cs="Arial"/>
        </w:rPr>
      </w:pP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ARTÍCULO 200.- Los servicios públicos municipales se rigen, entre otras disposiciones, por las siguientes: </w:t>
      </w:r>
    </w:p>
    <w:p w:rsidR="000B42FC" w:rsidRDefault="000B42FC" w:rsidP="000B42FC">
      <w:pPr>
        <w:pStyle w:val="Prrafodelista"/>
        <w:spacing w:line="360" w:lineRule="auto"/>
        <w:jc w:val="both"/>
        <w:rPr>
          <w:rFonts w:ascii="Arial" w:hAnsi="Arial" w:cs="Arial"/>
        </w:rPr>
      </w:pPr>
    </w:p>
    <w:p w:rsidR="000B42FC" w:rsidRPr="00A35915" w:rsidRDefault="000B42FC" w:rsidP="000B42FC">
      <w:pPr>
        <w:pStyle w:val="Prrafodelista"/>
        <w:spacing w:line="360" w:lineRule="auto"/>
        <w:jc w:val="both"/>
        <w:rPr>
          <w:rFonts w:ascii="Arial" w:hAnsi="Arial" w:cs="Arial"/>
        </w:rPr>
      </w:pPr>
      <w:r>
        <w:rPr>
          <w:rFonts w:ascii="Arial" w:hAnsi="Arial" w:cs="Arial"/>
        </w:rPr>
        <w:t>I</w:t>
      </w:r>
      <w:r w:rsidRPr="00A35915">
        <w:rPr>
          <w:rFonts w:ascii="Arial" w:hAnsi="Arial" w:cs="Arial"/>
        </w:rPr>
        <w:t xml:space="preserve">.- Su prestación es de interés público; </w:t>
      </w:r>
    </w:p>
    <w:p w:rsidR="000B42FC" w:rsidRPr="00A35915" w:rsidRDefault="000B42FC" w:rsidP="000B42FC">
      <w:pPr>
        <w:pStyle w:val="Prrafodelista"/>
        <w:spacing w:line="360" w:lineRule="auto"/>
        <w:jc w:val="both"/>
        <w:rPr>
          <w:rFonts w:ascii="Arial" w:hAnsi="Arial" w:cs="Arial"/>
        </w:rPr>
      </w:pPr>
      <w:r w:rsidRPr="00A35915">
        <w:rPr>
          <w:rFonts w:ascii="Arial" w:hAnsi="Arial" w:cs="Arial"/>
        </w:rPr>
        <w:t xml:space="preserve">II.- Deberán prestarse uniformemente a los usuarios que los soliciten de acuerdo con las posibilidades y salvo las excepciones establecidas legalmente; y </w:t>
      </w:r>
    </w:p>
    <w:p w:rsidR="000B42FC" w:rsidRDefault="000B42FC" w:rsidP="000B42FC">
      <w:pPr>
        <w:pStyle w:val="Prrafodelista"/>
        <w:spacing w:line="360" w:lineRule="auto"/>
        <w:jc w:val="both"/>
        <w:rPr>
          <w:rFonts w:ascii="Arial" w:hAnsi="Arial" w:cs="Arial"/>
        </w:rPr>
      </w:pPr>
      <w:r w:rsidRPr="00A35915">
        <w:rPr>
          <w:rFonts w:ascii="Arial" w:hAnsi="Arial" w:cs="Arial"/>
        </w:rPr>
        <w:t>III.- Se prestarán permanentemente y de manera continua, cuando sea posible y lo exija la necesidad colectiva.</w:t>
      </w:r>
    </w:p>
    <w:p w:rsidR="000B42FC" w:rsidRDefault="000B42FC" w:rsidP="000B42FC">
      <w:pPr>
        <w:jc w:val="both"/>
        <w:rPr>
          <w:rFonts w:ascii="Arial" w:hAnsi="Arial" w:cs="Arial"/>
          <w:b/>
          <w:sz w:val="24"/>
          <w:szCs w:val="24"/>
          <w:lang w:val="es-ES" w:eastAsia="es-ES"/>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F864EA" w:rsidRDefault="00F864EA" w:rsidP="0072396C">
      <w:pPr>
        <w:autoSpaceDE w:val="0"/>
        <w:autoSpaceDN w:val="0"/>
        <w:adjustRightInd w:val="0"/>
        <w:jc w:val="both"/>
        <w:rPr>
          <w:rFonts w:ascii="Arial" w:hAnsi="Arial" w:cs="Arial"/>
          <w:b/>
          <w:sz w:val="24"/>
          <w:szCs w:val="24"/>
        </w:rPr>
      </w:pPr>
    </w:p>
    <w:p w:rsidR="007D08C9" w:rsidRDefault="007D08C9" w:rsidP="0072396C">
      <w:pPr>
        <w:autoSpaceDE w:val="0"/>
        <w:autoSpaceDN w:val="0"/>
        <w:adjustRightInd w:val="0"/>
        <w:jc w:val="both"/>
        <w:rPr>
          <w:rFonts w:ascii="Arial" w:hAnsi="Arial" w:cs="Arial"/>
          <w:b/>
          <w:sz w:val="24"/>
          <w:szCs w:val="24"/>
        </w:rPr>
      </w:pPr>
      <w:r>
        <w:rPr>
          <w:rFonts w:ascii="Arial" w:hAnsi="Arial" w:cs="Arial"/>
          <w:b/>
          <w:sz w:val="24"/>
          <w:szCs w:val="24"/>
        </w:rPr>
        <w:t>FUNCIONES</w:t>
      </w:r>
    </w:p>
    <w:p w:rsidR="007D08C9" w:rsidRPr="00582882" w:rsidRDefault="00582882" w:rsidP="0072396C">
      <w:pPr>
        <w:autoSpaceDE w:val="0"/>
        <w:autoSpaceDN w:val="0"/>
        <w:adjustRightInd w:val="0"/>
        <w:jc w:val="both"/>
        <w:rPr>
          <w:rFonts w:ascii="Arial" w:hAnsi="Arial" w:cs="Arial"/>
          <w:sz w:val="24"/>
          <w:szCs w:val="24"/>
        </w:rPr>
      </w:pPr>
      <w:r w:rsidRPr="00582882">
        <w:rPr>
          <w:rFonts w:ascii="Arial" w:hAnsi="Arial" w:cs="Arial"/>
          <w:sz w:val="24"/>
          <w:szCs w:val="24"/>
        </w:rPr>
        <w:t>Desarrollar la planeación y ejecución de obras y servicios públicos de calidad, generando un crecimiento urbano ordenado y sustentable, con respeto al medio ambiente.</w:t>
      </w:r>
    </w:p>
    <w:p w:rsidR="007D08C9" w:rsidRDefault="007D08C9" w:rsidP="0072396C">
      <w:pPr>
        <w:autoSpaceDE w:val="0"/>
        <w:autoSpaceDN w:val="0"/>
        <w:adjustRightInd w:val="0"/>
        <w:jc w:val="both"/>
        <w:rPr>
          <w:rFonts w:ascii="Arial" w:hAnsi="Arial" w:cs="Arial"/>
          <w:b/>
          <w:sz w:val="24"/>
          <w:szCs w:val="24"/>
        </w:rPr>
      </w:pPr>
    </w:p>
    <w:p w:rsidR="001A6E23" w:rsidRDefault="000B42FC" w:rsidP="0072396C">
      <w:pPr>
        <w:autoSpaceDE w:val="0"/>
        <w:autoSpaceDN w:val="0"/>
        <w:adjustRightInd w:val="0"/>
        <w:jc w:val="both"/>
        <w:rPr>
          <w:rFonts w:ascii="Arial" w:hAnsi="Arial" w:cs="Arial"/>
          <w:b/>
          <w:sz w:val="24"/>
          <w:szCs w:val="24"/>
        </w:rPr>
      </w:pPr>
      <w:r>
        <w:rPr>
          <w:rFonts w:ascii="Arial" w:hAnsi="Arial" w:cs="Arial"/>
          <w:b/>
          <w:sz w:val="24"/>
          <w:szCs w:val="24"/>
        </w:rPr>
        <w:t>PROCEDIMIENTO</w:t>
      </w:r>
    </w:p>
    <w:p w:rsidR="0072396C" w:rsidRDefault="0072396C" w:rsidP="0072396C">
      <w:pPr>
        <w:autoSpaceDE w:val="0"/>
        <w:autoSpaceDN w:val="0"/>
        <w:adjustRightInd w:val="0"/>
        <w:jc w:val="both"/>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48512" behindDoc="0" locked="0" layoutInCell="1" allowOverlap="1" wp14:anchorId="4C2E0713" wp14:editId="1CD231E8">
                <wp:simplePos x="0" y="0"/>
                <wp:positionH relativeFrom="column">
                  <wp:posOffset>1890395</wp:posOffset>
                </wp:positionH>
                <wp:positionV relativeFrom="paragraph">
                  <wp:posOffset>10160</wp:posOffset>
                </wp:positionV>
                <wp:extent cx="2390775" cy="1352550"/>
                <wp:effectExtent l="0" t="0" r="28575" b="19050"/>
                <wp:wrapNone/>
                <wp:docPr id="47" name="Co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52550"/>
                        </a:xfrm>
                        <a:prstGeom prst="flowChartConnector">
                          <a:avLst/>
                        </a:prstGeom>
                        <a:solidFill>
                          <a:srgbClr val="FFFFFF"/>
                        </a:solidFill>
                        <a:ln w="9525">
                          <a:solidFill>
                            <a:srgbClr val="000000"/>
                          </a:solidFill>
                          <a:round/>
                          <a:headEnd/>
                          <a:tailEnd/>
                        </a:ln>
                      </wps:spPr>
                      <wps:txbx>
                        <w:txbxContent>
                          <w:p w:rsidR="008604C0" w:rsidRPr="001A6E23" w:rsidRDefault="008604C0" w:rsidP="00507FA7">
                            <w:pPr>
                              <w:jc w:val="both"/>
                              <w:rPr>
                                <w:b/>
                                <w:color w:val="000000" w:themeColor="text1"/>
                                <w:sz w:val="18"/>
                                <w:szCs w:val="18"/>
                              </w:rPr>
                            </w:pPr>
                            <w:r w:rsidRPr="001A6E23">
                              <w:rPr>
                                <w:b/>
                                <w:color w:val="000000" w:themeColor="text1"/>
                                <w:sz w:val="18"/>
                                <w:szCs w:val="18"/>
                              </w:rPr>
                              <w:t>SOLICITUD, POR PARTE DEL PRESIDENTE MUNICIPAL, DEPENDENCIA FEDERAL ESTATAL O MUNICIPAL O Y/O CIUDADANO</w:t>
                            </w:r>
                          </w:p>
                          <w:p w:rsidR="008604C0" w:rsidRDefault="008604C0" w:rsidP="00507FA7">
                            <w:pPr>
                              <w:rPr>
                                <w:b/>
                                <w:color w:val="FF0000"/>
                                <w:sz w:val="16"/>
                                <w:szCs w:val="16"/>
                              </w:rPr>
                            </w:pPr>
                          </w:p>
                          <w:p w:rsidR="008604C0" w:rsidRDefault="008604C0" w:rsidP="00507FA7">
                            <w:pPr>
                              <w:rPr>
                                <w:b/>
                                <w:color w:val="FF0000"/>
                                <w:sz w:val="16"/>
                                <w:szCs w:val="16"/>
                              </w:rPr>
                            </w:pPr>
                          </w:p>
                          <w:p w:rsidR="008604C0" w:rsidRDefault="008604C0" w:rsidP="00507FA7">
                            <w:pPr>
                              <w:rPr>
                                <w:b/>
                                <w:color w:val="FF0000"/>
                                <w:sz w:val="16"/>
                                <w:szCs w:val="16"/>
                              </w:rPr>
                            </w:pPr>
                          </w:p>
                          <w:p w:rsidR="008604C0" w:rsidRPr="00A90677" w:rsidRDefault="008604C0" w:rsidP="00507FA7">
                            <w:pPr>
                              <w:rPr>
                                <w:b/>
                                <w:color w:val="FF0000"/>
                                <w:sz w:val="16"/>
                                <w:szCs w:val="16"/>
                              </w:rPr>
                            </w:pPr>
                            <w:r>
                              <w:rPr>
                                <w:b/>
                                <w:color w:val="FF0000"/>
                                <w:sz w:val="16"/>
                                <w:szCs w:val="16"/>
                              </w:rPr>
                              <w:t>REVISIÓN, INICI</w:t>
                            </w:r>
                          </w:p>
                          <w:p w:rsidR="008604C0" w:rsidRDefault="008604C0" w:rsidP="00507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E0713" id="_x0000_t120" coordsize="21600,21600" o:spt="120" path="m10800,qx,10800,10800,21600,21600,10800,10800,xe">
                <v:path gradientshapeok="t" o:connecttype="custom" o:connectlocs="10800,0;3163,3163;0,10800;3163,18437;10800,21600;18437,18437;21600,10800;18437,3163" textboxrect="3163,3163,18437,18437"/>
              </v:shapetype>
              <v:shape id="Conector 1" o:spid="_x0000_s1027" type="#_x0000_t120" style="position:absolute;left:0;text-align:left;margin-left:148.85pt;margin-top:.8pt;width:188.25pt;height:1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">
                <v:textbox>
                  <w:txbxContent>
                    <w:p w:rsidR="008604C0" w:rsidRPr="001A6E23" w:rsidRDefault="008604C0" w:rsidP="00507FA7">
                      <w:pPr>
                        <w:jc w:val="both"/>
                        <w:rPr>
                          <w:b/>
                          <w:color w:val="000000" w:themeColor="text1"/>
                          <w:sz w:val="18"/>
                          <w:szCs w:val="18"/>
                        </w:rPr>
                      </w:pPr>
                      <w:r w:rsidRPr="001A6E23">
                        <w:rPr>
                          <w:b/>
                          <w:color w:val="000000" w:themeColor="text1"/>
                          <w:sz w:val="18"/>
                          <w:szCs w:val="18"/>
                        </w:rPr>
                        <w:t>SOLICITUD, POR PARTE DEL PRESIDENTE MUNICIPAL, DEPENDENCIA FEDERAL ESTATAL O MUNICIPAL O Y/O CIUDADANO</w:t>
                      </w:r>
                    </w:p>
                    <w:p w:rsidR="008604C0" w:rsidRDefault="008604C0" w:rsidP="00507FA7">
                      <w:pPr>
                        <w:rPr>
                          <w:b/>
                          <w:color w:val="FF0000"/>
                          <w:sz w:val="16"/>
                          <w:szCs w:val="16"/>
                        </w:rPr>
                      </w:pPr>
                    </w:p>
                    <w:p w:rsidR="008604C0" w:rsidRDefault="008604C0" w:rsidP="00507FA7">
                      <w:pPr>
                        <w:rPr>
                          <w:b/>
                          <w:color w:val="FF0000"/>
                          <w:sz w:val="16"/>
                          <w:szCs w:val="16"/>
                        </w:rPr>
                      </w:pPr>
                    </w:p>
                    <w:p w:rsidR="008604C0" w:rsidRDefault="008604C0" w:rsidP="00507FA7">
                      <w:pPr>
                        <w:rPr>
                          <w:b/>
                          <w:color w:val="FF0000"/>
                          <w:sz w:val="16"/>
                          <w:szCs w:val="16"/>
                        </w:rPr>
                      </w:pPr>
                    </w:p>
                    <w:p w:rsidR="008604C0" w:rsidRPr="00A90677" w:rsidRDefault="008604C0" w:rsidP="00507FA7">
                      <w:pPr>
                        <w:rPr>
                          <w:b/>
                          <w:color w:val="FF0000"/>
                          <w:sz w:val="16"/>
                          <w:szCs w:val="16"/>
                        </w:rPr>
                      </w:pPr>
                      <w:r>
                        <w:rPr>
                          <w:b/>
                          <w:color w:val="FF0000"/>
                          <w:sz w:val="16"/>
                          <w:szCs w:val="16"/>
                        </w:rPr>
                        <w:t>REVISIÓN, INICI</w:t>
                      </w:r>
                    </w:p>
                    <w:p w:rsidR="008604C0" w:rsidRDefault="008604C0" w:rsidP="00507FA7"/>
                  </w:txbxContent>
                </v:textbox>
              </v:shape>
            </w:pict>
          </mc:Fallback>
        </mc:AlternateContent>
      </w:r>
    </w:p>
    <w:p w:rsidR="0072396C" w:rsidRPr="00882119" w:rsidRDefault="0072396C" w:rsidP="0072396C">
      <w:pPr>
        <w:autoSpaceDE w:val="0"/>
        <w:autoSpaceDN w:val="0"/>
        <w:adjustRightInd w:val="0"/>
        <w:jc w:val="both"/>
        <w:rPr>
          <w:rFonts w:ascii="Arial" w:hAnsi="Arial" w:cs="Arial"/>
          <w:b/>
          <w:sz w:val="24"/>
          <w:szCs w:val="24"/>
        </w:rPr>
      </w:pPr>
    </w:p>
    <w:p w:rsidR="001A6E23" w:rsidRPr="00882119" w:rsidRDefault="001A6E23" w:rsidP="00591E51">
      <w:pPr>
        <w:rPr>
          <w:rFonts w:ascii="Arial" w:hAnsi="Arial" w:cs="Arial"/>
          <w:b/>
          <w:sz w:val="24"/>
          <w:szCs w:val="24"/>
        </w:rPr>
      </w:pPr>
    </w:p>
    <w:p w:rsidR="001A6E23" w:rsidRPr="00882119" w:rsidRDefault="001A6E23" w:rsidP="00591E51">
      <w:pPr>
        <w:rPr>
          <w:rFonts w:ascii="Arial" w:hAnsi="Arial" w:cs="Arial"/>
          <w:b/>
          <w:sz w:val="24"/>
          <w:szCs w:val="24"/>
        </w:rPr>
      </w:pPr>
    </w:p>
    <w:p w:rsidR="00507FA7" w:rsidRPr="00882119" w:rsidRDefault="00AA7071" w:rsidP="00591E51">
      <w:pP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65920" behindDoc="0" locked="0" layoutInCell="1" allowOverlap="1" wp14:anchorId="06DAB8F9" wp14:editId="0FF6E6F3">
                <wp:simplePos x="0" y="0"/>
                <wp:positionH relativeFrom="margin">
                  <wp:align>center</wp:align>
                </wp:positionH>
                <wp:positionV relativeFrom="paragraph">
                  <wp:posOffset>74143</wp:posOffset>
                </wp:positionV>
                <wp:extent cx="161925" cy="297815"/>
                <wp:effectExtent l="19050" t="0" r="28575" b="45085"/>
                <wp:wrapNone/>
                <wp:docPr id="37" name="Flech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7815"/>
                        </a:xfrm>
                        <a:prstGeom prst="downArrow">
                          <a:avLst>
                            <a:gd name="adj1" fmla="val 50000"/>
                            <a:gd name="adj2" fmla="val 4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3B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0" o:spid="_x0000_s1026" type="#_x0000_t67" style="position:absolute;margin-left:0;margin-top:5.85pt;width:12.75pt;height:23.4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">
                <w10:wrap anchorx="margin"/>
              </v:shape>
            </w:pict>
          </mc:Fallback>
        </mc:AlternateContent>
      </w: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64896" behindDoc="0" locked="0" layoutInCell="1" allowOverlap="1" wp14:anchorId="751CBF92" wp14:editId="6AEE49B5">
                <wp:simplePos x="0" y="0"/>
                <wp:positionH relativeFrom="margin">
                  <wp:align>center</wp:align>
                </wp:positionH>
                <wp:positionV relativeFrom="paragraph">
                  <wp:posOffset>94117</wp:posOffset>
                </wp:positionV>
                <wp:extent cx="1990725" cy="514350"/>
                <wp:effectExtent l="0" t="0" r="28575" b="19050"/>
                <wp:wrapNone/>
                <wp:docPr id="36" name="Cuadro de texto 36"/>
                <wp:cNvGraphicFramePr/>
                <a:graphic xmlns:a="http://schemas.openxmlformats.org/drawingml/2006/main">
                  <a:graphicData uri="http://schemas.microsoft.com/office/word/2010/wordprocessingShape">
                    <wps:wsp>
                      <wps:cNvSpPr txBox="1"/>
                      <wps:spPr>
                        <a:xfrm>
                          <a:off x="0" y="0"/>
                          <a:ext cx="19907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4C0" w:rsidRPr="001A6E23" w:rsidRDefault="008604C0">
                            <w:pPr>
                              <w:rPr>
                                <w:rFonts w:ascii="Arial" w:hAnsi="Arial" w:cs="Arial"/>
                                <w:b/>
                                <w:sz w:val="16"/>
                                <w:szCs w:val="16"/>
                              </w:rPr>
                            </w:pPr>
                            <w:r w:rsidRPr="001A6E23">
                              <w:rPr>
                                <w:rFonts w:ascii="Arial" w:hAnsi="Arial" w:cs="Arial"/>
                                <w:b/>
                                <w:sz w:val="16"/>
                                <w:szCs w:val="16"/>
                              </w:rPr>
                              <w:t>INSTRUCCIÓN POR PARTE DEL DIRECTOR GENERAL PARA REALIZACIÓN DE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CBF92" id="_x0000_t202" coordsize="21600,21600" o:spt="202" path="m,l,21600r21600,l21600,xe">
                <v:stroke joinstyle="miter"/>
                <v:path gradientshapeok="t" o:connecttype="rect"/>
              </v:shapetype>
              <v:shape id="Cuadro de texto 36" o:spid="_x0000_s1028" type="#_x0000_t202" style="position:absolute;left:0;text-align:left;margin-left:0;margin-top:7.4pt;width:156.75pt;height:40.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" fillcolor="white [3201]" strokeweight=".5pt">
                <v:textbox>
                  <w:txbxContent>
                    <w:p w:rsidR="008604C0" w:rsidRPr="001A6E23" w:rsidRDefault="008604C0">
                      <w:pPr>
                        <w:rPr>
                          <w:rFonts w:ascii="Arial" w:hAnsi="Arial" w:cs="Arial"/>
                          <w:b/>
                          <w:sz w:val="16"/>
                          <w:szCs w:val="16"/>
                        </w:rPr>
                      </w:pPr>
                      <w:r w:rsidRPr="001A6E23">
                        <w:rPr>
                          <w:rFonts w:ascii="Arial" w:hAnsi="Arial" w:cs="Arial"/>
                          <w:b/>
                          <w:sz w:val="16"/>
                          <w:szCs w:val="16"/>
                        </w:rPr>
                        <w:t>INSTRUCCIÓN POR PARTE DEL DIRECTOR GENERAL PARA REALIZACIÓN DE ACTIVIDAD</w:t>
                      </w:r>
                    </w:p>
                  </w:txbxContent>
                </v:textbox>
                <w10:wrap anchorx="margin"/>
              </v:shape>
            </w:pict>
          </mc:Fallback>
        </mc:AlternateContent>
      </w:r>
    </w:p>
    <w:p w:rsidR="00507FA7" w:rsidRPr="00882119" w:rsidRDefault="00507FA7" w:rsidP="00F01F9D">
      <w:pPr>
        <w:jc w:val="center"/>
        <w:rPr>
          <w:rFonts w:ascii="Arial" w:hAnsi="Arial" w:cs="Arial"/>
          <w:b/>
          <w:sz w:val="24"/>
          <w:szCs w:val="24"/>
        </w:rPr>
      </w:pPr>
    </w:p>
    <w:p w:rsidR="00507FA7" w:rsidRPr="00882119" w:rsidRDefault="00507FA7"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9776" behindDoc="0" locked="0" layoutInCell="1" allowOverlap="1" wp14:anchorId="528EA6C1" wp14:editId="45A019A6">
                <wp:simplePos x="0" y="0"/>
                <wp:positionH relativeFrom="column">
                  <wp:posOffset>3041939</wp:posOffset>
                </wp:positionH>
                <wp:positionV relativeFrom="paragraph">
                  <wp:posOffset>11133</wp:posOffset>
                </wp:positionV>
                <wp:extent cx="161925" cy="297815"/>
                <wp:effectExtent l="19050" t="0" r="28575" b="45085"/>
                <wp:wrapNone/>
                <wp:docPr id="225" name="Flech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7815"/>
                        </a:xfrm>
                        <a:prstGeom prst="downArrow">
                          <a:avLst>
                            <a:gd name="adj1" fmla="val 50000"/>
                            <a:gd name="adj2" fmla="val 4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C863" id="Flecha abajo 10" o:spid="_x0000_s1026" type="#_x0000_t67" style="position:absolute;margin-left:239.5pt;margin-top:.9pt;width:12.75pt;height:2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"/>
            </w:pict>
          </mc:Fallback>
        </mc:AlternateContent>
      </w: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49536" behindDoc="0" locked="0" layoutInCell="1" allowOverlap="1" wp14:anchorId="2A04BF7C" wp14:editId="1332CB25">
                <wp:simplePos x="0" y="0"/>
                <wp:positionH relativeFrom="column">
                  <wp:posOffset>2105692</wp:posOffset>
                </wp:positionH>
                <wp:positionV relativeFrom="paragraph">
                  <wp:posOffset>17040</wp:posOffset>
                </wp:positionV>
                <wp:extent cx="2028825" cy="552450"/>
                <wp:effectExtent l="0" t="0" r="28575" b="19050"/>
                <wp:wrapNone/>
                <wp:docPr id="4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52450"/>
                        </a:xfrm>
                        <a:prstGeom prst="rect">
                          <a:avLst/>
                        </a:prstGeom>
                        <a:solidFill>
                          <a:srgbClr val="FFFFFF"/>
                        </a:solidFill>
                        <a:ln w="9525">
                          <a:solidFill>
                            <a:srgbClr val="000000"/>
                          </a:solidFill>
                          <a:miter lim="800000"/>
                          <a:headEnd/>
                          <a:tailEnd/>
                        </a:ln>
                      </wps:spPr>
                      <wps:txbx>
                        <w:txbxContent>
                          <w:p w:rsidR="008604C0" w:rsidRPr="003962E8" w:rsidRDefault="008604C0" w:rsidP="00507FA7">
                            <w:pPr>
                              <w:jc w:val="both"/>
                              <w:rPr>
                                <w:rFonts w:ascii="Arial" w:hAnsi="Arial" w:cs="Arial"/>
                                <w:b/>
                                <w:sz w:val="16"/>
                                <w:szCs w:val="16"/>
                              </w:rPr>
                            </w:pPr>
                            <w:r w:rsidRPr="003962E8">
                              <w:rPr>
                                <w:rFonts w:ascii="Arial" w:hAnsi="Arial" w:cs="Arial"/>
                                <w:b/>
                                <w:sz w:val="16"/>
                                <w:szCs w:val="16"/>
                              </w:rPr>
                              <w:t>CONTACTO CON DEPENDENCIA MUNICIPAL O CIUDADANO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BF7C" id="Rectángulo 4" o:spid="_x0000_s1029" style="position:absolute;left:0;text-align:left;margin-left:165.8pt;margin-top:1.35pt;width:159.75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">
                <v:textbox>
                  <w:txbxContent>
                    <w:p w:rsidR="008604C0" w:rsidRPr="003962E8" w:rsidRDefault="008604C0" w:rsidP="00507FA7">
                      <w:pPr>
                        <w:jc w:val="both"/>
                        <w:rPr>
                          <w:rFonts w:ascii="Arial" w:hAnsi="Arial" w:cs="Arial"/>
                          <w:b/>
                          <w:sz w:val="16"/>
                          <w:szCs w:val="16"/>
                        </w:rPr>
                      </w:pPr>
                      <w:r w:rsidRPr="003962E8">
                        <w:rPr>
                          <w:rFonts w:ascii="Arial" w:hAnsi="Arial" w:cs="Arial"/>
                          <w:b/>
                          <w:sz w:val="16"/>
                          <w:szCs w:val="16"/>
                        </w:rPr>
                        <w:t>CONTACTO CON DEPENDENCIA MUNICIPAL O CIUDADANO</w:t>
                      </w:r>
                    </w:p>
                  </w:txbxContent>
                </v:textbox>
              </v:rect>
            </w:pict>
          </mc:Fallback>
        </mc:AlternateContent>
      </w: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2608" behindDoc="0" locked="0" layoutInCell="1" allowOverlap="1" wp14:anchorId="1EA80EC7" wp14:editId="304BB4F2">
                <wp:simplePos x="0" y="0"/>
                <wp:positionH relativeFrom="column">
                  <wp:posOffset>3015269</wp:posOffset>
                </wp:positionH>
                <wp:positionV relativeFrom="paragraph">
                  <wp:posOffset>277736</wp:posOffset>
                </wp:positionV>
                <wp:extent cx="161925" cy="297815"/>
                <wp:effectExtent l="19050" t="0" r="28575" b="45085"/>
                <wp:wrapNone/>
                <wp:docPr id="216" name="Flech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7815"/>
                        </a:xfrm>
                        <a:prstGeom prst="downArrow">
                          <a:avLst>
                            <a:gd name="adj1" fmla="val 50000"/>
                            <a:gd name="adj2" fmla="val 4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C190" id="Flecha abajo 10" o:spid="_x0000_s1026" type="#_x0000_t67" style="position:absolute;margin-left:237.4pt;margin-top:21.85pt;width:12.75pt;height:2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"/>
            </w:pict>
          </mc:Fallback>
        </mc:AlternateContent>
      </w:r>
    </w:p>
    <w:p w:rsidR="006A7539"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0560" behindDoc="0" locked="0" layoutInCell="1" allowOverlap="1" wp14:anchorId="63697AC8" wp14:editId="609846D0">
                <wp:simplePos x="0" y="0"/>
                <wp:positionH relativeFrom="margin">
                  <wp:align>center</wp:align>
                </wp:positionH>
                <wp:positionV relativeFrom="paragraph">
                  <wp:posOffset>260213</wp:posOffset>
                </wp:positionV>
                <wp:extent cx="1971675" cy="291175"/>
                <wp:effectExtent l="0" t="0" r="28575" b="13970"/>
                <wp:wrapNone/>
                <wp:docPr id="214"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91175"/>
                        </a:xfrm>
                        <a:prstGeom prst="flowChartProcess">
                          <a:avLst/>
                        </a:prstGeom>
                        <a:solidFill>
                          <a:srgbClr val="FFFFFF"/>
                        </a:solidFill>
                        <a:ln w="9525">
                          <a:solidFill>
                            <a:srgbClr val="000000"/>
                          </a:solidFill>
                          <a:miter lim="800000"/>
                          <a:headEnd/>
                          <a:tailEnd/>
                        </a:ln>
                      </wps:spPr>
                      <wps:txbx>
                        <w:txbxContent>
                          <w:p w:rsidR="008604C0" w:rsidRPr="003962E8" w:rsidRDefault="008604C0" w:rsidP="00507FA7">
                            <w:pPr>
                              <w:jc w:val="center"/>
                              <w:rPr>
                                <w:rFonts w:ascii="Arial" w:hAnsi="Arial" w:cs="Arial"/>
                                <w:b/>
                                <w:sz w:val="18"/>
                                <w:szCs w:val="18"/>
                              </w:rPr>
                            </w:pPr>
                            <w:r w:rsidRPr="003962E8">
                              <w:rPr>
                                <w:rFonts w:ascii="Arial" w:hAnsi="Arial" w:cs="Arial"/>
                                <w:b/>
                                <w:sz w:val="18"/>
                                <w:szCs w:val="18"/>
                              </w:rPr>
                              <w:t>INICIO DE TRÁMITE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97AC8" id="_x0000_t109" coordsize="21600,21600" o:spt="109" path="m,l,21600r21600,l21600,xe">
                <v:stroke joinstyle="miter"/>
                <v:path gradientshapeok="t" o:connecttype="rect"/>
              </v:shapetype>
              <v:shape id="Proceso 5" o:spid="_x0000_s1030" type="#_x0000_t109" style="position:absolute;left:0;text-align:left;margin-left:0;margin-top:20.5pt;width:155.25pt;height:22.9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">
                <v:textbox>
                  <w:txbxContent>
                    <w:p w:rsidR="008604C0" w:rsidRPr="003962E8" w:rsidRDefault="008604C0" w:rsidP="00507FA7">
                      <w:pPr>
                        <w:jc w:val="center"/>
                        <w:rPr>
                          <w:rFonts w:ascii="Arial" w:hAnsi="Arial" w:cs="Arial"/>
                          <w:b/>
                          <w:sz w:val="18"/>
                          <w:szCs w:val="18"/>
                        </w:rPr>
                      </w:pPr>
                      <w:r w:rsidRPr="003962E8">
                        <w:rPr>
                          <w:rFonts w:ascii="Arial" w:hAnsi="Arial" w:cs="Arial"/>
                          <w:b/>
                          <w:sz w:val="18"/>
                          <w:szCs w:val="18"/>
                        </w:rPr>
                        <w:t>INICIO DE TRÁMITE</w:t>
                      </w:r>
                    </w:p>
                  </w:txbxContent>
                </v:textbox>
                <w10:wrap anchorx="margin"/>
              </v:shape>
            </w:pict>
          </mc:Fallback>
        </mc:AlternateContent>
      </w: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60800" behindDoc="0" locked="0" layoutInCell="1" allowOverlap="1" wp14:anchorId="4CE17294" wp14:editId="7FF56982">
                <wp:simplePos x="0" y="0"/>
                <wp:positionH relativeFrom="column">
                  <wp:posOffset>3042518</wp:posOffset>
                </wp:positionH>
                <wp:positionV relativeFrom="paragraph">
                  <wp:posOffset>290260</wp:posOffset>
                </wp:positionV>
                <wp:extent cx="161925" cy="297815"/>
                <wp:effectExtent l="19050" t="0" r="28575" b="45085"/>
                <wp:wrapNone/>
                <wp:docPr id="226" name="Flech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7815"/>
                        </a:xfrm>
                        <a:prstGeom prst="downArrow">
                          <a:avLst>
                            <a:gd name="adj1" fmla="val 50000"/>
                            <a:gd name="adj2" fmla="val 4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4B39" id="Flecha abajo 12" o:spid="_x0000_s1026" type="#_x0000_t67" style="position:absolute;margin-left:239.55pt;margin-top:22.85pt;width:12.7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"/>
            </w:pict>
          </mc:Fallback>
        </mc:AlternateContent>
      </w: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1584" behindDoc="0" locked="0" layoutInCell="1" allowOverlap="1" wp14:anchorId="04DDA6F4" wp14:editId="465A8288">
                <wp:simplePos x="0" y="0"/>
                <wp:positionH relativeFrom="margin">
                  <wp:align>center</wp:align>
                </wp:positionH>
                <wp:positionV relativeFrom="paragraph">
                  <wp:posOffset>306046</wp:posOffset>
                </wp:positionV>
                <wp:extent cx="1885950" cy="590550"/>
                <wp:effectExtent l="0" t="0" r="19050" b="19050"/>
                <wp:wrapNone/>
                <wp:docPr id="215"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90550"/>
                        </a:xfrm>
                        <a:prstGeom prst="flowChartProcess">
                          <a:avLst/>
                        </a:prstGeom>
                        <a:solidFill>
                          <a:srgbClr val="FFFFFF"/>
                        </a:solidFill>
                        <a:ln w="9525">
                          <a:solidFill>
                            <a:srgbClr val="000000"/>
                          </a:solidFill>
                          <a:miter lim="800000"/>
                          <a:headEnd/>
                          <a:tailEnd/>
                        </a:ln>
                      </wps:spPr>
                      <wps:txbx>
                        <w:txbxContent>
                          <w:p w:rsidR="008604C0" w:rsidRPr="003962E8" w:rsidRDefault="008604C0" w:rsidP="00507FA7">
                            <w:pPr>
                              <w:jc w:val="center"/>
                              <w:rPr>
                                <w:rFonts w:ascii="Arial" w:hAnsi="Arial" w:cs="Arial"/>
                                <w:b/>
                                <w:sz w:val="16"/>
                                <w:szCs w:val="16"/>
                              </w:rPr>
                            </w:pPr>
                            <w:r w:rsidRPr="003962E8">
                              <w:rPr>
                                <w:rFonts w:ascii="Arial" w:hAnsi="Arial" w:cs="Arial"/>
                                <w:b/>
                                <w:sz w:val="16"/>
                                <w:szCs w:val="16"/>
                              </w:rPr>
                              <w:t>SEGUIMIENTO A LA INSTRUCCIÓN PERSONAL, EN DEPENDECIAS, O ENTIDAD RESPECTIVA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A6F4" id="Proceso 8" o:spid="_x0000_s1031" type="#_x0000_t109" style="position:absolute;left:0;text-align:left;margin-left:0;margin-top:24.1pt;width:148.5pt;height:46.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">
                <v:textbox>
                  <w:txbxContent>
                    <w:p w:rsidR="008604C0" w:rsidRPr="003962E8" w:rsidRDefault="008604C0" w:rsidP="00507FA7">
                      <w:pPr>
                        <w:jc w:val="center"/>
                        <w:rPr>
                          <w:rFonts w:ascii="Arial" w:hAnsi="Arial" w:cs="Arial"/>
                          <w:b/>
                          <w:sz w:val="16"/>
                          <w:szCs w:val="16"/>
                        </w:rPr>
                      </w:pPr>
                      <w:r w:rsidRPr="003962E8">
                        <w:rPr>
                          <w:rFonts w:ascii="Arial" w:hAnsi="Arial" w:cs="Arial"/>
                          <w:b/>
                          <w:sz w:val="16"/>
                          <w:szCs w:val="16"/>
                        </w:rPr>
                        <w:t>SEGUIMIENTO A LA INSTRUCCIÓN PERSONAL, EN DEPENDECIAS, O ENTIDAD RESPECTIVA</w:t>
                      </w:r>
                    </w:p>
                  </w:txbxContent>
                </v:textbox>
                <w10:wrap anchorx="margin"/>
              </v:shape>
            </w:pict>
          </mc:Fallback>
        </mc:AlternateContent>
      </w:r>
    </w:p>
    <w:p w:rsidR="00507FA7" w:rsidRPr="00882119" w:rsidRDefault="00507FA7" w:rsidP="00F01F9D">
      <w:pPr>
        <w:jc w:val="center"/>
        <w:rPr>
          <w:rFonts w:ascii="Arial" w:hAnsi="Arial" w:cs="Arial"/>
          <w:b/>
          <w:sz w:val="24"/>
          <w:szCs w:val="24"/>
        </w:rPr>
      </w:pP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6704" behindDoc="0" locked="0" layoutInCell="1" allowOverlap="1" wp14:anchorId="194E7579" wp14:editId="71FD632B">
                <wp:simplePos x="0" y="0"/>
                <wp:positionH relativeFrom="margin">
                  <wp:align>center</wp:align>
                </wp:positionH>
                <wp:positionV relativeFrom="paragraph">
                  <wp:posOffset>268838</wp:posOffset>
                </wp:positionV>
                <wp:extent cx="161925" cy="297815"/>
                <wp:effectExtent l="19050" t="0" r="28575" b="45085"/>
                <wp:wrapNone/>
                <wp:docPr id="220" name="Flech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7815"/>
                        </a:xfrm>
                        <a:prstGeom prst="downArrow">
                          <a:avLst>
                            <a:gd name="adj1" fmla="val 50000"/>
                            <a:gd name="adj2" fmla="val 4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9E5B" id="Flecha abajo 12" o:spid="_x0000_s1026" type="#_x0000_t67" style="position:absolute;margin-left:0;margin-top:21.15pt;width:12.75pt;height:23.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">
                <w10:wrap anchorx="margin"/>
              </v:shape>
            </w:pict>
          </mc:Fallback>
        </mc:AlternateContent>
      </w:r>
    </w:p>
    <w:p w:rsidR="00507FA7" w:rsidRDefault="00507FA7" w:rsidP="00F01F9D">
      <w:pPr>
        <w:jc w:val="center"/>
        <w:rPr>
          <w:rFonts w:ascii="Arial" w:hAnsi="Arial" w:cs="Arial"/>
          <w:b/>
          <w:sz w:val="24"/>
          <w:szCs w:val="24"/>
        </w:rPr>
      </w:pP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4656" behindDoc="0" locked="0" layoutInCell="1" allowOverlap="1" wp14:anchorId="19852CFB" wp14:editId="251B507C">
                <wp:simplePos x="0" y="0"/>
                <wp:positionH relativeFrom="column">
                  <wp:posOffset>2219261</wp:posOffset>
                </wp:positionH>
                <wp:positionV relativeFrom="paragraph">
                  <wp:posOffset>14661</wp:posOffset>
                </wp:positionV>
                <wp:extent cx="1885950" cy="590550"/>
                <wp:effectExtent l="0" t="0" r="19050" b="19050"/>
                <wp:wrapNone/>
                <wp:docPr id="219"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90550"/>
                        </a:xfrm>
                        <a:prstGeom prst="flowChartProcess">
                          <a:avLst/>
                        </a:prstGeom>
                        <a:solidFill>
                          <a:srgbClr val="FFFFFF"/>
                        </a:solidFill>
                        <a:ln w="9525">
                          <a:solidFill>
                            <a:srgbClr val="000000"/>
                          </a:solidFill>
                          <a:miter lim="800000"/>
                          <a:headEnd/>
                          <a:tailEnd/>
                        </a:ln>
                      </wps:spPr>
                      <wps:txbx>
                        <w:txbxContent>
                          <w:p w:rsidR="008604C0" w:rsidRPr="003962E8" w:rsidRDefault="008604C0" w:rsidP="00507FA7">
                            <w:pPr>
                              <w:jc w:val="both"/>
                              <w:rPr>
                                <w:rFonts w:ascii="Arial" w:hAnsi="Arial" w:cs="Arial"/>
                                <w:b/>
                                <w:sz w:val="16"/>
                                <w:szCs w:val="16"/>
                              </w:rPr>
                            </w:pPr>
                            <w:r w:rsidRPr="003962E8">
                              <w:rPr>
                                <w:rFonts w:ascii="Arial" w:hAnsi="Arial" w:cs="Arial"/>
                                <w:b/>
                                <w:sz w:val="16"/>
                                <w:szCs w:val="16"/>
                              </w:rPr>
                              <w:t xml:space="preserve">REVISIÓN A </w:t>
                            </w:r>
                            <w:r>
                              <w:rPr>
                                <w:rFonts w:ascii="Arial" w:hAnsi="Arial" w:cs="Arial"/>
                                <w:b/>
                                <w:sz w:val="16"/>
                                <w:szCs w:val="16"/>
                              </w:rPr>
                              <w:t xml:space="preserve">DIFERENTES </w:t>
                            </w:r>
                            <w:r w:rsidRPr="003962E8">
                              <w:rPr>
                                <w:rFonts w:ascii="Arial" w:hAnsi="Arial" w:cs="Arial"/>
                                <w:b/>
                                <w:sz w:val="16"/>
                                <w:szCs w:val="16"/>
                              </w:rPr>
                              <w:t xml:space="preserve">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2CFB" id="_x0000_s1032" type="#_x0000_t109" style="position:absolute;left:0;text-align:left;margin-left:174.75pt;margin-top:1.15pt;width:148.5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">
                <v:textbox>
                  <w:txbxContent>
                    <w:p w:rsidR="008604C0" w:rsidRPr="003962E8" w:rsidRDefault="008604C0" w:rsidP="00507FA7">
                      <w:pPr>
                        <w:jc w:val="both"/>
                        <w:rPr>
                          <w:rFonts w:ascii="Arial" w:hAnsi="Arial" w:cs="Arial"/>
                          <w:b/>
                          <w:sz w:val="16"/>
                          <w:szCs w:val="16"/>
                        </w:rPr>
                      </w:pPr>
                      <w:r w:rsidRPr="003962E8">
                        <w:rPr>
                          <w:rFonts w:ascii="Arial" w:hAnsi="Arial" w:cs="Arial"/>
                          <w:b/>
                          <w:sz w:val="16"/>
                          <w:szCs w:val="16"/>
                        </w:rPr>
                        <w:t xml:space="preserve">REVISIÓN A </w:t>
                      </w:r>
                      <w:r>
                        <w:rPr>
                          <w:rFonts w:ascii="Arial" w:hAnsi="Arial" w:cs="Arial"/>
                          <w:b/>
                          <w:sz w:val="16"/>
                          <w:szCs w:val="16"/>
                        </w:rPr>
                        <w:t xml:space="preserve">DIFERENTES </w:t>
                      </w:r>
                      <w:r w:rsidRPr="003962E8">
                        <w:rPr>
                          <w:rFonts w:ascii="Arial" w:hAnsi="Arial" w:cs="Arial"/>
                          <w:b/>
                          <w:sz w:val="16"/>
                          <w:szCs w:val="16"/>
                        </w:rPr>
                        <w:t xml:space="preserve">ACTIVIDADES </w:t>
                      </w:r>
                    </w:p>
                  </w:txbxContent>
                </v:textbox>
              </v:shape>
            </w:pict>
          </mc:Fallback>
        </mc:AlternateContent>
      </w:r>
    </w:p>
    <w:p w:rsidR="00507FA7" w:rsidRPr="00882119" w:rsidRDefault="00110224"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3632" behindDoc="0" locked="0" layoutInCell="1" allowOverlap="1" wp14:anchorId="23EB5A79" wp14:editId="16FA9AFE">
                <wp:simplePos x="0" y="0"/>
                <wp:positionH relativeFrom="margin">
                  <wp:align>center</wp:align>
                </wp:positionH>
                <wp:positionV relativeFrom="paragraph">
                  <wp:posOffset>279272</wp:posOffset>
                </wp:positionV>
                <wp:extent cx="161925" cy="297815"/>
                <wp:effectExtent l="19050" t="0" r="28575" b="45085"/>
                <wp:wrapNone/>
                <wp:docPr id="218" name="Flecha abaj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7815"/>
                        </a:xfrm>
                        <a:prstGeom prst="downArrow">
                          <a:avLst>
                            <a:gd name="adj1" fmla="val 50000"/>
                            <a:gd name="adj2" fmla="val 45980"/>
                          </a:avLst>
                        </a:prstGeom>
                        <a:solidFill>
                          <a:srgbClr val="FFFFFF"/>
                        </a:solidFill>
                        <a:ln w="9525">
                          <a:solidFill>
                            <a:srgbClr val="000000"/>
                          </a:solidFill>
                          <a:miter lim="800000"/>
                          <a:headEnd/>
                          <a:tailEnd/>
                        </a:ln>
                      </wps:spPr>
                      <wps:txbx>
                        <w:txbxContent>
                          <w:p w:rsidR="008604C0" w:rsidRDefault="008604C0" w:rsidP="00110224">
                            <w:pPr>
                              <w:jc w:val="center"/>
                            </w:pPr>
                          </w:p>
                          <w:p w:rsidR="008604C0" w:rsidRDefault="008604C0" w:rsidP="00110224">
                            <w:pPr>
                              <w:jc w:val="center"/>
                            </w:pPr>
                          </w:p>
                          <w:p w:rsidR="008604C0" w:rsidRDefault="008604C0" w:rsidP="001102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5A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3" o:spid="_x0000_s1033" type="#_x0000_t67" style="position:absolute;left:0;text-align:left;margin-left:0;margin-top:22pt;width:12.75pt;height:23.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">
                <v:textbox>
                  <w:txbxContent>
                    <w:p w:rsidR="008604C0" w:rsidRDefault="008604C0" w:rsidP="00110224">
                      <w:pPr>
                        <w:jc w:val="center"/>
                      </w:pPr>
                    </w:p>
                    <w:p w:rsidR="008604C0" w:rsidRDefault="008604C0" w:rsidP="00110224">
                      <w:pPr>
                        <w:jc w:val="center"/>
                      </w:pPr>
                    </w:p>
                    <w:p w:rsidR="008604C0" w:rsidRDefault="008604C0" w:rsidP="00110224">
                      <w:pPr>
                        <w:jc w:val="center"/>
                      </w:pPr>
                    </w:p>
                  </w:txbxContent>
                </v:textbox>
                <w10:wrap anchorx="margin"/>
              </v:shape>
            </w:pict>
          </mc:Fallback>
        </mc:AlternateContent>
      </w:r>
    </w:p>
    <w:p w:rsidR="00507FA7" w:rsidRPr="00882119" w:rsidRDefault="00AA7071"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7728" behindDoc="0" locked="0" layoutInCell="1" allowOverlap="1" wp14:anchorId="5386FC72" wp14:editId="7C8F904E">
                <wp:simplePos x="0" y="0"/>
                <wp:positionH relativeFrom="margin">
                  <wp:posOffset>2216785</wp:posOffset>
                </wp:positionH>
                <wp:positionV relativeFrom="paragraph">
                  <wp:posOffset>284335</wp:posOffset>
                </wp:positionV>
                <wp:extent cx="1840865" cy="727710"/>
                <wp:effectExtent l="0" t="0" r="26035" b="15240"/>
                <wp:wrapNone/>
                <wp:docPr id="221"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727710"/>
                        </a:xfrm>
                        <a:prstGeom prst="flowChartProcess">
                          <a:avLst/>
                        </a:prstGeom>
                        <a:solidFill>
                          <a:srgbClr val="FFFFFF"/>
                        </a:solidFill>
                        <a:ln w="9525">
                          <a:solidFill>
                            <a:srgbClr val="000000"/>
                          </a:solidFill>
                          <a:miter lim="800000"/>
                          <a:headEnd/>
                          <a:tailEnd/>
                        </a:ln>
                      </wps:spPr>
                      <wps:txbx>
                        <w:txbxContent>
                          <w:p w:rsidR="008604C0" w:rsidRPr="003962E8" w:rsidRDefault="008604C0" w:rsidP="00507FA7">
                            <w:pPr>
                              <w:rPr>
                                <w:rFonts w:ascii="Arial" w:hAnsi="Arial" w:cs="Arial"/>
                                <w:b/>
                                <w:sz w:val="16"/>
                                <w:szCs w:val="16"/>
                              </w:rPr>
                            </w:pPr>
                            <w:r w:rsidRPr="003962E8">
                              <w:rPr>
                                <w:rFonts w:ascii="Arial" w:hAnsi="Arial" w:cs="Arial"/>
                                <w:b/>
                                <w:sz w:val="16"/>
                                <w:szCs w:val="16"/>
                              </w:rPr>
                              <w:t xml:space="preserve">INFORME A DIRECTOR GENERAL DE RESULTADOS DE LAS DIFERENTES ACCIONES.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FC72" id="_x0000_s1034" type="#_x0000_t109" style="position:absolute;left:0;text-align:left;margin-left:174.55pt;margin-top:22.4pt;width:144.95pt;height:57.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">
                <v:textbox>
                  <w:txbxContent>
                    <w:p w:rsidR="008604C0" w:rsidRPr="003962E8" w:rsidRDefault="008604C0" w:rsidP="00507FA7">
                      <w:pPr>
                        <w:rPr>
                          <w:rFonts w:ascii="Arial" w:hAnsi="Arial" w:cs="Arial"/>
                          <w:b/>
                          <w:sz w:val="16"/>
                          <w:szCs w:val="16"/>
                        </w:rPr>
                      </w:pPr>
                      <w:r w:rsidRPr="003962E8">
                        <w:rPr>
                          <w:rFonts w:ascii="Arial" w:hAnsi="Arial" w:cs="Arial"/>
                          <w:b/>
                          <w:sz w:val="16"/>
                          <w:szCs w:val="16"/>
                        </w:rPr>
                        <w:t xml:space="preserve">INFORME A DIRECTOR GENERAL DE RESULTADOS DE LAS DIFERENTES ACCIONES. </w:t>
                      </w:r>
                    </w:p>
                  </w:txbxContent>
                </v:textbox>
                <w10:wrap anchorx="margin"/>
              </v:shape>
            </w:pict>
          </mc:Fallback>
        </mc:AlternateContent>
      </w:r>
    </w:p>
    <w:p w:rsidR="00507FA7" w:rsidRPr="00882119" w:rsidRDefault="00507FA7" w:rsidP="00F01F9D">
      <w:pPr>
        <w:jc w:val="center"/>
        <w:rPr>
          <w:rFonts w:ascii="Arial" w:hAnsi="Arial" w:cs="Arial"/>
          <w:b/>
          <w:sz w:val="24"/>
          <w:szCs w:val="24"/>
        </w:rPr>
      </w:pPr>
    </w:p>
    <w:p w:rsidR="00507FA7" w:rsidRPr="00882119" w:rsidRDefault="00110224" w:rsidP="00F01F9D">
      <w:pPr>
        <w:jc w:val="center"/>
        <w:rPr>
          <w:rFonts w:ascii="Arial" w:hAnsi="Arial" w:cs="Arial"/>
          <w:b/>
          <w:sz w:val="24"/>
          <w:szCs w:val="24"/>
        </w:rPr>
      </w:pPr>
      <w:r w:rsidRPr="00882119">
        <w:rPr>
          <w:rFonts w:ascii="Arial" w:hAnsi="Arial" w:cs="Arial"/>
          <w:b/>
          <w:noProof/>
          <w:sz w:val="24"/>
          <w:szCs w:val="24"/>
          <w:lang w:eastAsia="es-MX"/>
        </w:rPr>
        <mc:AlternateContent>
          <mc:Choice Requires="wps">
            <w:drawing>
              <wp:anchor distT="0" distB="0" distL="114300" distR="114300" simplePos="0" relativeHeight="251658752" behindDoc="0" locked="0" layoutInCell="1" allowOverlap="1" wp14:anchorId="59D3A166" wp14:editId="26E3B2ED">
                <wp:simplePos x="0" y="0"/>
                <wp:positionH relativeFrom="column">
                  <wp:posOffset>1849120</wp:posOffset>
                </wp:positionH>
                <wp:positionV relativeFrom="paragraph">
                  <wp:posOffset>498475</wp:posOffset>
                </wp:positionV>
                <wp:extent cx="2543175" cy="694055"/>
                <wp:effectExtent l="0" t="0" r="28575" b="10795"/>
                <wp:wrapNone/>
                <wp:docPr id="222" name="Co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94055"/>
                        </a:xfrm>
                        <a:prstGeom prst="flowChartConnector">
                          <a:avLst/>
                        </a:prstGeom>
                        <a:solidFill>
                          <a:srgbClr val="FFFFFF"/>
                        </a:solidFill>
                        <a:ln w="9525">
                          <a:solidFill>
                            <a:srgbClr val="000000"/>
                          </a:solidFill>
                          <a:round/>
                          <a:headEnd/>
                          <a:tailEnd/>
                        </a:ln>
                      </wps:spPr>
                      <wps:txbx>
                        <w:txbxContent>
                          <w:p w:rsidR="008604C0" w:rsidRPr="003962E8" w:rsidRDefault="008604C0" w:rsidP="00507FA7">
                            <w:pPr>
                              <w:jc w:val="center"/>
                              <w:rPr>
                                <w:b/>
                              </w:rPr>
                            </w:pPr>
                            <w:r>
                              <w:rPr>
                                <w:rFonts w:ascii="Arial" w:hAnsi="Arial" w:cs="Arial"/>
                                <w:b/>
                              </w:rPr>
                              <w:t>FIN DE TRÁMITE</w:t>
                            </w:r>
                            <w:r w:rsidRPr="003962E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A166" id="_x0000_s1035" type="#_x0000_t120" style="position:absolute;left:0;text-align:left;margin-left:145.6pt;margin-top:39.25pt;width:200.25pt;height:5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">
                <v:textbox>
                  <w:txbxContent>
                    <w:p w:rsidR="008604C0" w:rsidRPr="003962E8" w:rsidRDefault="008604C0" w:rsidP="00507FA7">
                      <w:pPr>
                        <w:jc w:val="center"/>
                        <w:rPr>
                          <w:b/>
                        </w:rPr>
                      </w:pPr>
                      <w:r>
                        <w:rPr>
                          <w:rFonts w:ascii="Arial" w:hAnsi="Arial" w:cs="Arial"/>
                          <w:b/>
                        </w:rPr>
                        <w:t>FIN DE TRÁMITE</w:t>
                      </w:r>
                      <w:r w:rsidRPr="003962E8">
                        <w:rPr>
                          <w:b/>
                        </w:rPr>
                        <w:t>.</w:t>
                      </w:r>
                    </w:p>
                  </w:txbxContent>
                </v:textbox>
              </v:shape>
            </w:pict>
          </mc:Fallback>
        </mc:AlternateContent>
      </w:r>
      <w:r w:rsidRPr="00882119">
        <w:rPr>
          <w:rFonts w:ascii="Arial" w:hAnsi="Arial" w:cs="Arial"/>
          <w:b/>
          <w:noProof/>
          <w:sz w:val="24"/>
          <w:szCs w:val="24"/>
          <w:lang w:eastAsia="es-MX"/>
        </w:rPr>
        <mc:AlternateContent>
          <mc:Choice Requires="wps">
            <w:drawing>
              <wp:anchor distT="0" distB="0" distL="114300" distR="114300" simplePos="0" relativeHeight="251661824" behindDoc="0" locked="0" layoutInCell="1" allowOverlap="1" wp14:anchorId="08540505" wp14:editId="1A5138E8">
                <wp:simplePos x="0" y="0"/>
                <wp:positionH relativeFrom="column">
                  <wp:posOffset>2992755</wp:posOffset>
                </wp:positionH>
                <wp:positionV relativeFrom="paragraph">
                  <wp:posOffset>205105</wp:posOffset>
                </wp:positionV>
                <wp:extent cx="161925" cy="297815"/>
                <wp:effectExtent l="19050" t="0" r="28575" b="45085"/>
                <wp:wrapNone/>
                <wp:docPr id="227" name="Flecha abaj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7815"/>
                        </a:xfrm>
                        <a:prstGeom prst="downArrow">
                          <a:avLst>
                            <a:gd name="adj1" fmla="val 50000"/>
                            <a:gd name="adj2" fmla="val 4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6C3B" id="Flecha abajo 13" o:spid="_x0000_s1026" type="#_x0000_t67" style="position:absolute;margin-left:235.65pt;margin-top:16.15pt;width:12.75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"/>
            </w:pict>
          </mc:Fallback>
        </mc:AlternateContent>
      </w:r>
    </w:p>
    <w:p w:rsidR="005566C9" w:rsidRDefault="005566C9" w:rsidP="005566C9">
      <w:pPr>
        <w:autoSpaceDE w:val="0"/>
        <w:autoSpaceDN w:val="0"/>
        <w:adjustRightInd w:val="0"/>
        <w:jc w:val="both"/>
        <w:rPr>
          <w:rFonts w:ascii="Arial" w:hAnsi="Arial" w:cs="Arial"/>
          <w:color w:val="000000"/>
          <w:sz w:val="24"/>
          <w:szCs w:val="24"/>
          <w:lang w:eastAsia="es-MX"/>
        </w:rPr>
      </w:pPr>
    </w:p>
    <w:p w:rsidR="0072396C" w:rsidRDefault="0072396C" w:rsidP="005566C9">
      <w:pPr>
        <w:autoSpaceDE w:val="0"/>
        <w:autoSpaceDN w:val="0"/>
        <w:adjustRightInd w:val="0"/>
        <w:jc w:val="both"/>
        <w:rPr>
          <w:rFonts w:ascii="Arial" w:hAnsi="Arial" w:cs="Arial"/>
          <w:b/>
          <w:color w:val="000000"/>
          <w:sz w:val="24"/>
          <w:szCs w:val="24"/>
          <w:lang w:eastAsia="es-MX"/>
        </w:rPr>
      </w:pPr>
    </w:p>
    <w:p w:rsidR="0072396C" w:rsidRDefault="0072396C" w:rsidP="005566C9">
      <w:pPr>
        <w:autoSpaceDE w:val="0"/>
        <w:autoSpaceDN w:val="0"/>
        <w:adjustRightInd w:val="0"/>
        <w:jc w:val="both"/>
        <w:rPr>
          <w:rFonts w:ascii="Arial" w:hAnsi="Arial" w:cs="Arial"/>
          <w:b/>
          <w:color w:val="000000"/>
          <w:sz w:val="24"/>
          <w:szCs w:val="24"/>
          <w:lang w:eastAsia="es-MX"/>
        </w:rPr>
      </w:pPr>
    </w:p>
    <w:p w:rsidR="0072396C" w:rsidRDefault="000D7F76" w:rsidP="005566C9">
      <w:pPr>
        <w:autoSpaceDE w:val="0"/>
        <w:autoSpaceDN w:val="0"/>
        <w:adjustRightInd w:val="0"/>
        <w:jc w:val="both"/>
        <w:rPr>
          <w:rFonts w:ascii="Arial" w:hAnsi="Arial" w:cs="Arial"/>
          <w:b/>
          <w:color w:val="000000"/>
          <w:sz w:val="24"/>
          <w:szCs w:val="24"/>
          <w:lang w:eastAsia="es-MX"/>
        </w:rPr>
      </w:pPr>
      <w:r>
        <w:rPr>
          <w:rFonts w:ascii="Arial" w:hAnsi="Arial" w:cs="Arial"/>
          <w:b/>
          <w:color w:val="000000"/>
          <w:sz w:val="24"/>
          <w:szCs w:val="24"/>
          <w:lang w:eastAsia="es-MX"/>
        </w:rPr>
        <w:t xml:space="preserve">DESCRIPCION DE </w:t>
      </w:r>
      <w:r w:rsidR="000B42FC">
        <w:rPr>
          <w:rFonts w:ascii="Arial" w:hAnsi="Arial" w:cs="Arial"/>
          <w:b/>
          <w:color w:val="000000"/>
          <w:sz w:val="24"/>
          <w:szCs w:val="24"/>
          <w:lang w:eastAsia="es-MX"/>
        </w:rPr>
        <w:t>PROCEDIMIENTO</w:t>
      </w:r>
    </w:p>
    <w:p w:rsidR="000D7F76" w:rsidRDefault="000D7F76" w:rsidP="005566C9">
      <w:pPr>
        <w:autoSpaceDE w:val="0"/>
        <w:autoSpaceDN w:val="0"/>
        <w:adjustRightInd w:val="0"/>
        <w:jc w:val="both"/>
        <w:rPr>
          <w:rFonts w:ascii="Arial" w:hAnsi="Arial" w:cs="Arial"/>
          <w:color w:val="000000"/>
          <w:sz w:val="24"/>
          <w:szCs w:val="24"/>
          <w:lang w:eastAsia="es-MX"/>
        </w:rPr>
      </w:pPr>
      <w:r>
        <w:rPr>
          <w:rFonts w:ascii="Arial" w:hAnsi="Arial" w:cs="Arial"/>
          <w:color w:val="000000"/>
          <w:sz w:val="24"/>
          <w:szCs w:val="24"/>
          <w:lang w:eastAsia="es-MX"/>
        </w:rPr>
        <w:t>El procedimiento se inicia con una solicitud por parte del Presidente Municipal, Dependencia o ciudadano, dando origen a una instrucción por parte del Director iniciando con acercamiento con el solicitante, para realizar las gestiones necesarias para satisfacer la solicitud realizando de lo realizado.</w:t>
      </w:r>
    </w:p>
    <w:p w:rsidR="005566C9" w:rsidRDefault="005566C9" w:rsidP="005566C9">
      <w:pPr>
        <w:autoSpaceDE w:val="0"/>
        <w:autoSpaceDN w:val="0"/>
        <w:adjustRightInd w:val="0"/>
        <w:jc w:val="both"/>
        <w:rPr>
          <w:rFonts w:ascii="Arial" w:hAnsi="Arial" w:cs="Arial"/>
          <w:b/>
          <w:color w:val="000000"/>
          <w:sz w:val="24"/>
          <w:szCs w:val="24"/>
          <w:lang w:eastAsia="es-MX"/>
        </w:rPr>
      </w:pPr>
      <w:r w:rsidRPr="005566C9">
        <w:rPr>
          <w:rFonts w:ascii="Arial" w:hAnsi="Arial" w:cs="Arial"/>
          <w:b/>
          <w:color w:val="000000"/>
          <w:sz w:val="24"/>
          <w:szCs w:val="24"/>
          <w:lang w:eastAsia="es-MX"/>
        </w:rPr>
        <w:t xml:space="preserve">FORMATOS. </w:t>
      </w:r>
    </w:p>
    <w:p w:rsidR="005566C9" w:rsidRDefault="005566C9" w:rsidP="005566C9">
      <w:pPr>
        <w:autoSpaceDE w:val="0"/>
        <w:autoSpaceDN w:val="0"/>
        <w:adjustRightInd w:val="0"/>
        <w:jc w:val="both"/>
        <w:rPr>
          <w:rFonts w:ascii="Arial" w:hAnsi="Arial" w:cs="Arial"/>
          <w:b/>
          <w:color w:val="000000"/>
          <w:sz w:val="24"/>
          <w:szCs w:val="24"/>
          <w:lang w:eastAsia="es-MX"/>
        </w:rPr>
      </w:pPr>
      <w:r>
        <w:rPr>
          <w:rFonts w:ascii="Arial" w:hAnsi="Arial" w:cs="Arial"/>
          <w:b/>
          <w:color w:val="000000"/>
          <w:sz w:val="24"/>
          <w:szCs w:val="24"/>
          <w:lang w:eastAsia="es-MX"/>
        </w:rPr>
        <w:t>No aplica.</w:t>
      </w: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F864EA" w:rsidRDefault="00F864EA" w:rsidP="00473B1C">
      <w:pPr>
        <w:tabs>
          <w:tab w:val="left" w:pos="5790"/>
        </w:tabs>
        <w:spacing w:line="240" w:lineRule="auto"/>
        <w:ind w:left="-142" w:right="-801"/>
        <w:contextualSpacing/>
        <w:rPr>
          <w:rFonts w:ascii="Arial" w:hAnsi="Arial" w:cs="Arial"/>
          <w:b/>
          <w:sz w:val="24"/>
          <w:szCs w:val="24"/>
        </w:rPr>
      </w:pPr>
    </w:p>
    <w:p w:rsidR="00473B1C" w:rsidRDefault="00473B1C" w:rsidP="00473B1C">
      <w:pPr>
        <w:tabs>
          <w:tab w:val="left" w:pos="5790"/>
        </w:tabs>
        <w:spacing w:line="240" w:lineRule="auto"/>
        <w:ind w:left="-142" w:right="-801"/>
        <w:contextualSpacing/>
        <w:rPr>
          <w:rFonts w:ascii="Arial" w:hAnsi="Arial" w:cs="Arial"/>
          <w:b/>
          <w:sz w:val="24"/>
          <w:szCs w:val="24"/>
        </w:rPr>
      </w:pPr>
      <w:r>
        <w:rPr>
          <w:rFonts w:ascii="Arial" w:hAnsi="Arial" w:cs="Arial"/>
          <w:b/>
          <w:sz w:val="24"/>
          <w:szCs w:val="24"/>
        </w:rPr>
        <w:t>GLOSARIO.</w:t>
      </w:r>
    </w:p>
    <w:p w:rsidR="00473B1C" w:rsidRDefault="00473B1C" w:rsidP="00473B1C">
      <w:pPr>
        <w:tabs>
          <w:tab w:val="left" w:pos="5790"/>
        </w:tabs>
        <w:spacing w:line="240" w:lineRule="auto"/>
        <w:ind w:left="-142" w:right="-801"/>
        <w:contextualSpacing/>
        <w:rPr>
          <w:rFonts w:ascii="Arial" w:hAnsi="Arial" w:cs="Arial"/>
          <w:b/>
          <w:sz w:val="24"/>
          <w:szCs w:val="24"/>
        </w:rPr>
      </w:pPr>
    </w:p>
    <w:p w:rsidR="00473B1C" w:rsidRDefault="00473B1C" w:rsidP="00473B1C">
      <w:pPr>
        <w:tabs>
          <w:tab w:val="left" w:pos="5790"/>
        </w:tabs>
        <w:spacing w:line="240" w:lineRule="auto"/>
        <w:ind w:left="-142" w:right="-801"/>
        <w:contextualSpacing/>
        <w:rPr>
          <w:rFonts w:ascii="Arial" w:hAnsi="Arial" w:cs="Arial"/>
          <w:sz w:val="24"/>
          <w:szCs w:val="24"/>
        </w:rPr>
      </w:pPr>
      <w:r>
        <w:rPr>
          <w:rFonts w:ascii="Arial" w:hAnsi="Arial" w:cs="Arial"/>
          <w:b/>
          <w:sz w:val="24"/>
          <w:szCs w:val="24"/>
        </w:rPr>
        <w:t xml:space="preserve">I.- Ayuntamiento.- </w:t>
      </w:r>
      <w:r>
        <w:rPr>
          <w:rFonts w:ascii="Arial" w:hAnsi="Arial" w:cs="Arial"/>
          <w:sz w:val="24"/>
          <w:szCs w:val="24"/>
        </w:rPr>
        <w:t>Honorable Ayuntamiento del Municipio de Atlixco.</w:t>
      </w:r>
    </w:p>
    <w:p w:rsidR="00473B1C" w:rsidRDefault="00473B1C" w:rsidP="00473B1C">
      <w:pPr>
        <w:tabs>
          <w:tab w:val="left" w:pos="5790"/>
        </w:tabs>
        <w:spacing w:line="240" w:lineRule="auto"/>
        <w:ind w:left="-142" w:right="-801"/>
        <w:contextualSpacing/>
        <w:rPr>
          <w:rFonts w:ascii="Arial" w:hAnsi="Arial" w:cs="Arial"/>
          <w:sz w:val="24"/>
          <w:szCs w:val="24"/>
        </w:rPr>
      </w:pPr>
    </w:p>
    <w:p w:rsidR="00473B1C" w:rsidRDefault="00473B1C" w:rsidP="00473B1C">
      <w:pPr>
        <w:tabs>
          <w:tab w:val="left" w:pos="5790"/>
        </w:tabs>
        <w:spacing w:line="240" w:lineRule="auto"/>
        <w:ind w:left="-142" w:right="-801"/>
        <w:contextualSpacing/>
        <w:rPr>
          <w:rFonts w:ascii="Arial" w:hAnsi="Arial" w:cs="Arial"/>
          <w:sz w:val="24"/>
          <w:szCs w:val="24"/>
        </w:rPr>
      </w:pPr>
      <w:r>
        <w:rPr>
          <w:rFonts w:ascii="Arial" w:hAnsi="Arial" w:cs="Arial"/>
          <w:b/>
          <w:sz w:val="24"/>
          <w:szCs w:val="24"/>
        </w:rPr>
        <w:t xml:space="preserve">II.- Dependencia.- </w:t>
      </w:r>
      <w:r w:rsidRPr="000D529F">
        <w:rPr>
          <w:rFonts w:ascii="Arial" w:hAnsi="Arial" w:cs="Arial"/>
          <w:sz w:val="24"/>
          <w:szCs w:val="24"/>
        </w:rPr>
        <w:t>Todas las dependencias de la administración Pública centralizada o descentralizada</w:t>
      </w:r>
      <w:r>
        <w:rPr>
          <w:rFonts w:ascii="Arial" w:hAnsi="Arial" w:cs="Arial"/>
          <w:sz w:val="24"/>
          <w:szCs w:val="24"/>
        </w:rPr>
        <w:t>.</w:t>
      </w:r>
    </w:p>
    <w:p w:rsidR="00473B1C" w:rsidRPr="000D529F" w:rsidRDefault="00473B1C" w:rsidP="00473B1C">
      <w:pPr>
        <w:tabs>
          <w:tab w:val="left" w:pos="5790"/>
        </w:tabs>
        <w:spacing w:line="240" w:lineRule="auto"/>
        <w:ind w:left="-142" w:right="-801"/>
        <w:contextualSpacing/>
        <w:rPr>
          <w:rFonts w:ascii="Arial" w:hAnsi="Arial" w:cs="Arial"/>
          <w:sz w:val="24"/>
          <w:szCs w:val="24"/>
        </w:rPr>
      </w:pPr>
      <w:r w:rsidRPr="000D529F">
        <w:rPr>
          <w:rFonts w:ascii="Arial" w:hAnsi="Arial" w:cs="Arial"/>
          <w:sz w:val="24"/>
          <w:szCs w:val="24"/>
        </w:rPr>
        <w:t xml:space="preserve"> </w:t>
      </w:r>
    </w:p>
    <w:p w:rsidR="00473B1C" w:rsidRPr="00627178" w:rsidRDefault="00473B1C" w:rsidP="009B5297">
      <w:pPr>
        <w:tabs>
          <w:tab w:val="left" w:pos="5790"/>
        </w:tabs>
        <w:spacing w:line="240" w:lineRule="auto"/>
        <w:ind w:left="-142" w:right="-1"/>
        <w:contextualSpacing/>
        <w:rPr>
          <w:rFonts w:ascii="Arial" w:hAnsi="Arial" w:cs="Arial"/>
          <w:sz w:val="24"/>
          <w:szCs w:val="24"/>
        </w:rPr>
      </w:pPr>
      <w:r>
        <w:rPr>
          <w:rFonts w:ascii="Arial" w:hAnsi="Arial" w:cs="Arial"/>
          <w:b/>
          <w:sz w:val="24"/>
          <w:szCs w:val="24"/>
        </w:rPr>
        <w:t xml:space="preserve">III.- Dirección.- </w:t>
      </w:r>
      <w:r w:rsidRPr="00627178">
        <w:rPr>
          <w:rFonts w:ascii="Arial" w:hAnsi="Arial" w:cs="Arial"/>
          <w:sz w:val="24"/>
          <w:szCs w:val="24"/>
        </w:rPr>
        <w:t xml:space="preserve">La Dirección General de Desarrollo Urbano, Obras y Servicios Públicos de Calidad. </w:t>
      </w:r>
    </w:p>
    <w:p w:rsidR="00473B1C" w:rsidRDefault="00473B1C" w:rsidP="00473B1C">
      <w:pPr>
        <w:tabs>
          <w:tab w:val="left" w:pos="5790"/>
        </w:tabs>
        <w:spacing w:line="240" w:lineRule="auto"/>
        <w:ind w:left="-142" w:right="-801"/>
        <w:contextualSpacing/>
        <w:rPr>
          <w:rFonts w:ascii="Arial" w:hAnsi="Arial" w:cs="Arial"/>
          <w:b/>
          <w:sz w:val="24"/>
          <w:szCs w:val="24"/>
        </w:rPr>
      </w:pPr>
    </w:p>
    <w:p w:rsidR="00473B1C" w:rsidRDefault="00473B1C" w:rsidP="009B5297">
      <w:pPr>
        <w:tabs>
          <w:tab w:val="left" w:pos="5790"/>
        </w:tabs>
        <w:spacing w:line="240" w:lineRule="auto"/>
        <w:ind w:left="-142" w:right="-1"/>
        <w:contextualSpacing/>
        <w:rPr>
          <w:rFonts w:ascii="Arial" w:hAnsi="Arial" w:cs="Arial"/>
          <w:sz w:val="24"/>
          <w:szCs w:val="24"/>
        </w:rPr>
      </w:pPr>
      <w:r>
        <w:rPr>
          <w:rFonts w:ascii="Arial" w:hAnsi="Arial" w:cs="Arial"/>
          <w:b/>
          <w:sz w:val="24"/>
          <w:szCs w:val="24"/>
        </w:rPr>
        <w:t xml:space="preserve">IV.- Direcciones.- Las Direcciones de la </w:t>
      </w:r>
      <w:r w:rsidRPr="00627178">
        <w:rPr>
          <w:rFonts w:ascii="Arial" w:hAnsi="Arial" w:cs="Arial"/>
          <w:sz w:val="24"/>
          <w:szCs w:val="24"/>
        </w:rPr>
        <w:t>Dirección General de Desarrollo Urbano, Obras y Servicios Públicos de Calidad.</w:t>
      </w:r>
    </w:p>
    <w:p w:rsidR="00473B1C" w:rsidRDefault="00473B1C" w:rsidP="00473B1C">
      <w:pPr>
        <w:tabs>
          <w:tab w:val="left" w:pos="5790"/>
        </w:tabs>
        <w:spacing w:line="240" w:lineRule="auto"/>
        <w:ind w:left="-142" w:right="-801"/>
        <w:contextualSpacing/>
        <w:rPr>
          <w:rFonts w:ascii="Arial" w:hAnsi="Arial" w:cs="Arial"/>
          <w:b/>
          <w:sz w:val="24"/>
          <w:szCs w:val="24"/>
        </w:rPr>
      </w:pPr>
      <w:r>
        <w:rPr>
          <w:rFonts w:ascii="Arial" w:hAnsi="Arial" w:cs="Arial"/>
          <w:b/>
          <w:sz w:val="24"/>
          <w:szCs w:val="24"/>
        </w:rPr>
        <w:t xml:space="preserve">   </w:t>
      </w:r>
    </w:p>
    <w:p w:rsidR="00473B1C" w:rsidRPr="00627178" w:rsidRDefault="00473B1C" w:rsidP="00473B1C">
      <w:pPr>
        <w:tabs>
          <w:tab w:val="left" w:pos="5790"/>
        </w:tabs>
        <w:spacing w:line="240" w:lineRule="auto"/>
        <w:ind w:left="-142" w:right="-801"/>
        <w:contextualSpacing/>
        <w:rPr>
          <w:rFonts w:ascii="Arial" w:hAnsi="Arial" w:cs="Arial"/>
          <w:sz w:val="24"/>
          <w:szCs w:val="24"/>
        </w:rPr>
      </w:pPr>
      <w:r>
        <w:rPr>
          <w:rFonts w:ascii="Arial" w:hAnsi="Arial" w:cs="Arial"/>
          <w:b/>
          <w:sz w:val="24"/>
          <w:szCs w:val="24"/>
        </w:rPr>
        <w:t xml:space="preserve">V.- Director General.- </w:t>
      </w:r>
      <w:r w:rsidRPr="00627178">
        <w:rPr>
          <w:rFonts w:ascii="Arial" w:hAnsi="Arial" w:cs="Arial"/>
          <w:sz w:val="24"/>
          <w:szCs w:val="24"/>
        </w:rPr>
        <w:t>El director General de Desarrollo Urbano y Obras Públicas.</w:t>
      </w:r>
    </w:p>
    <w:p w:rsidR="00473B1C" w:rsidRDefault="00473B1C" w:rsidP="00473B1C">
      <w:pPr>
        <w:tabs>
          <w:tab w:val="left" w:pos="5790"/>
        </w:tabs>
        <w:spacing w:line="240" w:lineRule="auto"/>
        <w:ind w:left="-142" w:right="-801"/>
        <w:contextualSpacing/>
        <w:rPr>
          <w:rFonts w:ascii="Arial" w:hAnsi="Arial" w:cs="Arial"/>
          <w:b/>
          <w:sz w:val="24"/>
          <w:szCs w:val="24"/>
        </w:rPr>
      </w:pPr>
    </w:p>
    <w:p w:rsidR="00473B1C" w:rsidRPr="000D529F" w:rsidRDefault="00473B1C" w:rsidP="00473B1C">
      <w:pPr>
        <w:tabs>
          <w:tab w:val="left" w:pos="5790"/>
        </w:tabs>
        <w:spacing w:line="240" w:lineRule="auto"/>
        <w:ind w:left="-142" w:right="-801"/>
        <w:contextualSpacing/>
        <w:rPr>
          <w:rFonts w:ascii="Arial" w:hAnsi="Arial" w:cs="Arial"/>
          <w:sz w:val="24"/>
          <w:szCs w:val="24"/>
        </w:rPr>
      </w:pPr>
      <w:r>
        <w:rPr>
          <w:rFonts w:ascii="Arial" w:hAnsi="Arial" w:cs="Arial"/>
          <w:b/>
          <w:sz w:val="24"/>
          <w:szCs w:val="24"/>
        </w:rPr>
        <w:t>VI</w:t>
      </w:r>
      <w:r w:rsidRPr="003E74D3">
        <w:rPr>
          <w:rFonts w:ascii="Arial" w:hAnsi="Arial" w:cs="Arial"/>
          <w:b/>
          <w:sz w:val="24"/>
          <w:szCs w:val="24"/>
        </w:rPr>
        <w:t>.-</w:t>
      </w:r>
      <w:r>
        <w:rPr>
          <w:rFonts w:ascii="Arial" w:hAnsi="Arial" w:cs="Arial"/>
          <w:b/>
          <w:sz w:val="24"/>
          <w:szCs w:val="24"/>
        </w:rPr>
        <w:t xml:space="preserve"> Jefatura.- </w:t>
      </w:r>
      <w:r w:rsidRPr="000D529F">
        <w:rPr>
          <w:rFonts w:ascii="Arial" w:hAnsi="Arial" w:cs="Arial"/>
          <w:sz w:val="24"/>
          <w:szCs w:val="24"/>
        </w:rPr>
        <w:t>Las Jefaturas del a Dirección General de Desarrollo Urbano, Obras Públicas y Servicios de Calidad.</w:t>
      </w:r>
    </w:p>
    <w:p w:rsidR="00473B1C" w:rsidRPr="000D529F" w:rsidRDefault="00473B1C" w:rsidP="00473B1C">
      <w:pPr>
        <w:tabs>
          <w:tab w:val="left" w:pos="5790"/>
        </w:tabs>
        <w:spacing w:line="240" w:lineRule="auto"/>
        <w:ind w:left="-142" w:right="-801"/>
        <w:contextualSpacing/>
        <w:rPr>
          <w:rFonts w:ascii="Arial" w:hAnsi="Arial" w:cs="Arial"/>
          <w:sz w:val="24"/>
          <w:szCs w:val="24"/>
        </w:rPr>
      </w:pPr>
    </w:p>
    <w:p w:rsidR="00473B1C" w:rsidRPr="000D529F" w:rsidRDefault="00473B1C" w:rsidP="00473B1C">
      <w:pPr>
        <w:tabs>
          <w:tab w:val="left" w:pos="5790"/>
        </w:tabs>
        <w:spacing w:line="240" w:lineRule="auto"/>
        <w:ind w:left="-142" w:right="-801"/>
        <w:contextualSpacing/>
        <w:rPr>
          <w:rFonts w:ascii="Arial" w:hAnsi="Arial" w:cs="Arial"/>
          <w:sz w:val="24"/>
          <w:szCs w:val="24"/>
        </w:rPr>
      </w:pPr>
      <w:r>
        <w:rPr>
          <w:rFonts w:ascii="Arial" w:hAnsi="Arial" w:cs="Arial"/>
          <w:b/>
          <w:sz w:val="24"/>
          <w:szCs w:val="24"/>
        </w:rPr>
        <w:t xml:space="preserve">VII.- Manual.- </w:t>
      </w:r>
      <w:r w:rsidRPr="000D529F">
        <w:rPr>
          <w:rFonts w:ascii="Arial" w:hAnsi="Arial" w:cs="Arial"/>
          <w:sz w:val="24"/>
          <w:szCs w:val="24"/>
        </w:rPr>
        <w:t>El Manual de Procedimientos y Organización de la Dirección General de Desarrollo Urbano, Obras Públicas y Servicios de Calidad.</w:t>
      </w:r>
    </w:p>
    <w:p w:rsidR="00473B1C" w:rsidRPr="000D529F" w:rsidRDefault="00473B1C" w:rsidP="00473B1C">
      <w:pPr>
        <w:tabs>
          <w:tab w:val="left" w:pos="5790"/>
        </w:tabs>
        <w:spacing w:line="240" w:lineRule="auto"/>
        <w:ind w:left="-142" w:right="-801"/>
        <w:contextualSpacing/>
        <w:rPr>
          <w:rFonts w:ascii="Arial" w:hAnsi="Arial" w:cs="Arial"/>
          <w:sz w:val="24"/>
          <w:szCs w:val="24"/>
        </w:rPr>
      </w:pPr>
      <w:r w:rsidRPr="000D529F">
        <w:rPr>
          <w:rFonts w:ascii="Arial" w:hAnsi="Arial" w:cs="Arial"/>
          <w:sz w:val="24"/>
          <w:szCs w:val="24"/>
        </w:rPr>
        <w:t xml:space="preserve"> </w:t>
      </w:r>
    </w:p>
    <w:p w:rsidR="00473B1C" w:rsidRDefault="00473B1C" w:rsidP="00473B1C">
      <w:pPr>
        <w:tabs>
          <w:tab w:val="left" w:pos="5790"/>
        </w:tabs>
        <w:spacing w:line="240" w:lineRule="auto"/>
        <w:ind w:left="-142" w:right="-801"/>
        <w:contextualSpacing/>
        <w:rPr>
          <w:rFonts w:ascii="Arial" w:hAnsi="Arial" w:cs="Arial"/>
          <w:b/>
          <w:sz w:val="24"/>
          <w:szCs w:val="24"/>
        </w:rPr>
      </w:pPr>
      <w:r>
        <w:rPr>
          <w:rFonts w:ascii="Arial" w:hAnsi="Arial" w:cs="Arial"/>
          <w:b/>
          <w:sz w:val="24"/>
          <w:szCs w:val="24"/>
        </w:rPr>
        <w:t xml:space="preserve">VIII.- Municipio.- </w:t>
      </w:r>
      <w:r w:rsidRPr="003E74D3">
        <w:rPr>
          <w:rFonts w:ascii="Arial" w:hAnsi="Arial" w:cs="Arial"/>
          <w:sz w:val="24"/>
          <w:szCs w:val="24"/>
        </w:rPr>
        <w:t>El Municipio de Atlixco, Puebla.</w:t>
      </w:r>
    </w:p>
    <w:p w:rsidR="00473B1C" w:rsidRDefault="00473B1C" w:rsidP="00473B1C">
      <w:pPr>
        <w:tabs>
          <w:tab w:val="left" w:pos="5790"/>
        </w:tabs>
        <w:spacing w:line="240" w:lineRule="auto"/>
        <w:ind w:left="-142" w:right="-801"/>
        <w:contextualSpacing/>
        <w:rPr>
          <w:rFonts w:ascii="Arial" w:hAnsi="Arial" w:cs="Arial"/>
          <w:b/>
          <w:sz w:val="24"/>
          <w:szCs w:val="24"/>
        </w:rPr>
      </w:pPr>
    </w:p>
    <w:p w:rsidR="00473B1C" w:rsidRDefault="00473B1C" w:rsidP="00473B1C">
      <w:pPr>
        <w:tabs>
          <w:tab w:val="left" w:pos="5790"/>
        </w:tabs>
        <w:spacing w:line="240" w:lineRule="auto"/>
        <w:ind w:left="-142" w:right="-801"/>
        <w:contextualSpacing/>
        <w:rPr>
          <w:rFonts w:ascii="Arial" w:hAnsi="Arial" w:cs="Arial"/>
          <w:b/>
          <w:sz w:val="24"/>
          <w:szCs w:val="24"/>
        </w:rPr>
      </w:pPr>
      <w:r>
        <w:rPr>
          <w:rFonts w:ascii="Arial" w:hAnsi="Arial" w:cs="Arial"/>
          <w:b/>
          <w:sz w:val="24"/>
          <w:szCs w:val="24"/>
        </w:rPr>
        <w:t xml:space="preserve">IX.- Normatividad.- </w:t>
      </w:r>
      <w:r w:rsidRPr="000D529F">
        <w:rPr>
          <w:rFonts w:ascii="Arial" w:hAnsi="Arial" w:cs="Arial"/>
          <w:sz w:val="24"/>
          <w:szCs w:val="24"/>
        </w:rPr>
        <w:t>El conjunto de normas vigentes aplicables.</w:t>
      </w:r>
    </w:p>
    <w:p w:rsidR="00473B1C" w:rsidRDefault="00473B1C" w:rsidP="00473B1C">
      <w:pPr>
        <w:tabs>
          <w:tab w:val="left" w:pos="5790"/>
        </w:tabs>
        <w:spacing w:line="240" w:lineRule="auto"/>
        <w:ind w:left="-142" w:right="-801"/>
        <w:contextualSpacing/>
        <w:rPr>
          <w:rFonts w:ascii="Arial" w:hAnsi="Arial" w:cs="Arial"/>
          <w:b/>
          <w:sz w:val="24"/>
          <w:szCs w:val="24"/>
        </w:rPr>
      </w:pPr>
    </w:p>
    <w:p w:rsidR="00473B1C" w:rsidRDefault="00473B1C" w:rsidP="00473B1C">
      <w:pPr>
        <w:tabs>
          <w:tab w:val="left" w:pos="5790"/>
        </w:tabs>
        <w:spacing w:line="240" w:lineRule="auto"/>
        <w:ind w:left="-142" w:right="-801"/>
        <w:contextualSpacing/>
        <w:rPr>
          <w:rFonts w:ascii="Arial" w:hAnsi="Arial" w:cs="Arial"/>
          <w:b/>
          <w:sz w:val="24"/>
          <w:szCs w:val="24"/>
        </w:rPr>
      </w:pPr>
      <w:r>
        <w:rPr>
          <w:rFonts w:ascii="Arial" w:hAnsi="Arial" w:cs="Arial"/>
          <w:b/>
          <w:sz w:val="24"/>
          <w:szCs w:val="24"/>
        </w:rPr>
        <w:t xml:space="preserve">X.- Presidente.- </w:t>
      </w:r>
      <w:r w:rsidRPr="00627178">
        <w:rPr>
          <w:rFonts w:ascii="Arial" w:hAnsi="Arial" w:cs="Arial"/>
          <w:sz w:val="24"/>
          <w:szCs w:val="24"/>
        </w:rPr>
        <w:t>El Presidente Municipal</w:t>
      </w:r>
      <w:r>
        <w:rPr>
          <w:rFonts w:ascii="Arial" w:hAnsi="Arial" w:cs="Arial"/>
          <w:b/>
          <w:sz w:val="24"/>
          <w:szCs w:val="24"/>
        </w:rPr>
        <w:t xml:space="preserve"> </w:t>
      </w:r>
    </w:p>
    <w:p w:rsidR="00473B1C" w:rsidRDefault="00473B1C" w:rsidP="00473B1C">
      <w:pPr>
        <w:tabs>
          <w:tab w:val="left" w:pos="5790"/>
        </w:tabs>
        <w:spacing w:line="240" w:lineRule="auto"/>
        <w:ind w:left="-142" w:right="-801"/>
        <w:contextualSpacing/>
        <w:rPr>
          <w:rFonts w:ascii="Arial" w:hAnsi="Arial" w:cs="Arial"/>
          <w:b/>
          <w:sz w:val="24"/>
          <w:szCs w:val="24"/>
        </w:rPr>
      </w:pPr>
    </w:p>
    <w:p w:rsidR="00473B1C" w:rsidRPr="000D529F" w:rsidRDefault="00473B1C" w:rsidP="009B5297">
      <w:pPr>
        <w:tabs>
          <w:tab w:val="left" w:pos="5790"/>
        </w:tabs>
        <w:spacing w:line="240" w:lineRule="auto"/>
        <w:ind w:left="-142" w:right="-1"/>
        <w:contextualSpacing/>
        <w:rPr>
          <w:rFonts w:ascii="Arial" w:hAnsi="Arial" w:cs="Arial"/>
          <w:sz w:val="24"/>
          <w:szCs w:val="24"/>
        </w:rPr>
      </w:pPr>
      <w:r>
        <w:rPr>
          <w:rFonts w:ascii="Arial" w:hAnsi="Arial" w:cs="Arial"/>
          <w:b/>
          <w:sz w:val="24"/>
          <w:szCs w:val="24"/>
        </w:rPr>
        <w:t xml:space="preserve">XI.- Unidad de Transparencia.- </w:t>
      </w:r>
      <w:r w:rsidRPr="000D529F">
        <w:rPr>
          <w:rFonts w:ascii="Arial" w:hAnsi="Arial" w:cs="Arial"/>
          <w:sz w:val="24"/>
          <w:szCs w:val="24"/>
        </w:rPr>
        <w:t>La Unidad de Transparencia del Ayuntamiento del Municipio de Atlixco.</w:t>
      </w:r>
    </w:p>
    <w:sectPr w:rsidR="00473B1C" w:rsidRPr="000D529F" w:rsidSect="007A7384">
      <w:headerReference w:type="default" r:id="rId10"/>
      <w:footerReference w:type="default" r:id="rId11"/>
      <w:pgSz w:w="12191" w:h="15876" w:code="1"/>
      <w:pgMar w:top="2977" w:right="851" w:bottom="284" w:left="1418" w:header="709"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56" w:rsidRDefault="00B47456" w:rsidP="00723576">
      <w:pPr>
        <w:spacing w:after="0" w:line="240" w:lineRule="auto"/>
      </w:pPr>
      <w:r>
        <w:separator/>
      </w:r>
    </w:p>
  </w:endnote>
  <w:endnote w:type="continuationSeparator" w:id="0">
    <w:p w:rsidR="00B47456" w:rsidRDefault="00B47456" w:rsidP="0072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91438"/>
      <w:docPartObj>
        <w:docPartGallery w:val="Page Numbers (Bottom of Page)"/>
        <w:docPartUnique/>
      </w:docPartObj>
    </w:sdtPr>
    <w:sdtEndPr/>
    <w:sdtContent>
      <w:p w:rsidR="008604C0" w:rsidRDefault="008604C0">
        <w:pPr>
          <w:pStyle w:val="Piedepgina"/>
          <w:jc w:val="right"/>
        </w:pPr>
        <w:r>
          <w:fldChar w:fldCharType="begin"/>
        </w:r>
        <w:r>
          <w:instrText>PAGE   \* MERGEFORMAT</w:instrText>
        </w:r>
        <w:r>
          <w:fldChar w:fldCharType="separate"/>
        </w:r>
        <w:r w:rsidR="00715DAE" w:rsidRPr="00715DAE">
          <w:rPr>
            <w:noProof/>
            <w:lang w:val="es-ES"/>
          </w:rPr>
          <w:t>1</w:t>
        </w:r>
        <w:r>
          <w:fldChar w:fldCharType="end"/>
        </w:r>
      </w:p>
    </w:sdtContent>
  </w:sdt>
  <w:p w:rsidR="008604C0" w:rsidRPr="00757D9F" w:rsidRDefault="008604C0" w:rsidP="007A7384">
    <w:pPr>
      <w:ind w:left="-142"/>
      <w:rPr>
        <w:color w:val="1F497D"/>
      </w:rPr>
    </w:pPr>
    <w:r w:rsidRPr="002E5477">
      <w:rPr>
        <w:noProof/>
        <w:lang w:eastAsia="es-MX"/>
      </w:rPr>
      <w:drawing>
        <wp:anchor distT="0" distB="0" distL="114300" distR="114300" simplePos="0" relativeHeight="251666432" behindDoc="1" locked="0" layoutInCell="1" allowOverlap="1" wp14:anchorId="293359EF" wp14:editId="320DEFEE">
          <wp:simplePos x="0" y="0"/>
          <wp:positionH relativeFrom="column">
            <wp:posOffset>5029200</wp:posOffset>
          </wp:positionH>
          <wp:positionV relativeFrom="paragraph">
            <wp:posOffset>8890</wp:posOffset>
          </wp:positionV>
          <wp:extent cx="1071104" cy="868045"/>
          <wp:effectExtent l="0" t="0" r="0" b="8255"/>
          <wp:wrapNone/>
          <wp:docPr id="73" name="Imagen 73"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D9F">
      <w:rPr>
        <w:noProof/>
        <w:color w:val="1F497D"/>
        <w:lang w:eastAsia="es-MX"/>
      </w:rPr>
      <w:drawing>
        <wp:inline distT="0" distB="0" distL="0" distR="0" wp14:anchorId="5BBA4996" wp14:editId="14A5EE50">
          <wp:extent cx="2838450" cy="66675"/>
          <wp:effectExtent l="0" t="0" r="0" b="9525"/>
          <wp:docPr id="74" name="Imagen 74"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604C0" w:rsidRPr="00757D9F" w:rsidRDefault="008604C0" w:rsidP="007A7384">
    <w:pPr>
      <w:ind w:left="-142"/>
      <w:rPr>
        <w:color w:val="1F497D"/>
      </w:rPr>
    </w:pPr>
    <w:r w:rsidRPr="00757D9F">
      <w:rPr>
        <w:color w:val="1F497D"/>
      </w:rPr>
      <w:t xml:space="preserve">Plaza de Armas No. 1 / Col. Centro / C.P. 74200 / Tel. </w:t>
    </w:r>
    <w:r>
      <w:rPr>
        <w:color w:val="1F497D"/>
      </w:rPr>
      <w:t>01 (244) 44 5 00 28</w:t>
    </w:r>
  </w:p>
  <w:p w:rsidR="008604C0" w:rsidRDefault="008604C0" w:rsidP="007A7384">
    <w:pPr>
      <w:pStyle w:val="Piedepgina"/>
    </w:pPr>
  </w:p>
  <w:p w:rsidR="008604C0" w:rsidRDefault="008604C0" w:rsidP="007A7384">
    <w:pPr>
      <w:pStyle w:val="Piedepgina"/>
    </w:pPr>
  </w:p>
  <w:p w:rsidR="008604C0" w:rsidRDefault="008604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56" w:rsidRDefault="00B47456" w:rsidP="00723576">
      <w:pPr>
        <w:spacing w:after="0" w:line="240" w:lineRule="auto"/>
      </w:pPr>
      <w:r>
        <w:separator/>
      </w:r>
    </w:p>
  </w:footnote>
  <w:footnote w:type="continuationSeparator" w:id="0">
    <w:p w:rsidR="00B47456" w:rsidRDefault="00B47456" w:rsidP="0072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C0" w:rsidRDefault="008604C0" w:rsidP="00F33D08">
    <w:pPr>
      <w:pStyle w:val="Encabezado"/>
      <w:tabs>
        <w:tab w:val="clear" w:pos="4419"/>
        <w:tab w:val="clear" w:pos="8838"/>
        <w:tab w:val="center" w:pos="4606"/>
      </w:tabs>
      <w:ind w:left="-709"/>
      <w:rPr>
        <w:rFonts w:ascii="Arial" w:hAnsi="Arial" w:cs="Arial"/>
        <w:b/>
      </w:rPr>
    </w:pPr>
    <w:r>
      <w:rPr>
        <w:noProof/>
        <w:lang w:eastAsia="es-MX"/>
      </w:rPr>
      <mc:AlternateContent>
        <mc:Choice Requires="wps">
          <w:drawing>
            <wp:anchor distT="4294967294" distB="4294967294" distL="114300" distR="114300" simplePos="0" relativeHeight="251660288" behindDoc="0" locked="0" layoutInCell="1" allowOverlap="1" wp14:anchorId="7E72C376" wp14:editId="13C188EC">
              <wp:simplePos x="0" y="0"/>
              <wp:positionH relativeFrom="column">
                <wp:posOffset>1398270</wp:posOffset>
              </wp:positionH>
              <wp:positionV relativeFrom="paragraph">
                <wp:posOffset>1274444</wp:posOffset>
              </wp:positionV>
              <wp:extent cx="4841875" cy="0"/>
              <wp:effectExtent l="76200" t="57150" r="73025" b="133350"/>
              <wp:wrapNone/>
              <wp:docPr id="18"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1875" cy="0"/>
                      </a:xfrm>
                      <a:prstGeom prst="line">
                        <a:avLst/>
                      </a:prstGeom>
                      <a:scene3d>
                        <a:camera prst="orthographicFront"/>
                        <a:lightRig rig="threePt" dir="t"/>
                      </a:scene3d>
                      <a:sp3d>
                        <a:bevelT prst="relaxedInset"/>
                      </a:sp3d>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4FA3AE7" id="9 Conector recto"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0.1pt,100.35pt" to="491.3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" strokecolor="black [3200]" strokeweight="3pt">
              <v:shadow on="t" color="black" opacity="22937f" origin=",.5" offset="0,.63889mm"/>
              <o:lock v:ext="edit" shapetype="f"/>
            </v:line>
          </w:pict>
        </mc:Fallback>
      </mc:AlternateContent>
    </w:r>
    <w:r>
      <w:rPr>
        <w:noProof/>
        <w:lang w:eastAsia="es-MX"/>
      </w:rPr>
      <w:drawing>
        <wp:anchor distT="0" distB="0" distL="114300" distR="114300" simplePos="0" relativeHeight="251664384" behindDoc="0" locked="0" layoutInCell="1" allowOverlap="1" wp14:anchorId="6427BB33" wp14:editId="634586C4">
          <wp:simplePos x="0" y="0"/>
          <wp:positionH relativeFrom="margin">
            <wp:posOffset>0</wp:posOffset>
          </wp:positionH>
          <wp:positionV relativeFrom="paragraph">
            <wp:posOffset>161290</wp:posOffset>
          </wp:positionV>
          <wp:extent cx="1762125" cy="514350"/>
          <wp:effectExtent l="0" t="0" r="9525" b="0"/>
          <wp:wrapSquare wrapText="bothSides"/>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tlixco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14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Pr>
        <w:rFonts w:ascii="Arial" w:hAnsi="Arial" w:cs="Arial"/>
        <w:b/>
      </w:rPr>
      <w:tab/>
    </w:r>
  </w:p>
  <w:p w:rsidR="008604C0" w:rsidRDefault="008604C0" w:rsidP="004E7172">
    <w:pPr>
      <w:tabs>
        <w:tab w:val="left" w:pos="3104"/>
      </w:tabs>
      <w:spacing w:line="240" w:lineRule="auto"/>
      <w:ind w:left="-709" w:right="-993"/>
      <w:contextualSpacing/>
      <w:rPr>
        <w:rFonts w:ascii="Arial" w:hAnsi="Arial" w:cs="Arial"/>
        <w:b/>
        <w:sz w:val="28"/>
        <w:szCs w:val="28"/>
      </w:rPr>
    </w:pPr>
    <w:r w:rsidRPr="00603BFA">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r>
  </w:p>
  <w:p w:rsidR="008604C0" w:rsidRDefault="008604C0" w:rsidP="00D12F10">
    <w:pPr>
      <w:tabs>
        <w:tab w:val="left" w:pos="3104"/>
      </w:tabs>
      <w:spacing w:line="240" w:lineRule="auto"/>
      <w:ind w:left="-709" w:right="-142"/>
      <w:contextualSpacing/>
      <w:jc w:val="both"/>
      <w:rPr>
        <w:rFonts w:ascii="Arial" w:hAnsi="Arial" w:cs="Arial"/>
        <w:b/>
      </w:rPr>
    </w:pPr>
  </w:p>
  <w:p w:rsidR="008604C0" w:rsidRDefault="008604C0" w:rsidP="00D12F10">
    <w:pPr>
      <w:tabs>
        <w:tab w:val="left" w:pos="3104"/>
      </w:tabs>
      <w:spacing w:line="240" w:lineRule="auto"/>
      <w:ind w:left="-709" w:right="-142"/>
      <w:contextualSpacing/>
      <w:jc w:val="both"/>
      <w:rPr>
        <w:rFonts w:ascii="Arial" w:hAnsi="Arial" w:cs="Arial"/>
        <w:b/>
      </w:rPr>
    </w:pPr>
  </w:p>
  <w:p w:rsidR="008604C0" w:rsidRPr="00D12F10" w:rsidRDefault="008604C0" w:rsidP="00D12F10">
    <w:pPr>
      <w:tabs>
        <w:tab w:val="left" w:pos="3104"/>
      </w:tabs>
      <w:spacing w:line="240" w:lineRule="auto"/>
      <w:ind w:left="-709" w:right="-142"/>
      <w:contextualSpacing/>
      <w:jc w:val="both"/>
      <w:rPr>
        <w:rFonts w:ascii="Arial" w:hAnsi="Arial" w:cs="Arial"/>
        <w:b/>
      </w:rPr>
    </w:pPr>
    <w:r w:rsidRPr="00D12F10">
      <w:rPr>
        <w:rFonts w:ascii="Arial" w:hAnsi="Arial" w:cs="Arial"/>
        <w:b/>
      </w:rPr>
      <w:t>MANUAL DE ORGANIZACIÓN</w:t>
    </w:r>
    <w:r>
      <w:rPr>
        <w:rFonts w:ascii="Arial" w:hAnsi="Arial" w:cs="Arial"/>
        <w:b/>
      </w:rPr>
      <w:t xml:space="preserve"> Y PROCEDIMIENTOS</w:t>
    </w:r>
    <w:r w:rsidRPr="00D12F10">
      <w:rPr>
        <w:rFonts w:ascii="Arial" w:hAnsi="Arial" w:cs="Arial"/>
        <w:b/>
      </w:rPr>
      <w:t xml:space="preserve"> DE LA DIRECCION GENERAL DE DESARROLLO URBANO, OBRAS PÚBLICAS Y SERVICIOS PUBLICOS DE CALIDAD.</w:t>
    </w:r>
  </w:p>
  <w:p w:rsidR="008604C0" w:rsidRDefault="008604C0" w:rsidP="002F03A2">
    <w:pPr>
      <w:tabs>
        <w:tab w:val="left" w:pos="5790"/>
      </w:tabs>
      <w:spacing w:line="240" w:lineRule="auto"/>
      <w:ind w:left="-709" w:right="-801"/>
      <w:contextualSpacing/>
      <w:rPr>
        <w:rFonts w:ascii="Arial" w:hAnsi="Arial" w:cs="Arial"/>
        <w:b/>
        <w:sz w:val="28"/>
        <w:szCs w:val="28"/>
      </w:rPr>
    </w:pPr>
    <w:r>
      <w:rPr>
        <w:noProof/>
        <w:lang w:eastAsia="es-MX"/>
      </w:rPr>
      <mc:AlternateContent>
        <mc:Choice Requires="wps">
          <w:drawing>
            <wp:anchor distT="4294967294" distB="4294967294" distL="114300" distR="114300" simplePos="0" relativeHeight="251657216" behindDoc="0" locked="0" layoutInCell="1" allowOverlap="1" wp14:anchorId="2C2C5E75" wp14:editId="3D306D85">
              <wp:simplePos x="0" y="0"/>
              <wp:positionH relativeFrom="column">
                <wp:posOffset>1398270</wp:posOffset>
              </wp:positionH>
              <wp:positionV relativeFrom="paragraph">
                <wp:posOffset>99694</wp:posOffset>
              </wp:positionV>
              <wp:extent cx="4841875" cy="0"/>
              <wp:effectExtent l="76200" t="57150" r="73025" b="133350"/>
              <wp:wrapNone/>
              <wp:docPr id="17"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1875" cy="0"/>
                      </a:xfrm>
                      <a:prstGeom prst="line">
                        <a:avLst/>
                      </a:prstGeom>
                      <a:scene3d>
                        <a:camera prst="orthographicFront"/>
                        <a:lightRig rig="threePt" dir="t"/>
                      </a:scene3d>
                      <a:sp3d>
                        <a:bevelT prst="relaxedInset"/>
                      </a:sp3d>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1065FE" id="8 Conector recto"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0.1pt,7.85pt" to="491.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" strokecolor="black [3200]" strokeweight="3pt">
              <v:shadow on="t" color="black" opacity="22937f" origin=",.5" offset="0,.63889mm"/>
              <o:lock v:ext="edit" shapetype="f"/>
            </v:line>
          </w:pict>
        </mc:Fallback>
      </mc:AlternateContent>
    </w:r>
    <w:r>
      <w:rPr>
        <w:rFonts w:ascii="Arial" w:hAnsi="Arial" w:cs="Arial"/>
        <w:b/>
        <w:sz w:val="28"/>
        <w:szCs w:val="28"/>
      </w:rPr>
      <w:tab/>
    </w:r>
  </w:p>
  <w:p w:rsidR="008604C0" w:rsidRPr="00723576" w:rsidRDefault="008604C0" w:rsidP="00F86732">
    <w:pPr>
      <w:pStyle w:val="Encabezado"/>
      <w:tabs>
        <w:tab w:val="clear" w:pos="8838"/>
        <w:tab w:val="right" w:pos="9639"/>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62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D33A0"/>
    <w:multiLevelType w:val="hybridMultilevel"/>
    <w:tmpl w:val="2DE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74B"/>
    <w:multiLevelType w:val="hybridMultilevel"/>
    <w:tmpl w:val="7EE49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C48CF"/>
    <w:multiLevelType w:val="hybridMultilevel"/>
    <w:tmpl w:val="EA72952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B71158C"/>
    <w:multiLevelType w:val="hybridMultilevel"/>
    <w:tmpl w:val="A72A9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E13A8C"/>
    <w:multiLevelType w:val="hybridMultilevel"/>
    <w:tmpl w:val="B0A41532"/>
    <w:lvl w:ilvl="0" w:tplc="080A0009">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6666F32"/>
    <w:multiLevelType w:val="hybridMultilevel"/>
    <w:tmpl w:val="2C867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D14757"/>
    <w:multiLevelType w:val="hybridMultilevel"/>
    <w:tmpl w:val="4C12C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5543A1"/>
    <w:multiLevelType w:val="hybridMultilevel"/>
    <w:tmpl w:val="970E6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125144"/>
    <w:multiLevelType w:val="hybridMultilevel"/>
    <w:tmpl w:val="E060544E"/>
    <w:lvl w:ilvl="0" w:tplc="97869B1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6FE1DE4"/>
    <w:multiLevelType w:val="hybridMultilevel"/>
    <w:tmpl w:val="41301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F06E0"/>
    <w:multiLevelType w:val="hybridMultilevel"/>
    <w:tmpl w:val="A5C4C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A4BED"/>
    <w:multiLevelType w:val="hybridMultilevel"/>
    <w:tmpl w:val="004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C494E"/>
    <w:multiLevelType w:val="hybridMultilevel"/>
    <w:tmpl w:val="8AE28EC0"/>
    <w:lvl w:ilvl="0" w:tplc="CE7039FA">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84019"/>
    <w:multiLevelType w:val="hybridMultilevel"/>
    <w:tmpl w:val="BCF2F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AB0A58"/>
    <w:multiLevelType w:val="hybridMultilevel"/>
    <w:tmpl w:val="1F9C25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E4107B"/>
    <w:multiLevelType w:val="hybridMultilevel"/>
    <w:tmpl w:val="D26AC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41DB4"/>
    <w:multiLevelType w:val="hybridMultilevel"/>
    <w:tmpl w:val="94CA73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D0270C"/>
    <w:multiLevelType w:val="hybridMultilevel"/>
    <w:tmpl w:val="6550379A"/>
    <w:lvl w:ilvl="0" w:tplc="85F0D6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60A43"/>
    <w:multiLevelType w:val="hybridMultilevel"/>
    <w:tmpl w:val="320C6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25BAD"/>
    <w:multiLevelType w:val="hybridMultilevel"/>
    <w:tmpl w:val="F0AA3F84"/>
    <w:lvl w:ilvl="0" w:tplc="293421B0">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5D75ED"/>
    <w:multiLevelType w:val="hybridMultilevel"/>
    <w:tmpl w:val="A5C4C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A550E8"/>
    <w:multiLevelType w:val="hybridMultilevel"/>
    <w:tmpl w:val="53AAF2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3" w15:restartNumberingAfterBreak="0">
    <w:nsid w:val="489A016D"/>
    <w:multiLevelType w:val="hybridMultilevel"/>
    <w:tmpl w:val="E44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3759D"/>
    <w:multiLevelType w:val="hybridMultilevel"/>
    <w:tmpl w:val="9C3C1856"/>
    <w:lvl w:ilvl="0" w:tplc="CE7039FA">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062D03"/>
    <w:multiLevelType w:val="hybridMultilevel"/>
    <w:tmpl w:val="93B2A410"/>
    <w:lvl w:ilvl="0" w:tplc="9BB288C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3C72F3"/>
    <w:multiLevelType w:val="hybridMultilevel"/>
    <w:tmpl w:val="D36E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57806"/>
    <w:multiLevelType w:val="multilevel"/>
    <w:tmpl w:val="9FC00AF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7117FEC"/>
    <w:multiLevelType w:val="hybridMultilevel"/>
    <w:tmpl w:val="D6A4FBAA"/>
    <w:lvl w:ilvl="0" w:tplc="0409000B">
      <w:start w:val="1"/>
      <w:numFmt w:val="bullet"/>
      <w:lvlText w:val=""/>
      <w:lvlJc w:val="left"/>
      <w:pPr>
        <w:ind w:left="720" w:hanging="360"/>
      </w:pPr>
      <w:rPr>
        <w:rFonts w:ascii="Wingdings" w:hAnsi="Wingdings" w:hint="default"/>
      </w:rPr>
    </w:lvl>
    <w:lvl w:ilvl="1" w:tplc="2A00C6DE">
      <w:numFmt w:val="bullet"/>
      <w:lvlText w:val="·"/>
      <w:lvlJc w:val="left"/>
      <w:pPr>
        <w:ind w:left="1440" w:hanging="360"/>
      </w:pPr>
      <w:rPr>
        <w:rFonts w:ascii="Arial" w:eastAsia="ArialNarrow"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54049"/>
    <w:multiLevelType w:val="hybridMultilevel"/>
    <w:tmpl w:val="981619DC"/>
    <w:lvl w:ilvl="0" w:tplc="87E843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8557C0"/>
    <w:multiLevelType w:val="hybridMultilevel"/>
    <w:tmpl w:val="5404B48E"/>
    <w:lvl w:ilvl="0" w:tplc="8362C8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1A8228B"/>
    <w:multiLevelType w:val="hybridMultilevel"/>
    <w:tmpl w:val="0658D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F1205B"/>
    <w:multiLevelType w:val="hybridMultilevel"/>
    <w:tmpl w:val="025CF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6713F"/>
    <w:multiLevelType w:val="hybridMultilevel"/>
    <w:tmpl w:val="65640B66"/>
    <w:lvl w:ilvl="0" w:tplc="96E08276">
      <w:start w:val="1"/>
      <w:numFmt w:val="upperRoman"/>
      <w:lvlText w:val="%1."/>
      <w:lvlJc w:val="right"/>
      <w:pPr>
        <w:tabs>
          <w:tab w:val="num" w:pos="900"/>
        </w:tabs>
        <w:ind w:left="900" w:hanging="360"/>
      </w:pPr>
      <w:rPr>
        <w:rFonts w:hint="default"/>
      </w:rPr>
    </w:lvl>
    <w:lvl w:ilvl="1" w:tplc="0C0A0017">
      <w:start w:val="1"/>
      <w:numFmt w:val="lowerLetter"/>
      <w:lvlText w:val="%2)"/>
      <w:lvlJc w:val="left"/>
      <w:pPr>
        <w:tabs>
          <w:tab w:val="num" w:pos="1440"/>
        </w:tabs>
        <w:ind w:left="1440" w:hanging="360"/>
      </w:pPr>
    </w:lvl>
    <w:lvl w:ilvl="2" w:tplc="C53037AA">
      <w:start w:val="1"/>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D756580"/>
    <w:multiLevelType w:val="hybridMultilevel"/>
    <w:tmpl w:val="4B380A5A"/>
    <w:lvl w:ilvl="0" w:tplc="848096A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E93962"/>
    <w:multiLevelType w:val="hybridMultilevel"/>
    <w:tmpl w:val="233AF5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033198"/>
    <w:multiLevelType w:val="hybridMultilevel"/>
    <w:tmpl w:val="9A82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8B56E5"/>
    <w:multiLevelType w:val="hybridMultilevel"/>
    <w:tmpl w:val="9BB62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1950EE"/>
    <w:multiLevelType w:val="hybridMultilevel"/>
    <w:tmpl w:val="E870B0F0"/>
    <w:lvl w:ilvl="0" w:tplc="080A0003">
      <w:start w:val="1"/>
      <w:numFmt w:val="bullet"/>
      <w:lvlText w:val="o"/>
      <w:lvlJc w:val="left"/>
      <w:pPr>
        <w:ind w:left="1620" w:hanging="360"/>
      </w:pPr>
      <w:rPr>
        <w:rFonts w:ascii="Courier New" w:hAnsi="Courier New" w:cs="Courier New"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39" w15:restartNumberingAfterBreak="0">
    <w:nsid w:val="794C22D1"/>
    <w:multiLevelType w:val="hybridMultilevel"/>
    <w:tmpl w:val="AB58F7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295CED"/>
    <w:multiLevelType w:val="hybridMultilevel"/>
    <w:tmpl w:val="93B2A410"/>
    <w:lvl w:ilvl="0" w:tplc="9BB288C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36"/>
  </w:num>
  <w:num w:numId="5">
    <w:abstractNumId w:val="37"/>
  </w:num>
  <w:num w:numId="6">
    <w:abstractNumId w:val="3"/>
  </w:num>
  <w:num w:numId="7">
    <w:abstractNumId w:val="9"/>
  </w:num>
  <w:num w:numId="8">
    <w:abstractNumId w:val="14"/>
  </w:num>
  <w:num w:numId="9">
    <w:abstractNumId w:val="26"/>
  </w:num>
  <w:num w:numId="10">
    <w:abstractNumId w:val="23"/>
  </w:num>
  <w:num w:numId="11">
    <w:abstractNumId w:val="1"/>
  </w:num>
  <w:num w:numId="12">
    <w:abstractNumId w:val="5"/>
  </w:num>
  <w:num w:numId="13">
    <w:abstractNumId w:val="38"/>
  </w:num>
  <w:num w:numId="14">
    <w:abstractNumId w:val="32"/>
  </w:num>
  <w:num w:numId="15">
    <w:abstractNumId w:val="17"/>
  </w:num>
  <w:num w:numId="16">
    <w:abstractNumId w:val="39"/>
  </w:num>
  <w:num w:numId="17">
    <w:abstractNumId w:val="12"/>
  </w:num>
  <w:num w:numId="18">
    <w:abstractNumId w:val="28"/>
  </w:num>
  <w:num w:numId="19">
    <w:abstractNumId w:val="19"/>
  </w:num>
  <w:num w:numId="20">
    <w:abstractNumId w:val="10"/>
  </w:num>
  <w:num w:numId="21">
    <w:abstractNumId w:val="34"/>
  </w:num>
  <w:num w:numId="22">
    <w:abstractNumId w:val="35"/>
  </w:num>
  <w:num w:numId="23">
    <w:abstractNumId w:val="15"/>
  </w:num>
  <w:num w:numId="24">
    <w:abstractNumId w:val="16"/>
  </w:num>
  <w:num w:numId="25">
    <w:abstractNumId w:val="13"/>
  </w:num>
  <w:num w:numId="26">
    <w:abstractNumId w:val="24"/>
  </w:num>
  <w:num w:numId="27">
    <w:abstractNumId w:val="20"/>
  </w:num>
  <w:num w:numId="28">
    <w:abstractNumId w:val="8"/>
  </w:num>
  <w:num w:numId="29">
    <w:abstractNumId w:val="4"/>
  </w:num>
  <w:num w:numId="30">
    <w:abstractNumId w:val="7"/>
  </w:num>
  <w:num w:numId="31">
    <w:abstractNumId w:val="18"/>
  </w:num>
  <w:num w:numId="32">
    <w:abstractNumId w:val="2"/>
  </w:num>
  <w:num w:numId="33">
    <w:abstractNumId w:val="29"/>
  </w:num>
  <w:num w:numId="34">
    <w:abstractNumId w:val="33"/>
  </w:num>
  <w:num w:numId="35">
    <w:abstractNumId w:val="40"/>
  </w:num>
  <w:num w:numId="36">
    <w:abstractNumId w:val="27"/>
  </w:num>
  <w:num w:numId="37">
    <w:abstractNumId w:val="6"/>
  </w:num>
  <w:num w:numId="38">
    <w:abstractNumId w:val="11"/>
  </w:num>
  <w:num w:numId="39">
    <w:abstractNumId w:val="21"/>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76"/>
    <w:rsid w:val="00001C6E"/>
    <w:rsid w:val="00003A1F"/>
    <w:rsid w:val="00004303"/>
    <w:rsid w:val="00021846"/>
    <w:rsid w:val="00021C18"/>
    <w:rsid w:val="00026613"/>
    <w:rsid w:val="00026EF9"/>
    <w:rsid w:val="000274AA"/>
    <w:rsid w:val="000328FF"/>
    <w:rsid w:val="00035FE9"/>
    <w:rsid w:val="000403D2"/>
    <w:rsid w:val="00043579"/>
    <w:rsid w:val="00046978"/>
    <w:rsid w:val="00052C91"/>
    <w:rsid w:val="00065961"/>
    <w:rsid w:val="00070F40"/>
    <w:rsid w:val="000743E4"/>
    <w:rsid w:val="000752A4"/>
    <w:rsid w:val="000763DE"/>
    <w:rsid w:val="000764AB"/>
    <w:rsid w:val="00077E89"/>
    <w:rsid w:val="000824ED"/>
    <w:rsid w:val="00087C59"/>
    <w:rsid w:val="000A1B90"/>
    <w:rsid w:val="000A34ED"/>
    <w:rsid w:val="000B42FC"/>
    <w:rsid w:val="000C540E"/>
    <w:rsid w:val="000D529F"/>
    <w:rsid w:val="000D56BB"/>
    <w:rsid w:val="000D6782"/>
    <w:rsid w:val="000D7F76"/>
    <w:rsid w:val="000E4256"/>
    <w:rsid w:val="000F196A"/>
    <w:rsid w:val="000F336E"/>
    <w:rsid w:val="00100090"/>
    <w:rsid w:val="001002CE"/>
    <w:rsid w:val="00101B90"/>
    <w:rsid w:val="00103E04"/>
    <w:rsid w:val="00110224"/>
    <w:rsid w:val="00112678"/>
    <w:rsid w:val="00115CA2"/>
    <w:rsid w:val="00117F62"/>
    <w:rsid w:val="00127965"/>
    <w:rsid w:val="0014068F"/>
    <w:rsid w:val="0014712E"/>
    <w:rsid w:val="00147A94"/>
    <w:rsid w:val="001514AA"/>
    <w:rsid w:val="0015489F"/>
    <w:rsid w:val="00154C51"/>
    <w:rsid w:val="00160D02"/>
    <w:rsid w:val="00162542"/>
    <w:rsid w:val="00180A48"/>
    <w:rsid w:val="0018355C"/>
    <w:rsid w:val="001839A2"/>
    <w:rsid w:val="00197B1E"/>
    <w:rsid w:val="001A6E23"/>
    <w:rsid w:val="001A7B19"/>
    <w:rsid w:val="001B3466"/>
    <w:rsid w:val="001B35CA"/>
    <w:rsid w:val="001B3E3C"/>
    <w:rsid w:val="001B76D9"/>
    <w:rsid w:val="001C2A31"/>
    <w:rsid w:val="001C6195"/>
    <w:rsid w:val="001E29F0"/>
    <w:rsid w:val="001E2A40"/>
    <w:rsid w:val="001F2E55"/>
    <w:rsid w:val="001F5BE8"/>
    <w:rsid w:val="00205887"/>
    <w:rsid w:val="00207A95"/>
    <w:rsid w:val="00212808"/>
    <w:rsid w:val="0021315A"/>
    <w:rsid w:val="00213705"/>
    <w:rsid w:val="00214DA2"/>
    <w:rsid w:val="00215C48"/>
    <w:rsid w:val="00220163"/>
    <w:rsid w:val="002310F2"/>
    <w:rsid w:val="00232EB4"/>
    <w:rsid w:val="002356B6"/>
    <w:rsid w:val="00236F08"/>
    <w:rsid w:val="00237C2E"/>
    <w:rsid w:val="00241A2B"/>
    <w:rsid w:val="002559D0"/>
    <w:rsid w:val="00255E5D"/>
    <w:rsid w:val="0025608E"/>
    <w:rsid w:val="002601A6"/>
    <w:rsid w:val="00260796"/>
    <w:rsid w:val="00260ED9"/>
    <w:rsid w:val="00262D90"/>
    <w:rsid w:val="00262FAA"/>
    <w:rsid w:val="0027126F"/>
    <w:rsid w:val="002771BA"/>
    <w:rsid w:val="00283056"/>
    <w:rsid w:val="00284B39"/>
    <w:rsid w:val="00286319"/>
    <w:rsid w:val="002939E8"/>
    <w:rsid w:val="00294B9A"/>
    <w:rsid w:val="002A650C"/>
    <w:rsid w:val="002B0938"/>
    <w:rsid w:val="002B15F9"/>
    <w:rsid w:val="002B27EA"/>
    <w:rsid w:val="002B4FCF"/>
    <w:rsid w:val="002B5662"/>
    <w:rsid w:val="002B5AC2"/>
    <w:rsid w:val="002C1E30"/>
    <w:rsid w:val="002C5BCE"/>
    <w:rsid w:val="002D4508"/>
    <w:rsid w:val="002D68A4"/>
    <w:rsid w:val="002D713C"/>
    <w:rsid w:val="002F03A2"/>
    <w:rsid w:val="002F2109"/>
    <w:rsid w:val="002F3E74"/>
    <w:rsid w:val="002F5A0C"/>
    <w:rsid w:val="002F62C6"/>
    <w:rsid w:val="00312364"/>
    <w:rsid w:val="0031323C"/>
    <w:rsid w:val="00314F83"/>
    <w:rsid w:val="003151EA"/>
    <w:rsid w:val="003173CC"/>
    <w:rsid w:val="00321B2E"/>
    <w:rsid w:val="00321ECE"/>
    <w:rsid w:val="00333D9E"/>
    <w:rsid w:val="00336D64"/>
    <w:rsid w:val="00340995"/>
    <w:rsid w:val="00343C05"/>
    <w:rsid w:val="00343FC4"/>
    <w:rsid w:val="003450A3"/>
    <w:rsid w:val="00345F81"/>
    <w:rsid w:val="003474CB"/>
    <w:rsid w:val="0035411D"/>
    <w:rsid w:val="00357B4E"/>
    <w:rsid w:val="00372CCB"/>
    <w:rsid w:val="00381C93"/>
    <w:rsid w:val="00383FB8"/>
    <w:rsid w:val="00392A63"/>
    <w:rsid w:val="0039385B"/>
    <w:rsid w:val="00395B22"/>
    <w:rsid w:val="00396A05"/>
    <w:rsid w:val="00396B06"/>
    <w:rsid w:val="003B34E7"/>
    <w:rsid w:val="003B7143"/>
    <w:rsid w:val="003D0BAD"/>
    <w:rsid w:val="003D1CBC"/>
    <w:rsid w:val="003E0014"/>
    <w:rsid w:val="003E0893"/>
    <w:rsid w:val="003E74D3"/>
    <w:rsid w:val="003F1F04"/>
    <w:rsid w:val="003F3983"/>
    <w:rsid w:val="003F50F5"/>
    <w:rsid w:val="0040197B"/>
    <w:rsid w:val="00414D72"/>
    <w:rsid w:val="00422536"/>
    <w:rsid w:val="00424E58"/>
    <w:rsid w:val="004347EA"/>
    <w:rsid w:val="004356D0"/>
    <w:rsid w:val="00443575"/>
    <w:rsid w:val="00445F62"/>
    <w:rsid w:val="00446405"/>
    <w:rsid w:val="00450721"/>
    <w:rsid w:val="00451B00"/>
    <w:rsid w:val="00460014"/>
    <w:rsid w:val="004624E6"/>
    <w:rsid w:val="00464102"/>
    <w:rsid w:val="004668AF"/>
    <w:rsid w:val="00470B1C"/>
    <w:rsid w:val="00473007"/>
    <w:rsid w:val="00473B1C"/>
    <w:rsid w:val="00477173"/>
    <w:rsid w:val="00480456"/>
    <w:rsid w:val="004814C2"/>
    <w:rsid w:val="004A21AB"/>
    <w:rsid w:val="004A3278"/>
    <w:rsid w:val="004A4BC7"/>
    <w:rsid w:val="004C0488"/>
    <w:rsid w:val="004C15BF"/>
    <w:rsid w:val="004C3347"/>
    <w:rsid w:val="004C49DB"/>
    <w:rsid w:val="004D18D9"/>
    <w:rsid w:val="004D1986"/>
    <w:rsid w:val="004D2012"/>
    <w:rsid w:val="004D435D"/>
    <w:rsid w:val="004D4B87"/>
    <w:rsid w:val="004D5EE7"/>
    <w:rsid w:val="004D6589"/>
    <w:rsid w:val="004D738A"/>
    <w:rsid w:val="004E22AA"/>
    <w:rsid w:val="004E7172"/>
    <w:rsid w:val="004E7DEC"/>
    <w:rsid w:val="004F5713"/>
    <w:rsid w:val="004F7835"/>
    <w:rsid w:val="004F7F6C"/>
    <w:rsid w:val="00507FA7"/>
    <w:rsid w:val="00513C78"/>
    <w:rsid w:val="00516908"/>
    <w:rsid w:val="0052156A"/>
    <w:rsid w:val="00521CBD"/>
    <w:rsid w:val="00523D33"/>
    <w:rsid w:val="005254A9"/>
    <w:rsid w:val="00531E25"/>
    <w:rsid w:val="005338A3"/>
    <w:rsid w:val="00536407"/>
    <w:rsid w:val="005369E7"/>
    <w:rsid w:val="0053780F"/>
    <w:rsid w:val="005454A2"/>
    <w:rsid w:val="00545F8E"/>
    <w:rsid w:val="00546E9F"/>
    <w:rsid w:val="00547E60"/>
    <w:rsid w:val="005566C9"/>
    <w:rsid w:val="005601DD"/>
    <w:rsid w:val="00564DA1"/>
    <w:rsid w:val="005800B9"/>
    <w:rsid w:val="00580629"/>
    <w:rsid w:val="00582882"/>
    <w:rsid w:val="00591E51"/>
    <w:rsid w:val="005A0754"/>
    <w:rsid w:val="005A44C3"/>
    <w:rsid w:val="005A7C35"/>
    <w:rsid w:val="005B2DD8"/>
    <w:rsid w:val="005B4E17"/>
    <w:rsid w:val="005C23A8"/>
    <w:rsid w:val="005C6750"/>
    <w:rsid w:val="005D3558"/>
    <w:rsid w:val="005D5B3F"/>
    <w:rsid w:val="005D7919"/>
    <w:rsid w:val="005E1C56"/>
    <w:rsid w:val="005E695D"/>
    <w:rsid w:val="005E77DC"/>
    <w:rsid w:val="005F4CB6"/>
    <w:rsid w:val="005F6C97"/>
    <w:rsid w:val="0060242B"/>
    <w:rsid w:val="0060325A"/>
    <w:rsid w:val="00603BFA"/>
    <w:rsid w:val="006047BA"/>
    <w:rsid w:val="00610D64"/>
    <w:rsid w:val="00611370"/>
    <w:rsid w:val="00611ED1"/>
    <w:rsid w:val="00614454"/>
    <w:rsid w:val="00614D03"/>
    <w:rsid w:val="00625655"/>
    <w:rsid w:val="00627178"/>
    <w:rsid w:val="00641214"/>
    <w:rsid w:val="00647F10"/>
    <w:rsid w:val="006510B0"/>
    <w:rsid w:val="00671779"/>
    <w:rsid w:val="0067293D"/>
    <w:rsid w:val="00676D4C"/>
    <w:rsid w:val="00682F7E"/>
    <w:rsid w:val="0068576E"/>
    <w:rsid w:val="00685D44"/>
    <w:rsid w:val="00691E9F"/>
    <w:rsid w:val="006925B0"/>
    <w:rsid w:val="0069642E"/>
    <w:rsid w:val="006A02E0"/>
    <w:rsid w:val="006A55C1"/>
    <w:rsid w:val="006A5D92"/>
    <w:rsid w:val="006A7539"/>
    <w:rsid w:val="006B4D29"/>
    <w:rsid w:val="006B60CB"/>
    <w:rsid w:val="006C1FE0"/>
    <w:rsid w:val="006D5618"/>
    <w:rsid w:val="006E667B"/>
    <w:rsid w:val="00703191"/>
    <w:rsid w:val="00707F52"/>
    <w:rsid w:val="00715DAE"/>
    <w:rsid w:val="00723576"/>
    <w:rsid w:val="0072396C"/>
    <w:rsid w:val="007274F7"/>
    <w:rsid w:val="0073099E"/>
    <w:rsid w:val="007314F0"/>
    <w:rsid w:val="00735AA2"/>
    <w:rsid w:val="007502BA"/>
    <w:rsid w:val="00754B31"/>
    <w:rsid w:val="00756CBF"/>
    <w:rsid w:val="00757D9F"/>
    <w:rsid w:val="00760825"/>
    <w:rsid w:val="00760ADD"/>
    <w:rsid w:val="007614BF"/>
    <w:rsid w:val="007661D0"/>
    <w:rsid w:val="00767176"/>
    <w:rsid w:val="00767607"/>
    <w:rsid w:val="007930EC"/>
    <w:rsid w:val="00793D89"/>
    <w:rsid w:val="0079619E"/>
    <w:rsid w:val="007A19D6"/>
    <w:rsid w:val="007A3B51"/>
    <w:rsid w:val="007A59DB"/>
    <w:rsid w:val="007A6A77"/>
    <w:rsid w:val="007A7384"/>
    <w:rsid w:val="007B2FBA"/>
    <w:rsid w:val="007C0CA9"/>
    <w:rsid w:val="007C5701"/>
    <w:rsid w:val="007C601B"/>
    <w:rsid w:val="007C6850"/>
    <w:rsid w:val="007C7573"/>
    <w:rsid w:val="007D009B"/>
    <w:rsid w:val="007D08C9"/>
    <w:rsid w:val="007D2C20"/>
    <w:rsid w:val="007E5B7B"/>
    <w:rsid w:val="007F376B"/>
    <w:rsid w:val="007F4F24"/>
    <w:rsid w:val="00802A4A"/>
    <w:rsid w:val="00804EEB"/>
    <w:rsid w:val="00813928"/>
    <w:rsid w:val="00813FBD"/>
    <w:rsid w:val="008147CE"/>
    <w:rsid w:val="0082343A"/>
    <w:rsid w:val="00827B32"/>
    <w:rsid w:val="00843ED3"/>
    <w:rsid w:val="0084517A"/>
    <w:rsid w:val="00854075"/>
    <w:rsid w:val="00856716"/>
    <w:rsid w:val="008604C0"/>
    <w:rsid w:val="0086432F"/>
    <w:rsid w:val="00865662"/>
    <w:rsid w:val="00865D2A"/>
    <w:rsid w:val="008708A4"/>
    <w:rsid w:val="00871FAE"/>
    <w:rsid w:val="00872377"/>
    <w:rsid w:val="008813E2"/>
    <w:rsid w:val="00882119"/>
    <w:rsid w:val="00887F86"/>
    <w:rsid w:val="00895846"/>
    <w:rsid w:val="008976F2"/>
    <w:rsid w:val="008A0D2F"/>
    <w:rsid w:val="008A3215"/>
    <w:rsid w:val="008B1C64"/>
    <w:rsid w:val="008B44EA"/>
    <w:rsid w:val="008B5961"/>
    <w:rsid w:val="008C0E97"/>
    <w:rsid w:val="008C4F28"/>
    <w:rsid w:val="008E022A"/>
    <w:rsid w:val="008E09D6"/>
    <w:rsid w:val="008E4003"/>
    <w:rsid w:val="008F1994"/>
    <w:rsid w:val="008F6CAE"/>
    <w:rsid w:val="008F7FF6"/>
    <w:rsid w:val="0090488E"/>
    <w:rsid w:val="00912EA2"/>
    <w:rsid w:val="00914AB8"/>
    <w:rsid w:val="00924D2F"/>
    <w:rsid w:val="00926DC3"/>
    <w:rsid w:val="00935B83"/>
    <w:rsid w:val="00943743"/>
    <w:rsid w:val="009549F2"/>
    <w:rsid w:val="00957C1A"/>
    <w:rsid w:val="009639DB"/>
    <w:rsid w:val="00965A75"/>
    <w:rsid w:val="00965B71"/>
    <w:rsid w:val="00972BBB"/>
    <w:rsid w:val="0097425B"/>
    <w:rsid w:val="009747F0"/>
    <w:rsid w:val="009753F4"/>
    <w:rsid w:val="00977B94"/>
    <w:rsid w:val="00983CDB"/>
    <w:rsid w:val="009867E6"/>
    <w:rsid w:val="00991517"/>
    <w:rsid w:val="00997FDE"/>
    <w:rsid w:val="009B43E2"/>
    <w:rsid w:val="009B5297"/>
    <w:rsid w:val="009C352E"/>
    <w:rsid w:val="009C48D4"/>
    <w:rsid w:val="009C7818"/>
    <w:rsid w:val="009D55FB"/>
    <w:rsid w:val="009D7D9A"/>
    <w:rsid w:val="009E0CAF"/>
    <w:rsid w:val="009E130B"/>
    <w:rsid w:val="009E1BD4"/>
    <w:rsid w:val="009E4321"/>
    <w:rsid w:val="009E625B"/>
    <w:rsid w:val="009F0A3B"/>
    <w:rsid w:val="009F3CB3"/>
    <w:rsid w:val="009F466A"/>
    <w:rsid w:val="00A00C0F"/>
    <w:rsid w:val="00A02314"/>
    <w:rsid w:val="00A05E6C"/>
    <w:rsid w:val="00A060F1"/>
    <w:rsid w:val="00A2290C"/>
    <w:rsid w:val="00A25649"/>
    <w:rsid w:val="00A33366"/>
    <w:rsid w:val="00A35915"/>
    <w:rsid w:val="00A522A6"/>
    <w:rsid w:val="00A5263D"/>
    <w:rsid w:val="00A54C16"/>
    <w:rsid w:val="00A55011"/>
    <w:rsid w:val="00A669D8"/>
    <w:rsid w:val="00A67FCC"/>
    <w:rsid w:val="00A7320B"/>
    <w:rsid w:val="00A74BD9"/>
    <w:rsid w:val="00A76046"/>
    <w:rsid w:val="00A803E0"/>
    <w:rsid w:val="00A80B9A"/>
    <w:rsid w:val="00A85D26"/>
    <w:rsid w:val="00A86BC4"/>
    <w:rsid w:val="00A872FD"/>
    <w:rsid w:val="00A93B2D"/>
    <w:rsid w:val="00A93B97"/>
    <w:rsid w:val="00AA67C3"/>
    <w:rsid w:val="00AA7071"/>
    <w:rsid w:val="00AB04A1"/>
    <w:rsid w:val="00AB1C1C"/>
    <w:rsid w:val="00AB3DA3"/>
    <w:rsid w:val="00AB5EFC"/>
    <w:rsid w:val="00AB785B"/>
    <w:rsid w:val="00AC11D3"/>
    <w:rsid w:val="00AC6B6E"/>
    <w:rsid w:val="00AD02EA"/>
    <w:rsid w:val="00AD6303"/>
    <w:rsid w:val="00AE6ECE"/>
    <w:rsid w:val="00AF5BA6"/>
    <w:rsid w:val="00B026F5"/>
    <w:rsid w:val="00B06336"/>
    <w:rsid w:val="00B1027A"/>
    <w:rsid w:val="00B130C4"/>
    <w:rsid w:val="00B149B5"/>
    <w:rsid w:val="00B1611C"/>
    <w:rsid w:val="00B16C99"/>
    <w:rsid w:val="00B268F0"/>
    <w:rsid w:val="00B30EAA"/>
    <w:rsid w:val="00B31BCE"/>
    <w:rsid w:val="00B31ECA"/>
    <w:rsid w:val="00B32C2C"/>
    <w:rsid w:val="00B43B2B"/>
    <w:rsid w:val="00B47456"/>
    <w:rsid w:val="00B50015"/>
    <w:rsid w:val="00B52549"/>
    <w:rsid w:val="00B53524"/>
    <w:rsid w:val="00B53A6B"/>
    <w:rsid w:val="00B66261"/>
    <w:rsid w:val="00B77DB8"/>
    <w:rsid w:val="00B80E53"/>
    <w:rsid w:val="00B842B3"/>
    <w:rsid w:val="00B8446B"/>
    <w:rsid w:val="00B860D0"/>
    <w:rsid w:val="00B87B52"/>
    <w:rsid w:val="00B95623"/>
    <w:rsid w:val="00B9764D"/>
    <w:rsid w:val="00BB6343"/>
    <w:rsid w:val="00BC197A"/>
    <w:rsid w:val="00BC3C2B"/>
    <w:rsid w:val="00BC6BAC"/>
    <w:rsid w:val="00BD134C"/>
    <w:rsid w:val="00BE0CC3"/>
    <w:rsid w:val="00BE5AA1"/>
    <w:rsid w:val="00BF44FB"/>
    <w:rsid w:val="00BF524E"/>
    <w:rsid w:val="00BF6A6E"/>
    <w:rsid w:val="00C00CC8"/>
    <w:rsid w:val="00C01410"/>
    <w:rsid w:val="00C03136"/>
    <w:rsid w:val="00C03139"/>
    <w:rsid w:val="00C13768"/>
    <w:rsid w:val="00C17971"/>
    <w:rsid w:val="00C20B68"/>
    <w:rsid w:val="00C21B36"/>
    <w:rsid w:val="00C26ED8"/>
    <w:rsid w:val="00C30761"/>
    <w:rsid w:val="00C3710B"/>
    <w:rsid w:val="00C40B0E"/>
    <w:rsid w:val="00C46508"/>
    <w:rsid w:val="00C54773"/>
    <w:rsid w:val="00C57C68"/>
    <w:rsid w:val="00C6412B"/>
    <w:rsid w:val="00C64D5F"/>
    <w:rsid w:val="00C7512C"/>
    <w:rsid w:val="00C76770"/>
    <w:rsid w:val="00C81036"/>
    <w:rsid w:val="00C83983"/>
    <w:rsid w:val="00C84825"/>
    <w:rsid w:val="00C85312"/>
    <w:rsid w:val="00C867D5"/>
    <w:rsid w:val="00C86D07"/>
    <w:rsid w:val="00C90627"/>
    <w:rsid w:val="00C90817"/>
    <w:rsid w:val="00C914B7"/>
    <w:rsid w:val="00C91A85"/>
    <w:rsid w:val="00C9760B"/>
    <w:rsid w:val="00CA3CA3"/>
    <w:rsid w:val="00CA580C"/>
    <w:rsid w:val="00CB55F6"/>
    <w:rsid w:val="00CB68D7"/>
    <w:rsid w:val="00CC1C39"/>
    <w:rsid w:val="00CD6CB0"/>
    <w:rsid w:val="00CE2283"/>
    <w:rsid w:val="00CE594F"/>
    <w:rsid w:val="00CF0AE9"/>
    <w:rsid w:val="00CF24E8"/>
    <w:rsid w:val="00CF47FA"/>
    <w:rsid w:val="00D01BC3"/>
    <w:rsid w:val="00D032C9"/>
    <w:rsid w:val="00D06E5A"/>
    <w:rsid w:val="00D11EE8"/>
    <w:rsid w:val="00D12F10"/>
    <w:rsid w:val="00D258B1"/>
    <w:rsid w:val="00D26AC1"/>
    <w:rsid w:val="00D2778C"/>
    <w:rsid w:val="00D344BE"/>
    <w:rsid w:val="00D36C6D"/>
    <w:rsid w:val="00D36CE2"/>
    <w:rsid w:val="00D40A70"/>
    <w:rsid w:val="00D4398C"/>
    <w:rsid w:val="00D52C70"/>
    <w:rsid w:val="00D55F12"/>
    <w:rsid w:val="00D607FD"/>
    <w:rsid w:val="00D74AE9"/>
    <w:rsid w:val="00D7636D"/>
    <w:rsid w:val="00D87BBF"/>
    <w:rsid w:val="00D914B5"/>
    <w:rsid w:val="00D919D3"/>
    <w:rsid w:val="00D92F5F"/>
    <w:rsid w:val="00D93DC7"/>
    <w:rsid w:val="00D967D6"/>
    <w:rsid w:val="00DA4951"/>
    <w:rsid w:val="00DA4A2C"/>
    <w:rsid w:val="00DA66C5"/>
    <w:rsid w:val="00DB3F76"/>
    <w:rsid w:val="00DB403E"/>
    <w:rsid w:val="00DB4DF3"/>
    <w:rsid w:val="00DD0D31"/>
    <w:rsid w:val="00DD744C"/>
    <w:rsid w:val="00DF77D4"/>
    <w:rsid w:val="00E00618"/>
    <w:rsid w:val="00E02B41"/>
    <w:rsid w:val="00E067B1"/>
    <w:rsid w:val="00E12F94"/>
    <w:rsid w:val="00E138D9"/>
    <w:rsid w:val="00E276E3"/>
    <w:rsid w:val="00E3769E"/>
    <w:rsid w:val="00E40E42"/>
    <w:rsid w:val="00E41AD5"/>
    <w:rsid w:val="00E553FC"/>
    <w:rsid w:val="00E559F9"/>
    <w:rsid w:val="00E56417"/>
    <w:rsid w:val="00E6234F"/>
    <w:rsid w:val="00E65903"/>
    <w:rsid w:val="00E65DBF"/>
    <w:rsid w:val="00E731B0"/>
    <w:rsid w:val="00E7328D"/>
    <w:rsid w:val="00E75327"/>
    <w:rsid w:val="00E77739"/>
    <w:rsid w:val="00EA009F"/>
    <w:rsid w:val="00EA32B7"/>
    <w:rsid w:val="00EA7738"/>
    <w:rsid w:val="00EB2C81"/>
    <w:rsid w:val="00EB677F"/>
    <w:rsid w:val="00EC5A71"/>
    <w:rsid w:val="00EE29CB"/>
    <w:rsid w:val="00EE2CF0"/>
    <w:rsid w:val="00EF3477"/>
    <w:rsid w:val="00EF6587"/>
    <w:rsid w:val="00F002A3"/>
    <w:rsid w:val="00F01F9D"/>
    <w:rsid w:val="00F06B4C"/>
    <w:rsid w:val="00F06E6A"/>
    <w:rsid w:val="00F0746B"/>
    <w:rsid w:val="00F13BAC"/>
    <w:rsid w:val="00F20E7F"/>
    <w:rsid w:val="00F23C8D"/>
    <w:rsid w:val="00F26F95"/>
    <w:rsid w:val="00F273F3"/>
    <w:rsid w:val="00F31B78"/>
    <w:rsid w:val="00F33D08"/>
    <w:rsid w:val="00F45CD5"/>
    <w:rsid w:val="00F46E52"/>
    <w:rsid w:val="00F50836"/>
    <w:rsid w:val="00F50AD5"/>
    <w:rsid w:val="00F51326"/>
    <w:rsid w:val="00F53D4D"/>
    <w:rsid w:val="00F56AEE"/>
    <w:rsid w:val="00F61D76"/>
    <w:rsid w:val="00F6237C"/>
    <w:rsid w:val="00F73674"/>
    <w:rsid w:val="00F76713"/>
    <w:rsid w:val="00F77035"/>
    <w:rsid w:val="00F80207"/>
    <w:rsid w:val="00F81FBB"/>
    <w:rsid w:val="00F864EA"/>
    <w:rsid w:val="00F86732"/>
    <w:rsid w:val="00F86980"/>
    <w:rsid w:val="00FA2A22"/>
    <w:rsid w:val="00FA59EB"/>
    <w:rsid w:val="00FD07A1"/>
    <w:rsid w:val="00FD7DA6"/>
    <w:rsid w:val="00FE4B9E"/>
    <w:rsid w:val="00FF4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A6A9D6-6810-4814-BD8F-51A23A62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39E8"/>
    <w:pPr>
      <w:spacing w:after="200" w:line="276" w:lineRule="auto"/>
    </w:pPr>
    <w:rPr>
      <w:sz w:val="22"/>
      <w:szCs w:val="22"/>
      <w:lang w:val="es-MX"/>
    </w:rPr>
  </w:style>
  <w:style w:type="paragraph" w:styleId="Ttulo1">
    <w:name w:val="heading 1"/>
    <w:basedOn w:val="Normal"/>
    <w:next w:val="Normal"/>
    <w:link w:val="Ttulo1Car"/>
    <w:uiPriority w:val="99"/>
    <w:qFormat/>
    <w:rsid w:val="00735AA2"/>
    <w:pPr>
      <w:keepNext/>
      <w:keepLines/>
      <w:spacing w:before="480" w:after="0" w:line="240" w:lineRule="auto"/>
      <w:outlineLvl w:val="0"/>
    </w:pPr>
    <w:rPr>
      <w:rFonts w:ascii="Cambria" w:eastAsia="Times New Roman" w:hAnsi="Cambria" w:cs="Cambria"/>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3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576"/>
  </w:style>
  <w:style w:type="paragraph" w:styleId="Piedepgina">
    <w:name w:val="footer"/>
    <w:basedOn w:val="Normal"/>
    <w:link w:val="PiedepginaCar"/>
    <w:uiPriority w:val="99"/>
    <w:unhideWhenUsed/>
    <w:rsid w:val="00723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576"/>
  </w:style>
  <w:style w:type="paragraph" w:styleId="Textodeglobo">
    <w:name w:val="Balloon Text"/>
    <w:basedOn w:val="Normal"/>
    <w:link w:val="TextodegloboCar"/>
    <w:uiPriority w:val="99"/>
    <w:semiHidden/>
    <w:unhideWhenUsed/>
    <w:rsid w:val="007235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23576"/>
    <w:rPr>
      <w:rFonts w:ascii="Tahoma" w:hAnsi="Tahoma" w:cs="Tahoma"/>
      <w:sz w:val="16"/>
      <w:szCs w:val="16"/>
    </w:rPr>
  </w:style>
  <w:style w:type="paragraph" w:styleId="Revisin">
    <w:name w:val="Revision"/>
    <w:hidden/>
    <w:uiPriority w:val="71"/>
    <w:rsid w:val="00117F62"/>
    <w:rPr>
      <w:sz w:val="22"/>
      <w:szCs w:val="22"/>
      <w:lang w:val="es-MX"/>
    </w:rPr>
  </w:style>
  <w:style w:type="paragraph" w:customStyle="1" w:styleId="texto">
    <w:name w:val="texto"/>
    <w:basedOn w:val="Normal"/>
    <w:uiPriority w:val="99"/>
    <w:rsid w:val="002B0938"/>
    <w:pPr>
      <w:spacing w:before="100" w:beforeAutospacing="1" w:after="100" w:afterAutospacing="1" w:line="240" w:lineRule="auto"/>
      <w:jc w:val="both"/>
    </w:pPr>
    <w:rPr>
      <w:rFonts w:ascii="Arial" w:eastAsia="Times New Roman" w:hAnsi="Arial" w:cs="Arial"/>
      <w:sz w:val="18"/>
      <w:szCs w:val="18"/>
      <w:lang w:eastAsia="es-MX"/>
    </w:rPr>
  </w:style>
  <w:style w:type="character" w:customStyle="1" w:styleId="Ttulo1Car">
    <w:name w:val="Título 1 Car"/>
    <w:basedOn w:val="Fuentedeprrafopredeter"/>
    <w:link w:val="Ttulo1"/>
    <w:uiPriority w:val="99"/>
    <w:rsid w:val="00735AA2"/>
    <w:rPr>
      <w:rFonts w:ascii="Cambria" w:eastAsia="Times New Roman" w:hAnsi="Cambria" w:cs="Cambria"/>
      <w:b/>
      <w:bCs/>
      <w:color w:val="365F91"/>
      <w:sz w:val="28"/>
      <w:szCs w:val="28"/>
      <w:lang w:val="es-ES" w:eastAsia="es-ES"/>
    </w:rPr>
  </w:style>
  <w:style w:type="paragraph" w:styleId="Prrafodelista">
    <w:name w:val="List Paragraph"/>
    <w:basedOn w:val="Normal"/>
    <w:uiPriority w:val="34"/>
    <w:qFormat/>
    <w:rsid w:val="00735AA2"/>
    <w:pPr>
      <w:spacing w:after="0" w:line="240" w:lineRule="auto"/>
      <w:ind w:left="720"/>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E731B0"/>
    <w:rPr>
      <w:b/>
      <w:bCs/>
    </w:rPr>
  </w:style>
  <w:style w:type="table" w:styleId="Tablaconcuadrcula">
    <w:name w:val="Table Grid"/>
    <w:basedOn w:val="Tablanormal"/>
    <w:uiPriority w:val="59"/>
    <w:rsid w:val="00C64D5F"/>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003"/>
    <w:rPr>
      <w:color w:val="0000FF" w:themeColor="hyperlink"/>
      <w:u w:val="single"/>
    </w:rPr>
  </w:style>
  <w:style w:type="table" w:customStyle="1" w:styleId="Tablaconcuadrcula1">
    <w:name w:val="Tabla con cuadrícula1"/>
    <w:basedOn w:val="Tablanormal"/>
    <w:next w:val="Tablaconcuadrcula"/>
    <w:uiPriority w:val="59"/>
    <w:rsid w:val="003F3983"/>
    <w:rPr>
      <w:rFonts w:asciiTheme="minorHAnsi" w:eastAsiaTheme="minorEastAsia" w:hAnsiTheme="minorHAnsi" w:cstheme="minorBidi"/>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1CBC"/>
    <w:pPr>
      <w:autoSpaceDE w:val="0"/>
      <w:autoSpaceDN w:val="0"/>
      <w:adjustRightInd w:val="0"/>
    </w:pPr>
    <w:rPr>
      <w:rFonts w:cs="Calibri"/>
      <w:color w:val="000000"/>
      <w:sz w:val="24"/>
      <w:szCs w:val="24"/>
      <w:lang w:val="es-MX"/>
    </w:rPr>
  </w:style>
  <w:style w:type="character" w:styleId="Hipervnculovisitado">
    <w:name w:val="FollowedHyperlink"/>
    <w:basedOn w:val="Fuentedeprrafopredeter"/>
    <w:uiPriority w:val="99"/>
    <w:semiHidden/>
    <w:unhideWhenUsed/>
    <w:rsid w:val="00A93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430">
      <w:bodyDiv w:val="1"/>
      <w:marLeft w:val="0"/>
      <w:marRight w:val="0"/>
      <w:marTop w:val="0"/>
      <w:marBottom w:val="0"/>
      <w:divBdr>
        <w:top w:val="none" w:sz="0" w:space="0" w:color="auto"/>
        <w:left w:val="none" w:sz="0" w:space="0" w:color="auto"/>
        <w:bottom w:val="none" w:sz="0" w:space="0" w:color="auto"/>
        <w:right w:val="none" w:sz="0" w:space="0" w:color="auto"/>
      </w:divBdr>
      <w:divsChild>
        <w:div w:id="873276395">
          <w:marLeft w:val="0"/>
          <w:marRight w:val="0"/>
          <w:marTop w:val="0"/>
          <w:marBottom w:val="0"/>
          <w:divBdr>
            <w:top w:val="none" w:sz="0" w:space="0" w:color="auto"/>
            <w:left w:val="none" w:sz="0" w:space="0" w:color="auto"/>
            <w:bottom w:val="none" w:sz="0" w:space="0" w:color="auto"/>
            <w:right w:val="none" w:sz="0" w:space="0" w:color="auto"/>
          </w:divBdr>
          <w:divsChild>
            <w:div w:id="347296038">
              <w:marLeft w:val="0"/>
              <w:marRight w:val="0"/>
              <w:marTop w:val="0"/>
              <w:marBottom w:val="0"/>
              <w:divBdr>
                <w:top w:val="none" w:sz="0" w:space="0" w:color="auto"/>
                <w:left w:val="none" w:sz="0" w:space="0" w:color="auto"/>
                <w:bottom w:val="none" w:sz="0" w:space="0" w:color="auto"/>
                <w:right w:val="none" w:sz="0" w:space="0" w:color="auto"/>
              </w:divBdr>
              <w:divsChild>
                <w:div w:id="13561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6643">
      <w:bodyDiv w:val="1"/>
      <w:marLeft w:val="0"/>
      <w:marRight w:val="0"/>
      <w:marTop w:val="0"/>
      <w:marBottom w:val="0"/>
      <w:divBdr>
        <w:top w:val="none" w:sz="0" w:space="0" w:color="auto"/>
        <w:left w:val="none" w:sz="0" w:space="0" w:color="auto"/>
        <w:bottom w:val="none" w:sz="0" w:space="0" w:color="auto"/>
        <w:right w:val="none" w:sz="0" w:space="0" w:color="auto"/>
      </w:divBdr>
    </w:div>
    <w:div w:id="190725167">
      <w:bodyDiv w:val="1"/>
      <w:marLeft w:val="0"/>
      <w:marRight w:val="0"/>
      <w:marTop w:val="0"/>
      <w:marBottom w:val="0"/>
      <w:divBdr>
        <w:top w:val="none" w:sz="0" w:space="0" w:color="auto"/>
        <w:left w:val="none" w:sz="0" w:space="0" w:color="auto"/>
        <w:bottom w:val="none" w:sz="0" w:space="0" w:color="auto"/>
        <w:right w:val="none" w:sz="0" w:space="0" w:color="auto"/>
      </w:divBdr>
    </w:div>
    <w:div w:id="196047606">
      <w:bodyDiv w:val="1"/>
      <w:marLeft w:val="0"/>
      <w:marRight w:val="0"/>
      <w:marTop w:val="0"/>
      <w:marBottom w:val="0"/>
      <w:divBdr>
        <w:top w:val="none" w:sz="0" w:space="0" w:color="auto"/>
        <w:left w:val="none" w:sz="0" w:space="0" w:color="auto"/>
        <w:bottom w:val="none" w:sz="0" w:space="0" w:color="auto"/>
        <w:right w:val="none" w:sz="0" w:space="0" w:color="auto"/>
      </w:divBdr>
    </w:div>
    <w:div w:id="835152984">
      <w:bodyDiv w:val="1"/>
      <w:marLeft w:val="0"/>
      <w:marRight w:val="0"/>
      <w:marTop w:val="0"/>
      <w:marBottom w:val="0"/>
      <w:divBdr>
        <w:top w:val="none" w:sz="0" w:space="0" w:color="auto"/>
        <w:left w:val="none" w:sz="0" w:space="0" w:color="auto"/>
        <w:bottom w:val="none" w:sz="0" w:space="0" w:color="auto"/>
        <w:right w:val="none" w:sz="0" w:space="0" w:color="auto"/>
      </w:divBdr>
    </w:div>
    <w:div w:id="872688614">
      <w:bodyDiv w:val="1"/>
      <w:marLeft w:val="0"/>
      <w:marRight w:val="0"/>
      <w:marTop w:val="0"/>
      <w:marBottom w:val="0"/>
      <w:divBdr>
        <w:top w:val="none" w:sz="0" w:space="0" w:color="auto"/>
        <w:left w:val="none" w:sz="0" w:space="0" w:color="auto"/>
        <w:bottom w:val="none" w:sz="0" w:space="0" w:color="auto"/>
        <w:right w:val="none" w:sz="0" w:space="0" w:color="auto"/>
      </w:divBdr>
    </w:div>
    <w:div w:id="1172450783">
      <w:bodyDiv w:val="1"/>
      <w:marLeft w:val="0"/>
      <w:marRight w:val="0"/>
      <w:marTop w:val="0"/>
      <w:marBottom w:val="0"/>
      <w:divBdr>
        <w:top w:val="none" w:sz="0" w:space="0" w:color="auto"/>
        <w:left w:val="none" w:sz="0" w:space="0" w:color="auto"/>
        <w:bottom w:val="none" w:sz="0" w:space="0" w:color="auto"/>
        <w:right w:val="none" w:sz="0" w:space="0" w:color="auto"/>
      </w:divBdr>
    </w:div>
    <w:div w:id="1218318959">
      <w:bodyDiv w:val="1"/>
      <w:marLeft w:val="0"/>
      <w:marRight w:val="0"/>
      <w:marTop w:val="0"/>
      <w:marBottom w:val="0"/>
      <w:divBdr>
        <w:top w:val="none" w:sz="0" w:space="0" w:color="auto"/>
        <w:left w:val="none" w:sz="0" w:space="0" w:color="auto"/>
        <w:bottom w:val="none" w:sz="0" w:space="0" w:color="auto"/>
        <w:right w:val="none" w:sz="0" w:space="0" w:color="auto"/>
      </w:divBdr>
      <w:divsChild>
        <w:div w:id="380449027">
          <w:marLeft w:val="0"/>
          <w:marRight w:val="0"/>
          <w:marTop w:val="0"/>
          <w:marBottom w:val="0"/>
          <w:divBdr>
            <w:top w:val="none" w:sz="0" w:space="0" w:color="auto"/>
            <w:left w:val="none" w:sz="0" w:space="0" w:color="auto"/>
            <w:bottom w:val="none" w:sz="0" w:space="0" w:color="auto"/>
            <w:right w:val="none" w:sz="0" w:space="0" w:color="auto"/>
          </w:divBdr>
          <w:divsChild>
            <w:div w:id="1329480943">
              <w:marLeft w:val="0"/>
              <w:marRight w:val="0"/>
              <w:marTop w:val="0"/>
              <w:marBottom w:val="0"/>
              <w:divBdr>
                <w:top w:val="none" w:sz="0" w:space="0" w:color="auto"/>
                <w:left w:val="none" w:sz="0" w:space="0" w:color="auto"/>
                <w:bottom w:val="none" w:sz="0" w:space="0" w:color="auto"/>
                <w:right w:val="none" w:sz="0" w:space="0" w:color="auto"/>
              </w:divBdr>
              <w:divsChild>
                <w:div w:id="6433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084">
      <w:bodyDiv w:val="1"/>
      <w:marLeft w:val="0"/>
      <w:marRight w:val="0"/>
      <w:marTop w:val="0"/>
      <w:marBottom w:val="0"/>
      <w:divBdr>
        <w:top w:val="none" w:sz="0" w:space="0" w:color="auto"/>
        <w:left w:val="none" w:sz="0" w:space="0" w:color="auto"/>
        <w:bottom w:val="none" w:sz="0" w:space="0" w:color="auto"/>
        <w:right w:val="none" w:sz="0" w:space="0" w:color="auto"/>
      </w:divBdr>
      <w:divsChild>
        <w:div w:id="1811821607">
          <w:marLeft w:val="0"/>
          <w:marRight w:val="0"/>
          <w:marTop w:val="0"/>
          <w:marBottom w:val="0"/>
          <w:divBdr>
            <w:top w:val="none" w:sz="0" w:space="0" w:color="auto"/>
            <w:left w:val="none" w:sz="0" w:space="0" w:color="auto"/>
            <w:bottom w:val="none" w:sz="0" w:space="0" w:color="auto"/>
            <w:right w:val="none" w:sz="0" w:space="0" w:color="auto"/>
          </w:divBdr>
          <w:divsChild>
            <w:div w:id="1570462212">
              <w:marLeft w:val="0"/>
              <w:marRight w:val="0"/>
              <w:marTop w:val="0"/>
              <w:marBottom w:val="0"/>
              <w:divBdr>
                <w:top w:val="none" w:sz="0" w:space="0" w:color="auto"/>
                <w:left w:val="none" w:sz="0" w:space="0" w:color="auto"/>
                <w:bottom w:val="none" w:sz="0" w:space="0" w:color="auto"/>
                <w:right w:val="none" w:sz="0" w:space="0" w:color="auto"/>
              </w:divBdr>
              <w:divsChild>
                <w:div w:id="879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4702">
      <w:bodyDiv w:val="1"/>
      <w:marLeft w:val="0"/>
      <w:marRight w:val="0"/>
      <w:marTop w:val="0"/>
      <w:marBottom w:val="0"/>
      <w:divBdr>
        <w:top w:val="none" w:sz="0" w:space="0" w:color="auto"/>
        <w:left w:val="none" w:sz="0" w:space="0" w:color="auto"/>
        <w:bottom w:val="none" w:sz="0" w:space="0" w:color="auto"/>
        <w:right w:val="none" w:sz="0" w:space="0" w:color="auto"/>
      </w:divBdr>
    </w:div>
    <w:div w:id="199413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C85D-E555-4E8D-9748-C5B19D1A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5001</Words>
  <Characters>27509</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32446</CharactersWithSpaces>
  <SharedDoc>false</SharedDoc>
  <HLinks>
    <vt:vector size="12" baseType="variant">
      <vt:variant>
        <vt:i4>11</vt:i4>
      </vt:variant>
      <vt:variant>
        <vt:i4>2084</vt:i4>
      </vt:variant>
      <vt:variant>
        <vt:i4>1026</vt:i4>
      </vt:variant>
      <vt:variant>
        <vt:i4>1</vt:i4>
      </vt:variant>
      <vt:variant>
        <vt:lpwstr>logo</vt:lpwstr>
      </vt:variant>
      <vt:variant>
        <vt:lpwstr/>
      </vt:variant>
      <vt:variant>
        <vt:i4>6357106</vt:i4>
      </vt:variant>
      <vt:variant>
        <vt:i4>2087</vt:i4>
      </vt:variant>
      <vt:variant>
        <vt:i4>1025</vt:i4>
      </vt:variant>
      <vt:variant>
        <vt:i4>1</vt:i4>
      </vt:variant>
      <vt:variant>
        <vt:lpwst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Maria Elena Castillo Contraloria</cp:lastModifiedBy>
  <cp:revision>2</cp:revision>
  <cp:lastPrinted>2017-09-11T18:46:00Z</cp:lastPrinted>
  <dcterms:created xsi:type="dcterms:W3CDTF">2017-09-14T14:51:00Z</dcterms:created>
  <dcterms:modified xsi:type="dcterms:W3CDTF">2017-09-14T14:51:00Z</dcterms:modified>
</cp:coreProperties>
</file>