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62A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CFF8847" wp14:editId="121BC57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287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707E1D1C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312FB5FB" w14:textId="287FD6E3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SISTEMA CONTABLE </w:t>
      </w:r>
      <w:r w:rsidR="006C1158">
        <w:rPr>
          <w:rFonts w:ascii="Courier New" w:hAnsi="Courier New" w:cs="Courier New"/>
          <w:b/>
          <w:sz w:val="32"/>
        </w:rPr>
        <w:t>2020</w:t>
      </w:r>
    </w:p>
    <w:p w14:paraId="0E652CF0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5A79A2FE" w14:textId="6EEF27F4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6C1158">
        <w:rPr>
          <w:rFonts w:ascii="Courier New" w:hAnsi="Courier New" w:cs="Courier New"/>
          <w:b/>
          <w:sz w:val="32"/>
        </w:rPr>
        <w:t>1</w:t>
      </w:r>
      <w:r>
        <w:rPr>
          <w:rFonts w:ascii="Courier New" w:hAnsi="Courier New" w:cs="Courier New"/>
          <w:b/>
          <w:sz w:val="32"/>
        </w:rPr>
        <w:t xml:space="preserve"> DE </w:t>
      </w:r>
      <w:r w:rsidR="006C1158">
        <w:rPr>
          <w:rFonts w:ascii="Courier New" w:hAnsi="Courier New" w:cs="Courier New"/>
          <w:b/>
          <w:sz w:val="32"/>
        </w:rPr>
        <w:t>DICIEMBRE</w:t>
      </w:r>
      <w:r>
        <w:rPr>
          <w:rFonts w:ascii="Courier New" w:hAnsi="Courier New" w:cs="Courier New"/>
          <w:b/>
          <w:sz w:val="32"/>
        </w:rPr>
        <w:t xml:space="preserve"> DE 20</w:t>
      </w:r>
      <w:r w:rsidR="006127F9">
        <w:rPr>
          <w:rFonts w:ascii="Courier New" w:hAnsi="Courier New" w:cs="Courier New"/>
          <w:b/>
          <w:sz w:val="32"/>
        </w:rPr>
        <w:t>20</w:t>
      </w:r>
    </w:p>
    <w:p w14:paraId="076EBFC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3EBFA5B5" w14:textId="77777777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 xml:space="preserve">EN CUMPLIMIENTO A LO DISPUESTO POR LOS ARTÍCULOS 46, FRACCIÓN I, INCISO D Y 52 DE LA LEY GENERAL DE CONTABILIDAD GUBERNAMENTAL, </w:t>
      </w:r>
      <w:proofErr w:type="gramStart"/>
      <w:r w:rsidRPr="00AB0D08">
        <w:rPr>
          <w:rFonts w:ascii="Courier New" w:hAnsi="Courier New" w:cs="Courier New"/>
          <w:b/>
          <w:sz w:val="24"/>
          <w:szCs w:val="24"/>
        </w:rPr>
        <w:t>EN RELACIÓN AL</w:t>
      </w:r>
      <w:proofErr w:type="gramEnd"/>
      <w:r w:rsidRPr="00AB0D08">
        <w:rPr>
          <w:rFonts w:ascii="Courier New" w:hAnsi="Courier New" w:cs="Courier New"/>
          <w:b/>
          <w:sz w:val="24"/>
          <w:szCs w:val="24"/>
        </w:rPr>
        <w:t xml:space="preserve"> INFORME SOBRE PASIVOS CONTINGENTES SE INFORMA LO SIGUIENTE:</w:t>
      </w:r>
    </w:p>
    <w:p w14:paraId="5944F2FC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567E093E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68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9F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747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2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75E8AAE3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264" w14:textId="77777777" w:rsidR="002271E1" w:rsidRPr="00DD57FF" w:rsidRDefault="001A7516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</w:t>
            </w:r>
            <w:r w:rsidR="00A1677B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B9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396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F6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565DD709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E4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A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8ED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362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690F455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09E408FA" w14:textId="77777777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A1677B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23,332,946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A1677B">
        <w:rPr>
          <w:rFonts w:ascii="Courier New" w:hAnsi="Courier New" w:cs="Courier New"/>
          <w:b/>
          <w:sz w:val="24"/>
          <w:szCs w:val="24"/>
        </w:rPr>
        <w:t>TRESC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IENTOS </w:t>
      </w:r>
      <w:r w:rsidR="00A1677B">
        <w:rPr>
          <w:rFonts w:ascii="Courier New" w:hAnsi="Courier New" w:cs="Courier New"/>
          <w:b/>
          <w:sz w:val="24"/>
          <w:szCs w:val="24"/>
        </w:rPr>
        <w:t>TREINTA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Y </w:t>
      </w:r>
      <w:r w:rsidR="00A1677B">
        <w:rPr>
          <w:rFonts w:ascii="Courier New" w:hAnsi="Courier New" w:cs="Courier New"/>
          <w:b/>
          <w:sz w:val="24"/>
          <w:szCs w:val="24"/>
        </w:rPr>
        <w:t>DOS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 </w:t>
      </w:r>
      <w:r w:rsidR="00A1677B">
        <w:rPr>
          <w:rFonts w:ascii="Courier New" w:hAnsi="Courier New" w:cs="Courier New"/>
          <w:b/>
          <w:sz w:val="24"/>
          <w:szCs w:val="24"/>
        </w:rPr>
        <w:t>NOVE</w:t>
      </w:r>
      <w:r w:rsidR="001A7516">
        <w:rPr>
          <w:rFonts w:ascii="Courier New" w:hAnsi="Courier New" w:cs="Courier New"/>
          <w:b/>
          <w:sz w:val="24"/>
          <w:szCs w:val="24"/>
        </w:rPr>
        <w:t>CIENTO</w:t>
      </w:r>
      <w:r w:rsidR="00A1677B">
        <w:rPr>
          <w:rFonts w:ascii="Courier New" w:hAnsi="Courier New" w:cs="Courier New"/>
          <w:b/>
          <w:sz w:val="24"/>
          <w:szCs w:val="24"/>
        </w:rPr>
        <w:t>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 w:rsidR="00A1677B">
        <w:rPr>
          <w:rFonts w:ascii="Courier New" w:hAnsi="Courier New" w:cs="Courier New"/>
          <w:b/>
          <w:sz w:val="24"/>
          <w:szCs w:val="24"/>
        </w:rPr>
        <w:t>CUARE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NTA Y </w:t>
      </w:r>
      <w:r w:rsidR="00A1677B">
        <w:rPr>
          <w:rFonts w:ascii="Courier New" w:hAnsi="Courier New" w:cs="Courier New"/>
          <w:b/>
          <w:sz w:val="24"/>
          <w:szCs w:val="24"/>
        </w:rPr>
        <w:t>SEIS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0C3927A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7B2FA6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83DE962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A2F40DF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 xml:space="preserve">DE ACUERDO CON LO QUE ACONTEZCA, DESAPARECEN O SE CONVIERTEN EN PASIVOS </w:t>
      </w:r>
      <w:proofErr w:type="gramStart"/>
      <w:r w:rsidRPr="002232BF">
        <w:rPr>
          <w:rFonts w:ascii="Courier New" w:hAnsi="Courier New" w:cs="Courier New"/>
          <w:b/>
          <w:sz w:val="24"/>
          <w:szCs w:val="24"/>
        </w:rPr>
        <w:t>REALES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01D896F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D2511A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A1677B">
        <w:rPr>
          <w:rFonts w:ascii="Courier New" w:hAnsi="Courier New" w:cs="Courier New"/>
          <w:b/>
          <w:sz w:val="24"/>
          <w:szCs w:val="24"/>
        </w:rPr>
        <w:t>4TO</w:t>
      </w:r>
      <w:r w:rsidR="00DC2A7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TRIMESTRE DE 201</w:t>
      </w:r>
      <w:r w:rsidR="00DC2A74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222C774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4A75E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99BA5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8E87E0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2101" wp14:editId="5822FFF9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D673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653BC0E2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0638667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E0C7" wp14:editId="3C360CA8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7AF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71FE527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44AD8FAB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0539" w14:textId="77777777" w:rsidR="00165AD4" w:rsidRDefault="00165AD4" w:rsidP="00EA321B">
      <w:pPr>
        <w:spacing w:after="0" w:line="240" w:lineRule="auto"/>
      </w:pPr>
      <w:r>
        <w:separator/>
      </w:r>
    </w:p>
  </w:endnote>
  <w:endnote w:type="continuationSeparator" w:id="0">
    <w:p w14:paraId="4C276EE6" w14:textId="77777777" w:rsidR="00165AD4" w:rsidRDefault="00165AD4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5C92" w14:textId="77777777" w:rsidR="00165AD4" w:rsidRDefault="00165AD4" w:rsidP="00EA321B">
      <w:pPr>
        <w:spacing w:after="0" w:line="240" w:lineRule="auto"/>
      </w:pPr>
      <w:r>
        <w:separator/>
      </w:r>
    </w:p>
  </w:footnote>
  <w:footnote w:type="continuationSeparator" w:id="0">
    <w:p w14:paraId="40C3037F" w14:textId="77777777" w:rsidR="00165AD4" w:rsidRDefault="00165AD4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CF0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D2A77"/>
    <w:rsid w:val="00145298"/>
    <w:rsid w:val="00165AD4"/>
    <w:rsid w:val="00187C0C"/>
    <w:rsid w:val="001A7516"/>
    <w:rsid w:val="001B5669"/>
    <w:rsid w:val="002271E1"/>
    <w:rsid w:val="003A27B2"/>
    <w:rsid w:val="00472EA9"/>
    <w:rsid w:val="00475E5D"/>
    <w:rsid w:val="004E634A"/>
    <w:rsid w:val="00521B41"/>
    <w:rsid w:val="005A45D5"/>
    <w:rsid w:val="006127F9"/>
    <w:rsid w:val="00630F41"/>
    <w:rsid w:val="00657265"/>
    <w:rsid w:val="006A5CAE"/>
    <w:rsid w:val="006C1158"/>
    <w:rsid w:val="00746847"/>
    <w:rsid w:val="007B7F8F"/>
    <w:rsid w:val="00824936"/>
    <w:rsid w:val="00885DFC"/>
    <w:rsid w:val="008D2622"/>
    <w:rsid w:val="00A1677B"/>
    <w:rsid w:val="00AD3959"/>
    <w:rsid w:val="00AE237E"/>
    <w:rsid w:val="00C34CC3"/>
    <w:rsid w:val="00C44877"/>
    <w:rsid w:val="00C5088C"/>
    <w:rsid w:val="00CA755C"/>
    <w:rsid w:val="00D12D62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CA0D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5</cp:revision>
  <cp:lastPrinted>2020-06-09T17:41:00Z</cp:lastPrinted>
  <dcterms:created xsi:type="dcterms:W3CDTF">2020-06-09T17:36:00Z</dcterms:created>
  <dcterms:modified xsi:type="dcterms:W3CDTF">2021-04-16T21:09:00Z</dcterms:modified>
</cp:coreProperties>
</file>